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03" w:rsidRDefault="005F7203" w:rsidP="00DA74C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EB2AB0" wp14:editId="13D1A7B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1C" w:rsidRDefault="008D2D1C" w:rsidP="005F7203">
      <w:pPr>
        <w:jc w:val="center"/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5313E4">
        <w:rPr>
          <w:b/>
          <w:sz w:val="28"/>
          <w:szCs w:val="28"/>
        </w:rPr>
        <w:t xml:space="preserve"> ПРУДКОВСКОГО </w:t>
      </w:r>
      <w:bookmarkStart w:id="0" w:name="_GoBack"/>
      <w:bookmarkEnd w:id="0"/>
      <w:r>
        <w:rPr>
          <w:b/>
          <w:sz w:val="28"/>
          <w:szCs w:val="28"/>
        </w:rPr>
        <w:t xml:space="preserve">СЕЛЬСКОГО ПОСЕЛЕНИЯ </w:t>
      </w: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0D1D0B" w:rsidRPr="000D1D0B" w:rsidRDefault="000D1D0B" w:rsidP="000D1D0B">
      <w:pPr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04FE5" w:rsidRDefault="00104FE5" w:rsidP="005F7203">
      <w:pPr>
        <w:jc w:val="center"/>
        <w:rPr>
          <w:b/>
          <w:sz w:val="28"/>
          <w:szCs w:val="28"/>
        </w:rPr>
      </w:pPr>
    </w:p>
    <w:p w:rsidR="00104FE5" w:rsidRPr="00104FE5" w:rsidRDefault="00077D30" w:rsidP="00104FE5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 </w:t>
      </w:r>
      <w:r w:rsidR="00934B08">
        <w:rPr>
          <w:bCs/>
          <w:sz w:val="28"/>
          <w:szCs w:val="28"/>
          <w:lang w:eastAsia="ru-RU"/>
        </w:rPr>
        <w:t>01</w:t>
      </w:r>
      <w:r w:rsidR="00060E9B">
        <w:rPr>
          <w:bCs/>
          <w:sz w:val="28"/>
          <w:szCs w:val="28"/>
          <w:lang w:eastAsia="ru-RU"/>
        </w:rPr>
        <w:t>.</w:t>
      </w:r>
      <w:r w:rsidR="00934B08">
        <w:rPr>
          <w:bCs/>
          <w:sz w:val="28"/>
          <w:szCs w:val="28"/>
          <w:lang w:eastAsia="ru-RU"/>
        </w:rPr>
        <w:t>02</w:t>
      </w:r>
      <w:r w:rsidR="00060E9B">
        <w:rPr>
          <w:bCs/>
          <w:sz w:val="28"/>
          <w:szCs w:val="28"/>
          <w:lang w:eastAsia="ru-RU"/>
        </w:rPr>
        <w:t>.</w:t>
      </w:r>
      <w:r w:rsidR="009D5E67">
        <w:rPr>
          <w:bCs/>
          <w:sz w:val="28"/>
          <w:szCs w:val="28"/>
          <w:lang w:eastAsia="ru-RU"/>
        </w:rPr>
        <w:t>202</w:t>
      </w:r>
      <w:r w:rsidR="00934B08">
        <w:rPr>
          <w:bCs/>
          <w:sz w:val="28"/>
          <w:szCs w:val="28"/>
          <w:lang w:eastAsia="ru-RU"/>
        </w:rPr>
        <w:t>2</w:t>
      </w:r>
      <w:r w:rsidR="00060E9B">
        <w:rPr>
          <w:bCs/>
          <w:sz w:val="28"/>
          <w:szCs w:val="28"/>
          <w:lang w:eastAsia="ru-RU"/>
        </w:rPr>
        <w:t xml:space="preserve"> № </w:t>
      </w:r>
      <w:r w:rsidR="001940CD">
        <w:rPr>
          <w:bCs/>
          <w:sz w:val="28"/>
          <w:szCs w:val="28"/>
          <w:lang w:eastAsia="ru-RU"/>
        </w:rPr>
        <w:t>2</w:t>
      </w:r>
    </w:p>
    <w:p w:rsidR="00104FE5" w:rsidRPr="00104FE5" w:rsidRDefault="00104FE5" w:rsidP="00104FE5">
      <w:pPr>
        <w:shd w:val="clear" w:color="auto" w:fill="FFFFFF"/>
        <w:suppressAutoHyphens w:val="0"/>
        <w:ind w:right="5256"/>
        <w:rPr>
          <w:sz w:val="28"/>
          <w:szCs w:val="28"/>
          <w:lang w:eastAsia="ru-RU"/>
        </w:rPr>
      </w:pPr>
    </w:p>
    <w:tbl>
      <w:tblPr>
        <w:tblpPr w:leftFromText="180" w:rightFromText="180" w:vertAnchor="text" w:tblpX="71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4"/>
      </w:tblGrid>
      <w:tr w:rsidR="00077D30" w:rsidTr="00077D30">
        <w:trPr>
          <w:trHeight w:val="2655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077D30" w:rsidRDefault="001940CD" w:rsidP="001940CD">
            <w:pPr>
              <w:suppressAutoHyphens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bookmarkStart w:id="1" w:name="_Hlk79656380"/>
            <w:proofErr w:type="gramStart"/>
            <w:r w:rsidRPr="001940CD">
              <w:rPr>
                <w:bCs/>
                <w:color w:val="000000"/>
                <w:sz w:val="28"/>
                <w:szCs w:val="28"/>
                <w:lang w:eastAsia="ru-RU"/>
              </w:rPr>
              <w:t>О внесении изменений в Положение о муниципальном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40CD">
              <w:rPr>
                <w:bCs/>
                <w:color w:val="000000"/>
                <w:sz w:val="28"/>
                <w:szCs w:val="28"/>
                <w:lang w:eastAsia="ru-RU"/>
              </w:rPr>
              <w:t>контроле в сфере благоустройства на территории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Прудковского</w:t>
            </w:r>
            <w:r w:rsidRPr="001940CD">
              <w:rPr>
                <w:bCs/>
                <w:color w:val="000000"/>
                <w:sz w:val="28"/>
                <w:szCs w:val="28"/>
                <w:lang w:eastAsia="ru-RU"/>
              </w:rPr>
              <w:t xml:space="preserve"> сельског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о поселения Сафоновского района </w:t>
            </w:r>
            <w:r w:rsidRPr="001940CD">
              <w:rPr>
                <w:bCs/>
                <w:color w:val="000000"/>
                <w:sz w:val="28"/>
                <w:szCs w:val="28"/>
                <w:lang w:eastAsia="ru-RU"/>
              </w:rPr>
              <w:t>Смоленской области, утвержденное решением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40CD">
              <w:rPr>
                <w:bCs/>
                <w:color w:val="000000"/>
                <w:sz w:val="28"/>
                <w:szCs w:val="28"/>
                <w:lang w:eastAsia="ru-RU"/>
              </w:rPr>
              <w:t xml:space="preserve">Совета депутатов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Прудковского сельского поселения </w:t>
            </w:r>
            <w:r w:rsidRPr="001940CD">
              <w:rPr>
                <w:bCs/>
                <w:color w:val="000000"/>
                <w:sz w:val="28"/>
                <w:szCs w:val="28"/>
                <w:lang w:eastAsia="ru-RU"/>
              </w:rPr>
              <w:t xml:space="preserve">Сафоновского района Смоленской области от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Pr="001940CD">
              <w:rPr>
                <w:bCs/>
                <w:color w:val="000000"/>
                <w:sz w:val="28"/>
                <w:szCs w:val="28"/>
                <w:lang w:eastAsia="ru-RU"/>
              </w:rPr>
              <w:t xml:space="preserve">.11.2021 №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1B5BFD" w:rsidRDefault="001B5BFD" w:rsidP="00A30D6D">
      <w:pPr>
        <w:suppressAutoHyphens w:val="0"/>
        <w:rPr>
          <w:bCs/>
          <w:color w:val="000000"/>
          <w:sz w:val="28"/>
          <w:szCs w:val="28"/>
          <w:lang w:eastAsia="ru-RU"/>
        </w:rPr>
      </w:pPr>
      <w:bookmarkStart w:id="2" w:name="_Hlk77686366"/>
    </w:p>
    <w:p w:rsidR="00077D30" w:rsidRDefault="00077D30" w:rsidP="00A30D6D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077D30" w:rsidRDefault="00077D30" w:rsidP="00A30D6D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077D30" w:rsidRDefault="00077D30" w:rsidP="00A30D6D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077D30" w:rsidRDefault="00077D30" w:rsidP="00A30D6D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077D30" w:rsidRDefault="00077D30" w:rsidP="00A30D6D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077D30" w:rsidRDefault="00077D30" w:rsidP="00A30D6D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077D30" w:rsidRDefault="00077D30" w:rsidP="00A30D6D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077D30" w:rsidRDefault="00077D30" w:rsidP="00A30D6D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077D30" w:rsidRDefault="00077D30" w:rsidP="00A30D6D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bookmarkEnd w:id="2"/>
    <w:p w:rsidR="00A30D6D" w:rsidRDefault="00A30D6D" w:rsidP="00A30D6D">
      <w:pPr>
        <w:suppressAutoHyphens w:val="0"/>
        <w:rPr>
          <w:iCs/>
          <w:color w:val="000000"/>
          <w:lang w:eastAsia="ru-RU"/>
        </w:rPr>
      </w:pPr>
    </w:p>
    <w:p w:rsidR="00894167" w:rsidRDefault="00F624D3" w:rsidP="00077D30">
      <w:pPr>
        <w:suppressAutoHyphens w:val="0"/>
        <w:jc w:val="both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ab/>
      </w:r>
    </w:p>
    <w:p w:rsidR="001940CD" w:rsidRPr="001940CD" w:rsidRDefault="001940CD" w:rsidP="001940CD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  <w:proofErr w:type="gramStart"/>
      <w:r w:rsidRPr="001940CD">
        <w:rPr>
          <w:iCs/>
          <w:color w:val="000000"/>
          <w:sz w:val="28"/>
          <w:szCs w:val="28"/>
          <w:lang w:eastAsia="ru-RU"/>
        </w:rPr>
        <w:t>В соответствии с частью 5 статьи 30 Федерального закона от 31.07.2020 №</w:t>
      </w:r>
      <w:r w:rsidR="00B11BBF">
        <w:rPr>
          <w:iCs/>
          <w:color w:val="000000"/>
          <w:sz w:val="28"/>
          <w:szCs w:val="28"/>
          <w:lang w:eastAsia="ru-RU"/>
        </w:rPr>
        <w:t xml:space="preserve"> </w:t>
      </w:r>
      <w:r w:rsidRPr="001940CD">
        <w:rPr>
          <w:iCs/>
          <w:color w:val="000000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bCs/>
          <w:iCs/>
          <w:color w:val="000000"/>
          <w:sz w:val="28"/>
          <w:szCs w:val="28"/>
          <w:lang w:eastAsia="ru-RU"/>
        </w:rPr>
        <w:t>Прудковского</w:t>
      </w:r>
      <w:r w:rsidRPr="001940CD">
        <w:rPr>
          <w:bCs/>
          <w:iCs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области, </w:t>
      </w:r>
      <w:r w:rsidRPr="001940CD">
        <w:rPr>
          <w:iCs/>
          <w:color w:val="000000"/>
          <w:sz w:val="28"/>
          <w:szCs w:val="28"/>
          <w:lang w:eastAsia="ru-RU"/>
        </w:rPr>
        <w:t xml:space="preserve">Совет депутатов </w:t>
      </w:r>
      <w:r>
        <w:rPr>
          <w:iCs/>
          <w:color w:val="000000"/>
          <w:sz w:val="28"/>
          <w:szCs w:val="28"/>
          <w:lang w:eastAsia="ru-RU"/>
        </w:rPr>
        <w:t>Прудковского</w:t>
      </w:r>
      <w:r w:rsidRPr="001940CD">
        <w:rPr>
          <w:iCs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 </w:t>
      </w:r>
      <w:proofErr w:type="gramEnd"/>
    </w:p>
    <w:p w:rsidR="00894167" w:rsidRDefault="00894167" w:rsidP="00077D30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</w:p>
    <w:p w:rsidR="00077D30" w:rsidRDefault="00077D30" w:rsidP="00077D30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  <w:r w:rsidRPr="00077D30">
        <w:rPr>
          <w:iCs/>
          <w:color w:val="000000"/>
          <w:sz w:val="28"/>
          <w:szCs w:val="28"/>
          <w:lang w:eastAsia="ru-RU"/>
        </w:rPr>
        <w:t>РЕШИЛ:</w:t>
      </w:r>
    </w:p>
    <w:p w:rsidR="00077D30" w:rsidRPr="00077D30" w:rsidRDefault="00077D30" w:rsidP="00077D30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</w:p>
    <w:p w:rsidR="00894167" w:rsidRDefault="00894167" w:rsidP="00894167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  <w:r w:rsidRPr="00894167">
        <w:rPr>
          <w:iCs/>
          <w:color w:val="000000"/>
          <w:sz w:val="28"/>
          <w:szCs w:val="28"/>
          <w:lang w:eastAsia="ru-RU"/>
        </w:rPr>
        <w:t xml:space="preserve">1. </w:t>
      </w:r>
      <w:r w:rsidR="001940CD" w:rsidRPr="001940CD">
        <w:rPr>
          <w:iCs/>
          <w:color w:val="000000"/>
          <w:sz w:val="28"/>
          <w:szCs w:val="28"/>
          <w:lang w:eastAsia="ru-RU"/>
        </w:rPr>
        <w:t xml:space="preserve">Внести </w:t>
      </w:r>
      <w:r w:rsidR="001940CD" w:rsidRPr="001940CD">
        <w:rPr>
          <w:bCs/>
          <w:iCs/>
          <w:color w:val="000000"/>
          <w:sz w:val="28"/>
          <w:szCs w:val="28"/>
          <w:lang w:eastAsia="ru-RU"/>
        </w:rPr>
        <w:t>в</w:t>
      </w:r>
      <w:r w:rsidR="001940CD" w:rsidRPr="001940CD"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940CD" w:rsidRPr="001940CD">
        <w:rPr>
          <w:bCs/>
          <w:iCs/>
          <w:color w:val="000000"/>
          <w:sz w:val="28"/>
          <w:szCs w:val="28"/>
          <w:lang w:eastAsia="ru-RU"/>
        </w:rPr>
        <w:t xml:space="preserve">Положение о муниципальном контроле в сфере благоустройства на территории </w:t>
      </w:r>
      <w:r w:rsidR="001940CD">
        <w:rPr>
          <w:bCs/>
          <w:iCs/>
          <w:color w:val="000000"/>
          <w:sz w:val="28"/>
          <w:szCs w:val="28"/>
          <w:lang w:eastAsia="ru-RU"/>
        </w:rPr>
        <w:t>Прудковского</w:t>
      </w:r>
      <w:r w:rsidR="001940CD" w:rsidRPr="001940CD">
        <w:rPr>
          <w:bCs/>
          <w:iCs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 (далее – Положение), утвержденное решением Совета депутатов </w:t>
      </w:r>
      <w:r w:rsidR="001940CD">
        <w:rPr>
          <w:bCs/>
          <w:iCs/>
          <w:color w:val="000000"/>
          <w:sz w:val="28"/>
          <w:szCs w:val="28"/>
          <w:lang w:eastAsia="ru-RU"/>
        </w:rPr>
        <w:t>Прудковского</w:t>
      </w:r>
      <w:r w:rsidR="001940CD" w:rsidRPr="001940CD">
        <w:rPr>
          <w:bCs/>
          <w:iCs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 от </w:t>
      </w:r>
      <w:r w:rsidR="001940CD">
        <w:rPr>
          <w:bCs/>
          <w:iCs/>
          <w:color w:val="000000"/>
          <w:sz w:val="28"/>
          <w:szCs w:val="28"/>
          <w:lang w:eastAsia="ru-RU"/>
        </w:rPr>
        <w:t>18</w:t>
      </w:r>
      <w:r w:rsidR="001940CD" w:rsidRPr="001940CD">
        <w:rPr>
          <w:bCs/>
          <w:iCs/>
          <w:color w:val="000000"/>
          <w:sz w:val="28"/>
          <w:szCs w:val="28"/>
          <w:lang w:eastAsia="ru-RU"/>
        </w:rPr>
        <w:t xml:space="preserve">.11.2021 № </w:t>
      </w:r>
      <w:r w:rsidR="001940CD">
        <w:rPr>
          <w:bCs/>
          <w:iCs/>
          <w:color w:val="000000"/>
          <w:sz w:val="28"/>
          <w:szCs w:val="28"/>
          <w:lang w:eastAsia="ru-RU"/>
        </w:rPr>
        <w:t>16</w:t>
      </w:r>
      <w:r w:rsidR="001940CD" w:rsidRPr="001940CD"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Pr="00894167"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Pr="00894167">
        <w:rPr>
          <w:iCs/>
          <w:color w:val="000000"/>
          <w:sz w:val="28"/>
          <w:szCs w:val="28"/>
          <w:lang w:eastAsia="ru-RU"/>
        </w:rPr>
        <w:t>следующие изменения:</w:t>
      </w:r>
    </w:p>
    <w:p w:rsidR="001940CD" w:rsidRPr="001940CD" w:rsidRDefault="001940CD" w:rsidP="001940CD">
      <w:pPr>
        <w:suppressAutoHyphens w:val="0"/>
        <w:ind w:firstLine="567"/>
        <w:jc w:val="both"/>
        <w:rPr>
          <w:b/>
          <w:iCs/>
          <w:color w:val="000000"/>
          <w:sz w:val="28"/>
          <w:szCs w:val="28"/>
          <w:lang w:eastAsia="ru-RU"/>
        </w:rPr>
      </w:pPr>
      <w:r w:rsidRPr="001940CD">
        <w:rPr>
          <w:b/>
          <w:iCs/>
          <w:color w:val="000000"/>
          <w:sz w:val="28"/>
          <w:szCs w:val="28"/>
          <w:lang w:eastAsia="ru-RU"/>
        </w:rPr>
        <w:t xml:space="preserve">1.1. Раздел 5 </w:t>
      </w:r>
      <w:r w:rsidRPr="001940CD">
        <w:rPr>
          <w:b/>
          <w:bCs/>
          <w:iCs/>
          <w:color w:val="000000"/>
          <w:sz w:val="28"/>
          <w:szCs w:val="28"/>
          <w:lang w:eastAsia="ru-RU"/>
        </w:rPr>
        <w:t xml:space="preserve">Положения </w:t>
      </w:r>
      <w:r w:rsidRPr="001940CD">
        <w:rPr>
          <w:b/>
          <w:iCs/>
          <w:color w:val="000000"/>
          <w:sz w:val="28"/>
          <w:szCs w:val="28"/>
          <w:lang w:eastAsia="ru-RU"/>
        </w:rPr>
        <w:t>изложить в следующей редакции:</w:t>
      </w:r>
    </w:p>
    <w:p w:rsidR="001940CD" w:rsidRPr="001940CD" w:rsidRDefault="001940CD" w:rsidP="001940CD">
      <w:pPr>
        <w:ind w:firstLine="567"/>
        <w:rPr>
          <w:bCs/>
          <w:color w:val="000000"/>
          <w:sz w:val="28"/>
          <w:szCs w:val="28"/>
          <w:lang w:eastAsia="zh-CN"/>
        </w:rPr>
      </w:pPr>
      <w:r w:rsidRPr="001940CD">
        <w:rPr>
          <w:sz w:val="28"/>
          <w:szCs w:val="28"/>
          <w:lang w:eastAsia="zh-CN"/>
        </w:rPr>
        <w:t>«</w:t>
      </w:r>
      <w:r w:rsidRPr="001940CD">
        <w:rPr>
          <w:bCs/>
          <w:color w:val="000000"/>
          <w:sz w:val="28"/>
          <w:szCs w:val="28"/>
          <w:lang w:eastAsia="zh-CN"/>
        </w:rPr>
        <w:t>5. Ключевые показатели муниципального контроля в сфере благоустройства и их целевые значения, индикативные показатели</w:t>
      </w:r>
    </w:p>
    <w:p w:rsidR="001940CD" w:rsidRPr="001940CD" w:rsidRDefault="001940CD" w:rsidP="001940CD">
      <w:pPr>
        <w:tabs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 w:rsidRPr="001940CD">
        <w:rPr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940CD" w:rsidRDefault="001940CD" w:rsidP="001940CD">
      <w:pPr>
        <w:ind w:firstLine="708"/>
        <w:jc w:val="both"/>
        <w:rPr>
          <w:color w:val="000000"/>
          <w:sz w:val="28"/>
          <w:szCs w:val="28"/>
          <w:lang w:eastAsia="zh-CN"/>
        </w:rPr>
      </w:pPr>
      <w:r w:rsidRPr="001940CD">
        <w:rPr>
          <w:color w:val="000000"/>
          <w:sz w:val="28"/>
          <w:szCs w:val="28"/>
          <w:lang w:eastAsia="zh-CN"/>
        </w:rPr>
        <w:lastRenderedPageBreak/>
        <w:t>5.2.</w:t>
      </w:r>
      <w:r w:rsidRPr="001940CD">
        <w:rPr>
          <w:rFonts w:ascii="Calibri" w:hAnsi="Calibri" w:cs="Calibri"/>
          <w:color w:val="000000"/>
          <w:sz w:val="28"/>
          <w:szCs w:val="28"/>
          <w:lang w:eastAsia="zh-CN"/>
        </w:rPr>
        <w:t xml:space="preserve"> </w:t>
      </w:r>
      <w:r w:rsidRPr="001940CD">
        <w:rPr>
          <w:bCs/>
          <w:color w:val="000000"/>
          <w:sz w:val="28"/>
          <w:szCs w:val="28"/>
          <w:lang w:eastAsia="zh-CN"/>
        </w:rPr>
        <w:t>Ключевые</w:t>
      </w:r>
      <w:r w:rsidR="002D220D">
        <w:rPr>
          <w:bCs/>
          <w:color w:val="000000"/>
          <w:sz w:val="28"/>
          <w:szCs w:val="28"/>
          <w:lang w:eastAsia="zh-CN"/>
        </w:rPr>
        <w:t xml:space="preserve"> показатели</w:t>
      </w:r>
      <w:r w:rsidRPr="001940CD">
        <w:rPr>
          <w:bCs/>
          <w:color w:val="000000"/>
          <w:sz w:val="28"/>
          <w:szCs w:val="28"/>
          <w:lang w:eastAsia="zh-CN"/>
        </w:rPr>
        <w:t xml:space="preserve"> муниципального контроля в сфере благоустройства и их целевые значения, индикативные показатели</w:t>
      </w:r>
      <w:r w:rsidRPr="001940CD">
        <w:rPr>
          <w:rFonts w:ascii="Calibri" w:hAnsi="Calibri" w:cs="Calibri"/>
          <w:color w:val="000000"/>
          <w:sz w:val="28"/>
          <w:szCs w:val="28"/>
          <w:lang w:eastAsia="zh-CN"/>
        </w:rPr>
        <w:t xml:space="preserve"> </w:t>
      </w:r>
      <w:r w:rsidRPr="001940CD">
        <w:rPr>
          <w:color w:val="000000"/>
          <w:sz w:val="28"/>
          <w:szCs w:val="28"/>
          <w:lang w:eastAsia="zh-CN"/>
        </w:rPr>
        <w:t>указаны</w:t>
      </w:r>
      <w:r w:rsidRPr="001940CD">
        <w:rPr>
          <w:rFonts w:ascii="Calibri" w:hAnsi="Calibri" w:cs="Calibri"/>
          <w:color w:val="000000"/>
          <w:sz w:val="28"/>
          <w:szCs w:val="28"/>
          <w:lang w:eastAsia="zh-CN"/>
        </w:rPr>
        <w:t xml:space="preserve"> </w:t>
      </w:r>
      <w:r w:rsidRPr="001940CD">
        <w:rPr>
          <w:color w:val="000000"/>
          <w:sz w:val="28"/>
          <w:szCs w:val="28"/>
          <w:lang w:eastAsia="zh-CN"/>
        </w:rPr>
        <w:t>в приложении № 2</w:t>
      </w:r>
      <w:r w:rsidRPr="001940CD">
        <w:rPr>
          <w:rFonts w:ascii="Calibri" w:hAnsi="Calibri" w:cs="Calibri"/>
          <w:color w:val="000000"/>
          <w:sz w:val="28"/>
          <w:szCs w:val="28"/>
          <w:lang w:eastAsia="zh-CN"/>
        </w:rPr>
        <w:t xml:space="preserve"> </w:t>
      </w:r>
      <w:r w:rsidRPr="001940CD">
        <w:rPr>
          <w:color w:val="000000"/>
          <w:sz w:val="28"/>
          <w:szCs w:val="28"/>
          <w:lang w:eastAsia="zh-CN"/>
        </w:rPr>
        <w:t>к настоящему Положению</w:t>
      </w:r>
      <w:proofErr w:type="gramStart"/>
      <w:r w:rsidRPr="001940CD">
        <w:rPr>
          <w:color w:val="000000"/>
          <w:sz w:val="28"/>
          <w:szCs w:val="28"/>
          <w:lang w:eastAsia="zh-CN"/>
        </w:rPr>
        <w:t>.».</w:t>
      </w:r>
      <w:proofErr w:type="gramEnd"/>
    </w:p>
    <w:p w:rsidR="00625C34" w:rsidRPr="001940CD" w:rsidRDefault="00625C34" w:rsidP="001940CD">
      <w:pPr>
        <w:ind w:firstLine="708"/>
        <w:jc w:val="both"/>
        <w:rPr>
          <w:bCs/>
          <w:color w:val="000000"/>
          <w:sz w:val="28"/>
          <w:szCs w:val="28"/>
          <w:lang w:eastAsia="zh-CN"/>
        </w:rPr>
      </w:pPr>
    </w:p>
    <w:p w:rsidR="00B11BBF" w:rsidRDefault="001940CD" w:rsidP="001940CD">
      <w:pPr>
        <w:autoSpaceDE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1940CD">
        <w:rPr>
          <w:rFonts w:ascii="Arial" w:hAnsi="Arial" w:cs="Arial"/>
          <w:sz w:val="28"/>
          <w:szCs w:val="28"/>
          <w:lang w:eastAsia="zh-CN"/>
        </w:rPr>
        <w:t xml:space="preserve"> </w:t>
      </w:r>
    </w:p>
    <w:p w:rsidR="001940CD" w:rsidRDefault="001940CD" w:rsidP="00B11BBF">
      <w:pPr>
        <w:autoSpaceDE w:val="0"/>
        <w:ind w:firstLine="709"/>
        <w:jc w:val="both"/>
        <w:rPr>
          <w:b/>
          <w:sz w:val="28"/>
          <w:szCs w:val="28"/>
          <w:lang w:eastAsia="zh-CN"/>
        </w:rPr>
      </w:pPr>
      <w:r w:rsidRPr="001940CD">
        <w:rPr>
          <w:b/>
          <w:sz w:val="28"/>
          <w:szCs w:val="28"/>
          <w:lang w:eastAsia="zh-CN"/>
        </w:rPr>
        <w:t xml:space="preserve">1.2. Приложение № 2  </w:t>
      </w:r>
      <w:r w:rsidRPr="001940CD">
        <w:rPr>
          <w:b/>
          <w:color w:val="000000"/>
          <w:sz w:val="28"/>
          <w:szCs w:val="28"/>
          <w:lang w:eastAsia="zh-CN"/>
        </w:rPr>
        <w:t xml:space="preserve">к Положению </w:t>
      </w:r>
      <w:r w:rsidRPr="001940CD">
        <w:rPr>
          <w:b/>
          <w:sz w:val="28"/>
          <w:szCs w:val="28"/>
          <w:lang w:eastAsia="zh-CN"/>
        </w:rPr>
        <w:t>изложить в следующей редакции:</w:t>
      </w:r>
    </w:p>
    <w:p w:rsidR="00B11BBF" w:rsidRDefault="00B11BBF" w:rsidP="00B11BBF">
      <w:pPr>
        <w:autoSpaceDE w:val="0"/>
        <w:ind w:firstLine="709"/>
        <w:jc w:val="both"/>
        <w:rPr>
          <w:sz w:val="28"/>
          <w:szCs w:val="28"/>
          <w:lang w:eastAsia="ru-RU"/>
        </w:rPr>
      </w:pPr>
    </w:p>
    <w:p w:rsidR="001940CD" w:rsidRPr="001940CD" w:rsidRDefault="001940CD" w:rsidP="001940CD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1940CD">
        <w:rPr>
          <w:sz w:val="28"/>
          <w:szCs w:val="28"/>
          <w:lang w:eastAsia="ru-RU"/>
        </w:rPr>
        <w:t>«</w:t>
      </w:r>
      <w:r w:rsidRPr="001940CD">
        <w:rPr>
          <w:color w:val="000000"/>
          <w:sz w:val="28"/>
          <w:szCs w:val="28"/>
          <w:lang w:eastAsia="ru-RU"/>
        </w:rPr>
        <w:t xml:space="preserve">Ключевые показатели муниципального контроля </w:t>
      </w:r>
      <w:r w:rsidRPr="001940CD">
        <w:rPr>
          <w:bCs/>
          <w:color w:val="000000"/>
          <w:sz w:val="28"/>
          <w:szCs w:val="28"/>
          <w:lang w:eastAsia="ru-RU"/>
        </w:rPr>
        <w:t xml:space="preserve">в сфере благоустройства </w:t>
      </w:r>
      <w:r w:rsidRPr="001940CD">
        <w:rPr>
          <w:color w:val="000000"/>
          <w:sz w:val="28"/>
          <w:szCs w:val="28"/>
          <w:lang w:eastAsia="ru-RU"/>
        </w:rPr>
        <w:t>и их целевые значения, индикативные показатели</w:t>
      </w:r>
    </w:p>
    <w:p w:rsidR="001940CD" w:rsidRPr="001940CD" w:rsidRDefault="001940CD" w:rsidP="001940CD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1940CD" w:rsidRPr="001940CD" w:rsidRDefault="001940CD" w:rsidP="001940CD">
      <w:pPr>
        <w:numPr>
          <w:ilvl w:val="0"/>
          <w:numId w:val="5"/>
        </w:numPr>
        <w:tabs>
          <w:tab w:val="left" w:pos="567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940CD">
        <w:rPr>
          <w:sz w:val="28"/>
          <w:szCs w:val="28"/>
          <w:lang w:eastAsia="ru-RU"/>
        </w:rPr>
        <w:t xml:space="preserve">Ключевые показатели </w:t>
      </w:r>
      <w:r w:rsidRPr="001940CD">
        <w:rPr>
          <w:color w:val="000000"/>
          <w:sz w:val="28"/>
          <w:szCs w:val="28"/>
          <w:lang w:eastAsia="ru-RU"/>
        </w:rPr>
        <w:t xml:space="preserve">муниципального контроля </w:t>
      </w:r>
      <w:r w:rsidRPr="001940CD">
        <w:rPr>
          <w:bCs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>
        <w:rPr>
          <w:bCs/>
          <w:color w:val="000000"/>
          <w:sz w:val="28"/>
          <w:szCs w:val="28"/>
          <w:lang w:eastAsia="ru-RU"/>
        </w:rPr>
        <w:t>Прудковского</w:t>
      </w:r>
      <w:r w:rsidRPr="001940CD">
        <w:rPr>
          <w:bCs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1940CD">
        <w:rPr>
          <w:sz w:val="28"/>
          <w:szCs w:val="28"/>
          <w:lang w:eastAsia="ru-RU"/>
        </w:rPr>
        <w:t xml:space="preserve"> и их целевые значения: </w:t>
      </w:r>
    </w:p>
    <w:p w:rsidR="00894167" w:rsidRPr="00894167" w:rsidRDefault="00894167" w:rsidP="00894167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843"/>
      </w:tblGrid>
      <w:tr w:rsidR="00894167" w:rsidRPr="00894167" w:rsidTr="002F3B16">
        <w:tc>
          <w:tcPr>
            <w:tcW w:w="8080" w:type="dxa"/>
            <w:shd w:val="clear" w:color="auto" w:fill="auto"/>
          </w:tcPr>
          <w:p w:rsidR="00894167" w:rsidRPr="00894167" w:rsidRDefault="00894167" w:rsidP="00934B08">
            <w:pPr>
              <w:suppressAutoHyphens w:val="0"/>
              <w:jc w:val="center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1843" w:type="dxa"/>
            <w:shd w:val="clear" w:color="auto" w:fill="auto"/>
          </w:tcPr>
          <w:p w:rsidR="00894167" w:rsidRPr="00894167" w:rsidRDefault="00894167" w:rsidP="00894167">
            <w:pPr>
              <w:suppressAutoHyphens w:val="0"/>
              <w:jc w:val="center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Целевые значения</w:t>
            </w:r>
            <w:proofErr w:type="gramStart"/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894167" w:rsidRPr="00894167" w:rsidTr="002F3B16">
        <w:tc>
          <w:tcPr>
            <w:tcW w:w="8080" w:type="dxa"/>
            <w:shd w:val="clear" w:color="auto" w:fill="auto"/>
          </w:tcPr>
          <w:p w:rsidR="00894167" w:rsidRPr="00894167" w:rsidRDefault="00894167" w:rsidP="00894167">
            <w:pPr>
              <w:suppressAutoHyphens w:val="0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требований, в результате чего была снята угроза причинения вреда охраняемым законом ценностям</w:t>
            </w:r>
          </w:p>
        </w:tc>
        <w:tc>
          <w:tcPr>
            <w:tcW w:w="1843" w:type="dxa"/>
            <w:shd w:val="clear" w:color="auto" w:fill="auto"/>
          </w:tcPr>
          <w:p w:rsidR="00894167" w:rsidRPr="00894167" w:rsidRDefault="00894167" w:rsidP="00894167">
            <w:pPr>
              <w:suppressAutoHyphens w:val="0"/>
              <w:ind w:firstLine="567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894167" w:rsidRPr="00894167" w:rsidTr="002F3B16">
        <w:tc>
          <w:tcPr>
            <w:tcW w:w="8080" w:type="dxa"/>
            <w:shd w:val="clear" w:color="auto" w:fill="auto"/>
          </w:tcPr>
          <w:p w:rsidR="00894167" w:rsidRPr="00894167" w:rsidRDefault="00894167" w:rsidP="00894167">
            <w:pPr>
              <w:suppressAutoHyphens w:val="0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Доля отмененных результатов контрольных мероприятий</w:t>
            </w:r>
          </w:p>
        </w:tc>
        <w:tc>
          <w:tcPr>
            <w:tcW w:w="1843" w:type="dxa"/>
            <w:shd w:val="clear" w:color="auto" w:fill="auto"/>
          </w:tcPr>
          <w:p w:rsidR="00894167" w:rsidRPr="00894167" w:rsidRDefault="00894167" w:rsidP="00894167">
            <w:pPr>
              <w:suppressAutoHyphens w:val="0"/>
              <w:ind w:firstLine="567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4167" w:rsidRPr="00894167" w:rsidTr="002F3B16">
        <w:tc>
          <w:tcPr>
            <w:tcW w:w="8080" w:type="dxa"/>
            <w:shd w:val="clear" w:color="auto" w:fill="auto"/>
          </w:tcPr>
          <w:p w:rsidR="00894167" w:rsidRPr="00894167" w:rsidRDefault="00894167" w:rsidP="00894167">
            <w:pPr>
              <w:suppressAutoHyphens w:val="0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843" w:type="dxa"/>
            <w:shd w:val="clear" w:color="auto" w:fill="auto"/>
          </w:tcPr>
          <w:p w:rsidR="00894167" w:rsidRPr="00894167" w:rsidRDefault="00894167" w:rsidP="00894167">
            <w:pPr>
              <w:suppressAutoHyphens w:val="0"/>
              <w:ind w:firstLine="567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894167" w:rsidRPr="00894167" w:rsidRDefault="00894167" w:rsidP="00894167">
      <w:pPr>
        <w:suppressAutoHyphens w:val="0"/>
        <w:ind w:firstLine="567"/>
        <w:jc w:val="both"/>
        <w:rPr>
          <w:b/>
          <w:iCs/>
          <w:color w:val="000000"/>
          <w:sz w:val="28"/>
          <w:szCs w:val="28"/>
          <w:lang w:eastAsia="ru-RU"/>
        </w:rPr>
      </w:pPr>
    </w:p>
    <w:p w:rsidR="00934B08" w:rsidRPr="00894167" w:rsidRDefault="00894167" w:rsidP="00894167">
      <w:pPr>
        <w:suppressAutoHyphens w:val="0"/>
        <w:ind w:firstLine="567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 w:rsidRPr="00894167">
        <w:rPr>
          <w:iCs/>
          <w:color w:val="000000"/>
          <w:sz w:val="28"/>
          <w:szCs w:val="28"/>
          <w:lang w:eastAsia="ru-RU" w:bidi="ru-RU"/>
        </w:rPr>
        <w:t xml:space="preserve">2. Перечень индикативных показателей </w:t>
      </w:r>
      <w:r w:rsidRPr="00894167">
        <w:rPr>
          <w:bCs/>
          <w:iCs/>
          <w:color w:val="000000"/>
          <w:sz w:val="28"/>
          <w:szCs w:val="28"/>
          <w:lang w:eastAsia="ru-RU"/>
        </w:rPr>
        <w:t>муниципального контроля</w:t>
      </w:r>
      <w:r w:rsidR="001940CD">
        <w:rPr>
          <w:iCs/>
          <w:color w:val="000000"/>
          <w:sz w:val="28"/>
          <w:szCs w:val="28"/>
          <w:lang w:eastAsia="ru-RU"/>
        </w:rPr>
        <w:t xml:space="preserve"> </w:t>
      </w:r>
      <w:r w:rsidR="001940CD" w:rsidRPr="001940CD">
        <w:rPr>
          <w:bCs/>
          <w:iCs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 w:rsidRPr="00894167">
        <w:rPr>
          <w:bCs/>
          <w:iCs/>
          <w:color w:val="000000"/>
          <w:sz w:val="28"/>
          <w:szCs w:val="28"/>
          <w:lang w:eastAsia="ru-RU"/>
        </w:rPr>
        <w:t xml:space="preserve">на территории </w:t>
      </w:r>
      <w:r>
        <w:rPr>
          <w:bCs/>
          <w:iCs/>
          <w:color w:val="000000"/>
          <w:sz w:val="28"/>
          <w:szCs w:val="28"/>
          <w:lang w:eastAsia="ru-RU"/>
        </w:rPr>
        <w:t xml:space="preserve">Прудковского </w:t>
      </w:r>
      <w:r w:rsidRPr="00894167">
        <w:rPr>
          <w:bCs/>
          <w:iCs/>
          <w:color w:val="000000"/>
          <w:sz w:val="28"/>
          <w:szCs w:val="28"/>
          <w:lang w:eastAsia="ru-RU"/>
        </w:rPr>
        <w:t>сельского поселения Сафоновского района Смоленской области:</w:t>
      </w:r>
    </w:p>
    <w:p w:rsidR="00894167" w:rsidRPr="00894167" w:rsidRDefault="00894167" w:rsidP="00934B08">
      <w:pPr>
        <w:suppressAutoHyphens w:val="0"/>
        <w:ind w:firstLine="567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 w:bidi="ru-RU"/>
        </w:rPr>
        <w:t>1. К</w:t>
      </w:r>
      <w:r w:rsidRPr="00894167">
        <w:rPr>
          <w:iCs/>
          <w:color w:val="000000"/>
          <w:sz w:val="28"/>
          <w:szCs w:val="28"/>
          <w:lang w:eastAsia="ru-RU" w:bidi="ru-RU"/>
        </w:rPr>
        <w:t>оличество</w:t>
      </w:r>
      <w:r w:rsidRPr="00894167">
        <w:rPr>
          <w:iCs/>
          <w:color w:val="000000"/>
          <w:sz w:val="28"/>
          <w:szCs w:val="28"/>
          <w:lang w:eastAsia="ru-RU" w:bidi="ru-RU"/>
        </w:rPr>
        <w:tab/>
        <w:t>внеплановых</w:t>
      </w:r>
      <w:r w:rsidRPr="00894167">
        <w:rPr>
          <w:iCs/>
          <w:color w:val="000000"/>
          <w:sz w:val="28"/>
          <w:szCs w:val="28"/>
          <w:lang w:eastAsia="ru-RU" w:bidi="ru-RU"/>
        </w:rPr>
        <w:tab/>
        <w:t xml:space="preserve">контрольных </w:t>
      </w:r>
      <w:r w:rsidRPr="00894167">
        <w:rPr>
          <w:iCs/>
          <w:color w:val="000000"/>
          <w:sz w:val="28"/>
          <w:szCs w:val="28"/>
          <w:lang w:eastAsia="ru-RU" w:bidi="ru-RU"/>
        </w:rPr>
        <w:tab/>
        <w:t>мероприятий,</w:t>
      </w:r>
      <w:r w:rsidR="00934B08">
        <w:rPr>
          <w:iCs/>
          <w:color w:val="000000"/>
          <w:sz w:val="28"/>
          <w:szCs w:val="28"/>
          <w:lang w:eastAsia="ru-RU" w:bidi="ru-RU"/>
        </w:rPr>
        <w:t xml:space="preserve"> проведенных </w:t>
      </w:r>
      <w:r w:rsidRPr="00894167">
        <w:rPr>
          <w:iCs/>
          <w:color w:val="000000"/>
          <w:sz w:val="28"/>
          <w:szCs w:val="28"/>
          <w:lang w:eastAsia="ru-RU" w:bidi="ru-RU"/>
        </w:rPr>
        <w:t xml:space="preserve"> за отчетный период;</w:t>
      </w:r>
    </w:p>
    <w:p w:rsidR="00894167" w:rsidRPr="00894167" w:rsidRDefault="00894167" w:rsidP="00894167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 w:bidi="ru-RU"/>
        </w:rPr>
        <w:t>2. О</w:t>
      </w:r>
      <w:r w:rsidRPr="00894167">
        <w:rPr>
          <w:iCs/>
          <w:color w:val="000000"/>
          <w:sz w:val="28"/>
          <w:szCs w:val="28"/>
          <w:lang w:eastAsia="ru-RU" w:bidi="ru-RU"/>
        </w:rPr>
        <w:t>бщее количество контрольных мероприятий с взаимодействием, проведенных за отчетный период;</w:t>
      </w:r>
    </w:p>
    <w:p w:rsidR="00894167" w:rsidRPr="00894167" w:rsidRDefault="00894167" w:rsidP="00894167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 w:bidi="ru-RU"/>
        </w:rPr>
        <w:t>3. К</w:t>
      </w:r>
      <w:r w:rsidRPr="00894167">
        <w:rPr>
          <w:iCs/>
          <w:color w:val="000000"/>
          <w:sz w:val="28"/>
          <w:szCs w:val="28"/>
          <w:lang w:eastAsia="ru-RU" w:bidi="ru-RU"/>
        </w:rPr>
        <w:t>оличество предостережений о недопустимости нарушения обязательных требований, объявленных за отчетный период;</w:t>
      </w:r>
    </w:p>
    <w:p w:rsidR="00894167" w:rsidRPr="00894167" w:rsidRDefault="00894167" w:rsidP="00894167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 w:bidi="ru-RU"/>
        </w:rPr>
        <w:t>4. К</w:t>
      </w:r>
      <w:r w:rsidRPr="00894167">
        <w:rPr>
          <w:iCs/>
          <w:color w:val="000000"/>
          <w:sz w:val="28"/>
          <w:szCs w:val="28"/>
          <w:lang w:eastAsia="ru-RU" w:bidi="ru-RU"/>
        </w:rPr>
        <w:t>оличество контрольных мероприятий, по результатам которых выявлены нарушения обязательных требований, за отчетный период;</w:t>
      </w:r>
    </w:p>
    <w:p w:rsidR="00894167" w:rsidRPr="00894167" w:rsidRDefault="00894167" w:rsidP="00894167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 w:bidi="ru-RU"/>
        </w:rPr>
        <w:t>5. К</w:t>
      </w:r>
      <w:r w:rsidRPr="00894167">
        <w:rPr>
          <w:iCs/>
          <w:color w:val="000000"/>
          <w:sz w:val="28"/>
          <w:szCs w:val="28"/>
          <w:lang w:eastAsia="ru-RU" w:bidi="ru-RU"/>
        </w:rPr>
        <w:t>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894167" w:rsidRPr="00894167" w:rsidRDefault="00894167" w:rsidP="00894167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 w:bidi="ru-RU"/>
        </w:rPr>
        <w:t>6. С</w:t>
      </w:r>
      <w:r w:rsidRPr="00894167">
        <w:rPr>
          <w:iCs/>
          <w:color w:val="000000"/>
          <w:sz w:val="28"/>
          <w:szCs w:val="28"/>
          <w:lang w:eastAsia="ru-RU" w:bidi="ru-RU"/>
        </w:rPr>
        <w:t>умма административных штрафов, наложенных по результатам контрольных мероприятий, за отчетный период».</w:t>
      </w:r>
    </w:p>
    <w:p w:rsidR="00894167" w:rsidRPr="00894167" w:rsidRDefault="00894167" w:rsidP="00894167">
      <w:pPr>
        <w:suppressAutoHyphens w:val="0"/>
        <w:ind w:left="567"/>
        <w:jc w:val="both"/>
        <w:rPr>
          <w:iCs/>
          <w:color w:val="000000"/>
          <w:sz w:val="28"/>
          <w:szCs w:val="28"/>
          <w:lang w:eastAsia="ru-RU"/>
        </w:rPr>
      </w:pPr>
      <w:r w:rsidRPr="00894167">
        <w:rPr>
          <w:iCs/>
          <w:color w:val="000000"/>
          <w:sz w:val="28"/>
          <w:szCs w:val="28"/>
          <w:lang w:eastAsia="ru-RU"/>
        </w:rPr>
        <w:t>2. Настоящее решение вступает в силу с 01 марта 2022 года.</w:t>
      </w:r>
    </w:p>
    <w:p w:rsidR="00894167" w:rsidRPr="00894167" w:rsidRDefault="00894167" w:rsidP="00894167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  <w:r w:rsidRPr="00894167">
        <w:rPr>
          <w:iCs/>
          <w:color w:val="000000"/>
          <w:sz w:val="28"/>
          <w:szCs w:val="28"/>
          <w:lang w:eastAsia="ru-RU"/>
        </w:rPr>
        <w:t xml:space="preserve">3. Настоящее решение подлежит размещению на официальном сайте Администрации </w:t>
      </w:r>
      <w:r>
        <w:rPr>
          <w:iCs/>
          <w:color w:val="000000"/>
          <w:sz w:val="28"/>
          <w:szCs w:val="28"/>
          <w:lang w:eastAsia="ru-RU"/>
        </w:rPr>
        <w:t>Прудковского</w:t>
      </w:r>
      <w:r w:rsidRPr="00894167">
        <w:rPr>
          <w:iCs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>
        <w:rPr>
          <w:iCs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  <w:r w:rsidRPr="00894167">
        <w:rPr>
          <w:iCs/>
          <w:color w:val="000000"/>
          <w:sz w:val="28"/>
          <w:szCs w:val="28"/>
          <w:lang w:eastAsia="ru-RU"/>
        </w:rPr>
        <w:t xml:space="preserve"> </w:t>
      </w:r>
    </w:p>
    <w:p w:rsidR="00A30D6D" w:rsidRDefault="00A30D6D" w:rsidP="00A30D6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A30D6D" w:rsidRDefault="00A30D6D" w:rsidP="00A30D6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A30D6D" w:rsidRDefault="00060E9B" w:rsidP="00A30D6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Прудковского</w:t>
      </w:r>
      <w:r w:rsidR="00A30D6D">
        <w:rPr>
          <w:color w:val="000000"/>
          <w:sz w:val="28"/>
          <w:szCs w:val="28"/>
          <w:lang w:eastAsia="ru-RU"/>
        </w:rPr>
        <w:t xml:space="preserve"> сельского поселения</w:t>
      </w:r>
    </w:p>
    <w:p w:rsidR="00B11BBF" w:rsidRDefault="00060E9B" w:rsidP="00625C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Сафоновского района С</w:t>
      </w:r>
      <w:r w:rsidR="00A30D6D">
        <w:rPr>
          <w:color w:val="000000"/>
          <w:sz w:val="28"/>
          <w:szCs w:val="28"/>
          <w:lang w:eastAsia="ru-RU"/>
        </w:rPr>
        <w:t xml:space="preserve">моленской области                 </w:t>
      </w:r>
      <w:r>
        <w:rPr>
          <w:color w:val="000000"/>
          <w:sz w:val="28"/>
          <w:szCs w:val="28"/>
          <w:lang w:eastAsia="ru-RU"/>
        </w:rPr>
        <w:t xml:space="preserve">                            </w:t>
      </w:r>
      <w:r w:rsidRPr="00894167">
        <w:rPr>
          <w:b/>
          <w:color w:val="000000"/>
          <w:sz w:val="28"/>
          <w:szCs w:val="28"/>
          <w:lang w:eastAsia="ru-RU"/>
        </w:rPr>
        <w:t>А.И. Ермаков</w:t>
      </w:r>
    </w:p>
    <w:p w:rsidR="00B11BBF" w:rsidRPr="00D57424" w:rsidRDefault="00625C34" w:rsidP="00B11BBF">
      <w:pPr>
        <w:suppressAutoHyphens w:val="0"/>
        <w:jc w:val="center"/>
        <w:rPr>
          <w:i/>
          <w:iCs/>
          <w:color w:val="000000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 xml:space="preserve"> </w:t>
      </w:r>
      <w:bookmarkEnd w:id="1"/>
      <w:r w:rsidR="00B11BBF" w:rsidRPr="00D57424">
        <w:rPr>
          <w:b/>
          <w:bCs/>
          <w:color w:val="000000"/>
          <w:sz w:val="28"/>
          <w:szCs w:val="28"/>
          <w:lang w:eastAsia="ru-RU"/>
        </w:rPr>
        <w:t>Положение о муниципальном контроле в сфере благоустройства на территории</w:t>
      </w:r>
      <w:r w:rsidR="00B11BBF" w:rsidRPr="00D57424">
        <w:rPr>
          <w:color w:val="000000"/>
          <w:sz w:val="28"/>
          <w:szCs w:val="28"/>
          <w:lang w:eastAsia="ru-RU"/>
        </w:rPr>
        <w:t xml:space="preserve"> </w:t>
      </w:r>
      <w:r w:rsidR="00B11BBF">
        <w:rPr>
          <w:b/>
          <w:bCs/>
          <w:color w:val="000000"/>
          <w:sz w:val="28"/>
          <w:szCs w:val="28"/>
          <w:lang w:eastAsia="ru-RU"/>
        </w:rPr>
        <w:t>Прудковского</w:t>
      </w:r>
      <w:r w:rsidR="00B11BBF" w:rsidRPr="0085783D">
        <w:rPr>
          <w:b/>
          <w:bCs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</w:p>
    <w:p w:rsidR="00B11BBF" w:rsidRPr="00D57424" w:rsidRDefault="00B11BBF" w:rsidP="00B11BBF">
      <w:pPr>
        <w:suppressAutoHyphens w:val="0"/>
        <w:spacing w:line="360" w:lineRule="auto"/>
        <w:jc w:val="center"/>
        <w:rPr>
          <w:lang w:eastAsia="ru-RU"/>
        </w:rPr>
      </w:pPr>
    </w:p>
    <w:p w:rsidR="00B11BBF" w:rsidRPr="00D57424" w:rsidRDefault="00B11BBF" w:rsidP="00B11BBF">
      <w:pPr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D57424">
        <w:rPr>
          <w:b/>
          <w:bCs/>
          <w:color w:val="000000"/>
          <w:sz w:val="28"/>
          <w:szCs w:val="28"/>
          <w:lang w:eastAsia="zh-CN"/>
        </w:rPr>
        <w:t>1. Общие положения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Pr="0085783D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Прудковского сельского поселения Сафоновского района Смоленской области</w:t>
      </w:r>
      <w:r w:rsidRPr="00D57424">
        <w:rPr>
          <w:color w:val="000000"/>
          <w:sz w:val="28"/>
          <w:szCs w:val="28"/>
          <w:lang w:eastAsia="zh-CN"/>
        </w:rPr>
        <w:t xml:space="preserve"> (далее – контроль в сфере благоустройства).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57424">
        <w:rPr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>
        <w:rPr>
          <w:bCs/>
          <w:color w:val="000000"/>
          <w:sz w:val="28"/>
          <w:szCs w:val="28"/>
          <w:lang w:eastAsia="ru-RU"/>
        </w:rPr>
        <w:t>Прудковского сельского поселения Сафоновского района Смоленской области</w:t>
      </w:r>
      <w:r w:rsidRPr="00D57424">
        <w:rPr>
          <w:color w:val="000000"/>
          <w:sz w:val="28"/>
          <w:szCs w:val="28"/>
          <w:lang w:eastAsia="zh-CN"/>
        </w:rPr>
        <w:t xml:space="preserve"> (далее – Правила благоустройства)</w:t>
      </w:r>
      <w:r w:rsidRPr="00D57424">
        <w:rPr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B11BBF" w:rsidRPr="00D57424" w:rsidRDefault="00B11BBF" w:rsidP="00B11BBF">
      <w:pPr>
        <w:suppressAutoHyphens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 xml:space="preserve">1.3. Контроль в сфере </w:t>
      </w:r>
      <w:r>
        <w:rPr>
          <w:color w:val="000000"/>
          <w:sz w:val="28"/>
          <w:szCs w:val="28"/>
          <w:lang w:eastAsia="ru-RU"/>
        </w:rPr>
        <w:t>благоустройства осуществляется А</w:t>
      </w:r>
      <w:r w:rsidRPr="00D57424">
        <w:rPr>
          <w:color w:val="000000"/>
          <w:sz w:val="28"/>
          <w:szCs w:val="28"/>
          <w:lang w:eastAsia="ru-RU"/>
        </w:rPr>
        <w:t>дминистрацией</w:t>
      </w:r>
      <w:r w:rsidRPr="00D57424">
        <w:rPr>
          <w:color w:val="000000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Прудковского сельского поселения Сафоновского района Смоленской области</w:t>
      </w:r>
      <w:r w:rsidRPr="00D57424">
        <w:rPr>
          <w:color w:val="000000"/>
          <w:sz w:val="28"/>
          <w:szCs w:val="28"/>
          <w:lang w:eastAsia="ru-RU"/>
        </w:rPr>
        <w:t xml:space="preserve"> (далее – </w:t>
      </w:r>
      <w:r>
        <w:rPr>
          <w:color w:val="000000"/>
          <w:sz w:val="28"/>
          <w:szCs w:val="28"/>
          <w:lang w:eastAsia="ru-RU"/>
        </w:rPr>
        <w:t>А</w:t>
      </w:r>
      <w:r w:rsidRPr="00D57424">
        <w:rPr>
          <w:color w:val="000000"/>
          <w:sz w:val="28"/>
          <w:szCs w:val="28"/>
          <w:lang w:eastAsia="ru-RU"/>
        </w:rPr>
        <w:t>дминистрация).</w:t>
      </w:r>
    </w:p>
    <w:p w:rsidR="00B11BBF" w:rsidRPr="00D57424" w:rsidRDefault="00B11BBF" w:rsidP="00B11BBF">
      <w:pPr>
        <w:suppressAutoHyphens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1.4. Должностным лицом А</w:t>
      </w:r>
      <w:r w:rsidRPr="00D57424">
        <w:rPr>
          <w:color w:val="000000"/>
          <w:sz w:val="28"/>
          <w:szCs w:val="28"/>
          <w:lang w:eastAsia="ru-RU"/>
        </w:rPr>
        <w:t xml:space="preserve">дминистрации, </w:t>
      </w:r>
      <w:r>
        <w:rPr>
          <w:color w:val="000000"/>
          <w:sz w:val="28"/>
          <w:szCs w:val="28"/>
          <w:lang w:eastAsia="ru-RU"/>
        </w:rPr>
        <w:t xml:space="preserve">осуществляющим </w:t>
      </w:r>
      <w:r w:rsidRPr="00D57424">
        <w:rPr>
          <w:color w:val="000000"/>
          <w:sz w:val="28"/>
          <w:szCs w:val="28"/>
          <w:lang w:eastAsia="ru-RU"/>
        </w:rPr>
        <w:t xml:space="preserve"> контрол</w:t>
      </w:r>
      <w:r>
        <w:rPr>
          <w:color w:val="000000"/>
          <w:sz w:val="28"/>
          <w:szCs w:val="28"/>
          <w:lang w:eastAsia="ru-RU"/>
        </w:rPr>
        <w:t>ь в сфере благоустройства, являе</w:t>
      </w:r>
      <w:r w:rsidRPr="00D57424">
        <w:rPr>
          <w:color w:val="000000"/>
          <w:sz w:val="28"/>
          <w:szCs w:val="28"/>
          <w:lang w:eastAsia="ru-RU"/>
        </w:rPr>
        <w:t xml:space="preserve">тся </w:t>
      </w:r>
      <w:r>
        <w:rPr>
          <w:color w:val="000000"/>
          <w:sz w:val="28"/>
          <w:szCs w:val="28"/>
          <w:lang w:eastAsia="ru-RU"/>
        </w:rPr>
        <w:t xml:space="preserve">Глава муниципального образования Прудковского сельского поселения (далее - Глава).  </w:t>
      </w:r>
      <w:r w:rsidRPr="00D57424">
        <w:rPr>
          <w:color w:val="000000"/>
          <w:sz w:val="28"/>
          <w:szCs w:val="28"/>
          <w:lang w:eastAsia="ru-RU"/>
        </w:rPr>
        <w:t xml:space="preserve">В должностные обязанности </w:t>
      </w:r>
      <w:r>
        <w:rPr>
          <w:color w:val="000000"/>
          <w:sz w:val="28"/>
          <w:szCs w:val="28"/>
          <w:lang w:eastAsia="ru-RU"/>
        </w:rPr>
        <w:t xml:space="preserve">должностного </w:t>
      </w:r>
      <w:r w:rsidRPr="00D57424">
        <w:rPr>
          <w:color w:val="000000"/>
          <w:sz w:val="28"/>
          <w:szCs w:val="28"/>
          <w:lang w:eastAsia="ru-RU"/>
        </w:rPr>
        <w:t>лиц</w:t>
      </w:r>
      <w:r>
        <w:rPr>
          <w:color w:val="000000"/>
          <w:sz w:val="28"/>
          <w:szCs w:val="28"/>
          <w:lang w:eastAsia="ru-RU"/>
        </w:rPr>
        <w:t xml:space="preserve">а Администрации в соответствии с </w:t>
      </w:r>
      <w:r w:rsidRPr="00D57424">
        <w:rPr>
          <w:color w:val="000000"/>
          <w:sz w:val="28"/>
          <w:szCs w:val="28"/>
          <w:lang w:eastAsia="ru-RU"/>
        </w:rPr>
        <w:t xml:space="preserve"> должностной инструкцией входит осуществление по контролю в сфере благоустройства.</w:t>
      </w:r>
    </w:p>
    <w:p w:rsidR="00B11BBF" w:rsidRPr="00D57424" w:rsidRDefault="00B11BBF" w:rsidP="00B11BBF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Должностное лицо</w:t>
      </w:r>
      <w:r w:rsidRPr="00D57424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осуществляющее</w:t>
      </w:r>
      <w:r w:rsidRPr="00D57424">
        <w:rPr>
          <w:color w:val="000000"/>
          <w:sz w:val="28"/>
          <w:szCs w:val="28"/>
          <w:lang w:eastAsia="ru-RU"/>
        </w:rPr>
        <w:t xml:space="preserve"> контроль, при осуществлении контроля в сфере благоустройства </w:t>
      </w:r>
      <w:r>
        <w:rPr>
          <w:color w:val="000000"/>
          <w:sz w:val="28"/>
          <w:szCs w:val="28"/>
          <w:lang w:eastAsia="ru-RU"/>
        </w:rPr>
        <w:t>имеет права, обязанности и несет</w:t>
      </w:r>
      <w:r w:rsidRPr="00D57424">
        <w:rPr>
          <w:color w:val="000000"/>
          <w:sz w:val="28"/>
          <w:szCs w:val="28"/>
          <w:lang w:eastAsia="ru-RU"/>
        </w:rPr>
        <w:t xml:space="preserve"> ответственность в соответствии с Федеральн</w:t>
      </w:r>
      <w:r>
        <w:rPr>
          <w:color w:val="000000"/>
          <w:sz w:val="28"/>
          <w:szCs w:val="28"/>
          <w:lang w:eastAsia="ru-RU"/>
        </w:rPr>
        <w:t xml:space="preserve">ым законом от 31 июля 2020 года </w:t>
      </w:r>
      <w:r w:rsidRPr="00D57424">
        <w:rPr>
          <w:color w:val="000000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1.5. </w:t>
      </w:r>
      <w:proofErr w:type="gramStart"/>
      <w:r>
        <w:rPr>
          <w:color w:val="000000"/>
          <w:sz w:val="28"/>
          <w:szCs w:val="28"/>
          <w:lang w:eastAsia="zh-CN"/>
        </w:rPr>
        <w:t xml:space="preserve">К отношениям, </w:t>
      </w:r>
      <w:r w:rsidRPr="00D57424">
        <w:rPr>
          <w:color w:val="000000"/>
          <w:sz w:val="28"/>
          <w:szCs w:val="28"/>
          <w:lang w:eastAsia="zh-CN"/>
        </w:rPr>
        <w:t>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     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eastAsia="zh-CN"/>
        </w:rPr>
        <w:t xml:space="preserve">, </w:t>
      </w:r>
      <w:r w:rsidRPr="00D57424">
        <w:rPr>
          <w:color w:val="000000"/>
          <w:sz w:val="28"/>
          <w:szCs w:val="28"/>
          <w:lang w:eastAsia="zh-CN"/>
        </w:rPr>
        <w:t>Федерального закона от 31 июля 2020 года № 248-ФЗ «О государственном контроле (надзоре) и муниципальном контроле в Российской Федерации</w:t>
      </w:r>
      <w:r>
        <w:rPr>
          <w:color w:val="000000"/>
          <w:sz w:val="28"/>
          <w:szCs w:val="28"/>
          <w:lang w:eastAsia="zh-CN"/>
        </w:rPr>
        <w:t>»</w:t>
      </w:r>
      <w:r w:rsidRPr="00D57424">
        <w:rPr>
          <w:color w:val="000000"/>
          <w:sz w:val="28"/>
          <w:szCs w:val="28"/>
          <w:lang w:eastAsia="zh-CN"/>
        </w:rPr>
        <w:t>.</w:t>
      </w:r>
      <w:proofErr w:type="gramEnd"/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3" w:name="Par61"/>
      <w:bookmarkEnd w:id="3"/>
      <w:r w:rsidRPr="00D57424">
        <w:rPr>
          <w:color w:val="000000"/>
          <w:sz w:val="28"/>
          <w:szCs w:val="28"/>
          <w:lang w:eastAsia="zh-CN"/>
        </w:rPr>
        <w:t xml:space="preserve">1.6. Администрация осуществляет </w:t>
      </w:r>
      <w:proofErr w:type="gramStart"/>
      <w:r w:rsidRPr="00D57424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D57424">
        <w:rPr>
          <w:color w:val="000000"/>
          <w:sz w:val="28"/>
          <w:szCs w:val="28"/>
          <w:lang w:eastAsia="zh-CN"/>
        </w:rPr>
        <w:t xml:space="preserve"> соблюдением норм, установленных Правилами благоустройства. За исключением правонарушений</w:t>
      </w:r>
      <w:r>
        <w:rPr>
          <w:color w:val="000000"/>
          <w:sz w:val="28"/>
          <w:szCs w:val="28"/>
          <w:lang w:eastAsia="zh-CN"/>
        </w:rPr>
        <w:t>,</w:t>
      </w:r>
      <w:r w:rsidRPr="00D57424">
        <w:rPr>
          <w:color w:val="000000"/>
          <w:sz w:val="28"/>
          <w:szCs w:val="28"/>
          <w:lang w:eastAsia="zh-CN"/>
        </w:rPr>
        <w:t xml:space="preserve"> административная ответственность за которые установлена ст. 17.5</w:t>
      </w:r>
      <w:r w:rsidRPr="00D57424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D57424">
        <w:rPr>
          <w:color w:val="000000"/>
          <w:sz w:val="28"/>
          <w:szCs w:val="28"/>
          <w:lang w:eastAsia="zh-CN"/>
        </w:rPr>
        <w:t xml:space="preserve">областного закона от 25 июня 2003 года № 28-з «Об административных правонарушениях на территории Смоленской области». 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Администрация осуществляет </w:t>
      </w:r>
      <w:proofErr w:type="gramStart"/>
      <w:r w:rsidRPr="00D57424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D57424">
        <w:rPr>
          <w:color w:val="000000"/>
          <w:sz w:val="28"/>
          <w:szCs w:val="28"/>
          <w:lang w:eastAsia="zh-CN"/>
        </w:rPr>
        <w:t xml:space="preserve"> соблюдением исполнения предписаний об устранении нарушений обязательных т</w:t>
      </w:r>
      <w:r>
        <w:rPr>
          <w:color w:val="000000"/>
          <w:sz w:val="28"/>
          <w:szCs w:val="28"/>
          <w:lang w:eastAsia="zh-CN"/>
        </w:rPr>
        <w:t>ребований, выданных должностным лицом</w:t>
      </w:r>
      <w:r w:rsidRPr="00D57424">
        <w:rPr>
          <w:color w:val="000000"/>
          <w:sz w:val="28"/>
          <w:szCs w:val="28"/>
          <w:lang w:eastAsia="zh-CN"/>
        </w:rPr>
        <w:t xml:space="preserve">, </w:t>
      </w:r>
      <w:r>
        <w:rPr>
          <w:color w:val="000000"/>
          <w:sz w:val="28"/>
          <w:szCs w:val="28"/>
          <w:lang w:eastAsia="zh-CN"/>
        </w:rPr>
        <w:t>осуществляющим</w:t>
      </w:r>
      <w:r w:rsidRPr="00D57424">
        <w:rPr>
          <w:color w:val="000000"/>
          <w:sz w:val="28"/>
          <w:szCs w:val="28"/>
          <w:lang w:eastAsia="zh-CN"/>
        </w:rPr>
        <w:t xml:space="preserve"> контроль, в п</w:t>
      </w:r>
      <w:r>
        <w:rPr>
          <w:color w:val="000000"/>
          <w:sz w:val="28"/>
          <w:szCs w:val="28"/>
          <w:lang w:eastAsia="zh-CN"/>
        </w:rPr>
        <w:t>ределах его</w:t>
      </w:r>
      <w:r w:rsidRPr="00D57424">
        <w:rPr>
          <w:color w:val="000000"/>
          <w:sz w:val="28"/>
          <w:szCs w:val="28"/>
          <w:lang w:eastAsia="zh-CN"/>
        </w:rPr>
        <w:t xml:space="preserve"> компетенции.</w:t>
      </w:r>
    </w:p>
    <w:p w:rsidR="00B11BBF" w:rsidRPr="00D57424" w:rsidRDefault="00B11BBF" w:rsidP="00B11BBF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</w:t>
      </w:r>
      <w:r w:rsidRPr="00D57424">
        <w:rPr>
          <w:color w:val="000000"/>
          <w:sz w:val="28"/>
          <w:szCs w:val="28"/>
          <w:lang w:eastAsia="ru-RU"/>
        </w:rPr>
        <w:lastRenderedPageBreak/>
        <w:t>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11BBF" w:rsidRPr="00D57424" w:rsidRDefault="00B11BBF" w:rsidP="00B11BBF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11BBF" w:rsidRPr="00D57424" w:rsidRDefault="00B11BBF" w:rsidP="00B11BBF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D57424">
        <w:rPr>
          <w:color w:val="000000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B11BBF" w:rsidRPr="00D57424" w:rsidRDefault="00B11BBF" w:rsidP="00B11BBF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D57424">
        <w:rPr>
          <w:color w:val="000000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11BBF" w:rsidRPr="00D57424" w:rsidRDefault="00B11BBF" w:rsidP="00B11BBF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3) дворовые территории;</w:t>
      </w:r>
    </w:p>
    <w:p w:rsidR="00B11BBF" w:rsidRPr="00D57424" w:rsidRDefault="00B11BBF" w:rsidP="00B11BBF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4) детские и спортивные площадки;</w:t>
      </w:r>
    </w:p>
    <w:p w:rsidR="00B11BBF" w:rsidRPr="00D57424" w:rsidRDefault="00B11BBF" w:rsidP="00B11BBF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5) площадки для выгула животных;</w:t>
      </w:r>
    </w:p>
    <w:p w:rsidR="00B11BBF" w:rsidRPr="00D57424" w:rsidRDefault="00B11BBF" w:rsidP="00B11BBF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6) парковки (парковочные места);</w:t>
      </w:r>
    </w:p>
    <w:p w:rsidR="00B11BBF" w:rsidRPr="00D57424" w:rsidRDefault="00B11BBF" w:rsidP="00B11BBF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7) парки, скверы, иные зеленые зоны;</w:t>
      </w:r>
    </w:p>
    <w:p w:rsidR="00B11BBF" w:rsidRPr="00D57424" w:rsidRDefault="00B11BBF" w:rsidP="00B11BBF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8) технические и санитарно-защитные зоны;</w:t>
      </w:r>
    </w:p>
    <w:p w:rsidR="00B11BBF" w:rsidRPr="00D57424" w:rsidRDefault="00B11BBF" w:rsidP="00B11BBF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1.8. При осуществлении контроля в сфере благоустройства </w:t>
      </w:r>
      <w:r w:rsidRPr="00D57424">
        <w:rPr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</w:t>
      </w:r>
      <w:r w:rsidRPr="00D57424">
        <w:rPr>
          <w:color w:val="000000"/>
          <w:sz w:val="28"/>
          <w:szCs w:val="28"/>
          <w:lang w:eastAsia="zh-CN"/>
        </w:rPr>
        <w:t>.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B11BBF" w:rsidRPr="00D57424" w:rsidRDefault="00B11BBF" w:rsidP="00B11BBF">
      <w:pPr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D57424">
        <w:rPr>
          <w:b/>
          <w:bCs/>
          <w:color w:val="000000"/>
          <w:sz w:val="28"/>
          <w:szCs w:val="28"/>
          <w:lang w:eastAsia="zh-CN"/>
        </w:rPr>
        <w:t>2. Профилактика рисков причинения вреда (ущерба) охраняемым законом ценностям</w:t>
      </w:r>
    </w:p>
    <w:p w:rsidR="00B11BBF" w:rsidRPr="00D57424" w:rsidRDefault="00B11BBF" w:rsidP="00B11BBF">
      <w:pPr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2.1. Администрация осуществляет контроль в сфере благоустройства</w:t>
      </w:r>
      <w:r>
        <w:rPr>
          <w:color w:val="000000"/>
          <w:sz w:val="28"/>
          <w:szCs w:val="28"/>
          <w:lang w:eastAsia="zh-CN"/>
        </w:rPr>
        <w:t>,</w:t>
      </w:r>
      <w:r w:rsidRPr="00D57424">
        <w:rPr>
          <w:color w:val="000000"/>
          <w:sz w:val="28"/>
          <w:szCs w:val="28"/>
          <w:lang w:eastAsia="zh-CN"/>
        </w:rPr>
        <w:t xml:space="preserve"> в том числе</w:t>
      </w:r>
      <w:r>
        <w:rPr>
          <w:color w:val="000000"/>
          <w:sz w:val="28"/>
          <w:szCs w:val="28"/>
          <w:lang w:eastAsia="zh-CN"/>
        </w:rPr>
        <w:t>,</w:t>
      </w:r>
      <w:r w:rsidRPr="00D57424">
        <w:rPr>
          <w:color w:val="000000"/>
          <w:sz w:val="28"/>
          <w:szCs w:val="28"/>
          <w:lang w:eastAsia="zh-CN"/>
        </w:rPr>
        <w:t xml:space="preserve"> посредством проведения профилактических мероприятий.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2.2. Профилактичес</w:t>
      </w:r>
      <w:r>
        <w:rPr>
          <w:color w:val="000000"/>
          <w:sz w:val="28"/>
          <w:szCs w:val="28"/>
          <w:lang w:eastAsia="zh-CN"/>
        </w:rPr>
        <w:t>кие мероприятия осуществляются А</w:t>
      </w:r>
      <w:r w:rsidRPr="00D57424">
        <w:rPr>
          <w:color w:val="000000"/>
          <w:sz w:val="28"/>
          <w:szCs w:val="28"/>
          <w:lang w:eastAsia="zh-CN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2.5. При </w:t>
      </w:r>
      <w:r>
        <w:rPr>
          <w:color w:val="000000"/>
          <w:sz w:val="28"/>
          <w:szCs w:val="28"/>
          <w:lang w:eastAsia="zh-CN"/>
        </w:rPr>
        <w:t>осуществлении А</w:t>
      </w:r>
      <w:r w:rsidRPr="00D57424">
        <w:rPr>
          <w:color w:val="000000"/>
          <w:sz w:val="28"/>
          <w:szCs w:val="28"/>
          <w:lang w:eastAsia="zh-CN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1) информирование;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lastRenderedPageBreak/>
        <w:t>2) обобщение правоприменительной практики;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3) объявление предостережений;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4) консультирование;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5) профилактический визит.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2.6.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Информирование осуществляется А</w:t>
      </w:r>
      <w:r w:rsidRPr="00D57424">
        <w:rPr>
          <w:color w:val="000000"/>
          <w:sz w:val="28"/>
          <w:szCs w:val="28"/>
          <w:lang w:eastAsia="ru-RU"/>
        </w:rPr>
        <w:t>дминистрацией по вопросам соблюдения обязательных требований посредством размещения соответствующих</w:t>
      </w:r>
      <w:r>
        <w:rPr>
          <w:color w:val="000000"/>
          <w:sz w:val="28"/>
          <w:szCs w:val="28"/>
          <w:lang w:eastAsia="ru-RU"/>
        </w:rPr>
        <w:t xml:space="preserve"> сведений на официальном сайте А</w:t>
      </w:r>
      <w:r w:rsidRPr="00D57424">
        <w:rPr>
          <w:color w:val="000000"/>
          <w:sz w:val="28"/>
          <w:szCs w:val="28"/>
          <w:lang w:eastAsia="ru-RU"/>
        </w:rPr>
        <w:t>дминистрации</w:t>
      </w:r>
      <w:r w:rsidRPr="00D57424">
        <w:rPr>
          <w:color w:val="000000"/>
          <w:sz w:val="28"/>
          <w:szCs w:val="28"/>
          <w:vertAlign w:val="superscript"/>
          <w:lang w:eastAsia="ru-RU"/>
        </w:rPr>
        <w:footnoteReference w:id="1"/>
      </w:r>
      <w:r w:rsidRPr="00D57424">
        <w:rPr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117A99">
          <w:rPr>
            <w:rStyle w:val="af3"/>
            <w:sz w:val="28"/>
            <w:szCs w:val="28"/>
            <w:lang w:val="en-US" w:eastAsia="ru-RU"/>
          </w:rPr>
          <w:t>http</w:t>
        </w:r>
        <w:r w:rsidRPr="00117A99">
          <w:rPr>
            <w:rStyle w:val="af3"/>
            <w:sz w:val="28"/>
            <w:szCs w:val="28"/>
            <w:lang w:eastAsia="ru-RU"/>
          </w:rPr>
          <w:t>://</w:t>
        </w:r>
        <w:r w:rsidRPr="008570D6">
          <w:t xml:space="preserve"> </w:t>
        </w:r>
        <w:proofErr w:type="spellStart"/>
        <w:r w:rsidRPr="008570D6">
          <w:rPr>
            <w:rStyle w:val="af3"/>
            <w:sz w:val="28"/>
            <w:szCs w:val="28"/>
            <w:lang w:val="en-US" w:eastAsia="ru-RU"/>
          </w:rPr>
          <w:t>prudki</w:t>
        </w:r>
        <w:proofErr w:type="spellEnd"/>
        <w:r w:rsidRPr="00C0379E">
          <w:rPr>
            <w:rStyle w:val="af3"/>
            <w:sz w:val="28"/>
            <w:szCs w:val="28"/>
            <w:lang w:eastAsia="ru-RU"/>
          </w:rPr>
          <w:t>.</w:t>
        </w:r>
        <w:proofErr w:type="spellStart"/>
        <w:r w:rsidRPr="00117A99">
          <w:rPr>
            <w:rStyle w:val="af3"/>
            <w:sz w:val="28"/>
            <w:szCs w:val="28"/>
            <w:lang w:val="en-US" w:eastAsia="ru-RU"/>
          </w:rPr>
          <w:t>smolinvest</w:t>
        </w:r>
        <w:proofErr w:type="spellEnd"/>
        <w:r w:rsidRPr="00C0379E">
          <w:rPr>
            <w:rStyle w:val="af3"/>
            <w:sz w:val="28"/>
            <w:szCs w:val="28"/>
            <w:lang w:eastAsia="ru-RU"/>
          </w:rPr>
          <w:t>.</w:t>
        </w:r>
        <w:proofErr w:type="spellStart"/>
        <w:r w:rsidRPr="00117A99">
          <w:rPr>
            <w:rStyle w:val="af3"/>
            <w:sz w:val="28"/>
            <w:szCs w:val="28"/>
            <w:lang w:val="en-US" w:eastAsia="ru-RU"/>
          </w:rPr>
          <w:t>ru</w:t>
        </w:r>
        <w:proofErr w:type="spellEnd"/>
      </w:hyperlink>
      <w:r w:rsidRPr="00C0379E">
        <w:rPr>
          <w:color w:val="000000"/>
          <w:sz w:val="28"/>
          <w:szCs w:val="28"/>
          <w:lang w:eastAsia="ru-RU"/>
        </w:rPr>
        <w:t xml:space="preserve"> </w:t>
      </w:r>
      <w:r w:rsidRPr="00D57424">
        <w:rPr>
          <w:color w:val="000000"/>
          <w:sz w:val="28"/>
          <w:szCs w:val="28"/>
          <w:lang w:eastAsia="ru-RU"/>
        </w:rPr>
        <w:t>в информационно-телекоммуникационной сети «Интернет» в специальном разделе, посвященном контрольной деятельности (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доступ к специальному разделу должен осуществляться с главной (основной) страницы </w:t>
      </w:r>
      <w:r w:rsidRPr="00D57424">
        <w:rPr>
          <w:color w:val="000000"/>
          <w:sz w:val="28"/>
          <w:szCs w:val="28"/>
          <w:lang w:eastAsia="ru-RU"/>
        </w:rPr>
        <w:t>официального сайта администрации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>)</w:t>
      </w:r>
      <w:r w:rsidRPr="00D57424">
        <w:rPr>
          <w:color w:val="000000"/>
          <w:sz w:val="28"/>
          <w:szCs w:val="28"/>
          <w:lang w:eastAsia="ru-RU"/>
        </w:rPr>
        <w:t>, в средствах массовой информации,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 в иных формах.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Администрация обязана размещать и поддерживать в актуальном </w:t>
      </w:r>
      <w:r>
        <w:rPr>
          <w:color w:val="000000"/>
          <w:sz w:val="28"/>
          <w:szCs w:val="28"/>
          <w:lang w:eastAsia="zh-CN"/>
        </w:rPr>
        <w:t xml:space="preserve">состоянии на своем официальном сайте </w:t>
      </w:r>
      <w:r w:rsidRPr="00D57424">
        <w:rPr>
          <w:color w:val="000000"/>
          <w:sz w:val="28"/>
          <w:szCs w:val="28"/>
          <w:lang w:eastAsia="zh-CN"/>
        </w:rPr>
        <w:t xml:space="preserve">в специальном разделе, посвященном контрольной деятельности, сведения, предусмотренные </w:t>
      </w:r>
      <w:hyperlink r:id="rId11" w:history="1">
        <w:r w:rsidRPr="00D57424">
          <w:rPr>
            <w:color w:val="000000"/>
            <w:sz w:val="28"/>
            <w:szCs w:val="28"/>
            <w:lang w:eastAsia="zh-CN"/>
          </w:rPr>
          <w:t>частью 3 статьи 46</w:t>
        </w:r>
      </w:hyperlink>
      <w:r w:rsidRPr="00D57424">
        <w:rPr>
          <w:color w:val="000000"/>
          <w:sz w:val="28"/>
          <w:szCs w:val="28"/>
          <w:lang w:eastAsia="zh-CN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Администрация также вправе информировать население </w:t>
      </w:r>
      <w:r>
        <w:rPr>
          <w:bCs/>
          <w:color w:val="000000"/>
          <w:sz w:val="28"/>
          <w:szCs w:val="28"/>
          <w:lang w:eastAsia="ru-RU"/>
        </w:rPr>
        <w:t>Прудковского сельского поселения Сафоновского района Смоленской области</w:t>
      </w:r>
      <w:r w:rsidRPr="00D57424">
        <w:rPr>
          <w:i/>
          <w:iCs/>
          <w:color w:val="000000"/>
          <w:lang w:eastAsia="zh-CN"/>
        </w:rPr>
        <w:t xml:space="preserve"> </w:t>
      </w:r>
      <w:r w:rsidRPr="00D57424">
        <w:rPr>
          <w:color w:val="000000"/>
          <w:sz w:val="28"/>
          <w:szCs w:val="28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2.7. Обобщение правоприменит</w:t>
      </w:r>
      <w:r>
        <w:rPr>
          <w:color w:val="000000"/>
          <w:sz w:val="28"/>
          <w:szCs w:val="28"/>
          <w:lang w:eastAsia="zh-CN"/>
        </w:rPr>
        <w:t>ельной практики осуществляется А</w:t>
      </w:r>
      <w:r w:rsidRPr="00D57424">
        <w:rPr>
          <w:color w:val="000000"/>
          <w:sz w:val="28"/>
          <w:szCs w:val="28"/>
          <w:lang w:eastAsia="zh-CN"/>
        </w:rPr>
        <w:t>дминистрацией посредством сбора и анализа данных о проведенных контрольных мероприятиях и их результатах.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</w:t>
      </w:r>
      <w:r>
        <w:rPr>
          <w:color w:val="000000"/>
          <w:sz w:val="28"/>
          <w:szCs w:val="28"/>
          <w:lang w:eastAsia="zh-CN"/>
        </w:rPr>
        <w:t>а и утверждаемый распоряжением Администрации, подписываемым Главой</w:t>
      </w:r>
      <w:r w:rsidRPr="00D57424">
        <w:rPr>
          <w:color w:val="000000"/>
          <w:sz w:val="28"/>
          <w:szCs w:val="28"/>
          <w:lang w:eastAsia="zh-CN"/>
        </w:rPr>
        <w:t>.</w:t>
      </w:r>
      <w:r w:rsidRPr="00D57424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D57424">
        <w:rPr>
          <w:color w:val="000000"/>
          <w:sz w:val="28"/>
          <w:szCs w:val="28"/>
          <w:lang w:eastAsia="zh-CN"/>
        </w:rPr>
        <w:t>Указанный доклад размещается в срок до 1 июля года, следующего за отчетным годом, на официаль</w:t>
      </w:r>
      <w:r>
        <w:rPr>
          <w:color w:val="000000"/>
          <w:sz w:val="28"/>
          <w:szCs w:val="28"/>
          <w:lang w:eastAsia="zh-CN"/>
        </w:rPr>
        <w:t>ном сайте А</w:t>
      </w:r>
      <w:r w:rsidRPr="00D57424">
        <w:rPr>
          <w:color w:val="000000"/>
          <w:sz w:val="28"/>
          <w:szCs w:val="28"/>
          <w:lang w:eastAsia="zh-CN"/>
        </w:rPr>
        <w:t>дминистрации в специальном разделе, посвященном контрольной деятельности.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 xml:space="preserve">2.8. </w:t>
      </w:r>
      <w:proofErr w:type="gramStart"/>
      <w:r w:rsidRPr="00D57424">
        <w:rPr>
          <w:color w:val="000000"/>
          <w:sz w:val="28"/>
          <w:szCs w:val="28"/>
          <w:lang w:eastAsia="ru-RU"/>
        </w:rPr>
        <w:t>Предостережение о недопустимости нарушения обязательных требований и предложение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 принять меры по обеспечению соблюдения обязательных требований</w:t>
      </w:r>
      <w:r w:rsidRPr="00D57424">
        <w:rPr>
          <w:color w:val="000000"/>
          <w:sz w:val="28"/>
          <w:szCs w:val="28"/>
          <w:lang w:eastAsia="ru-RU"/>
        </w:rPr>
        <w:t xml:space="preserve"> объявляются контролиру</w:t>
      </w:r>
      <w:r>
        <w:rPr>
          <w:color w:val="000000"/>
          <w:sz w:val="28"/>
          <w:szCs w:val="28"/>
          <w:lang w:eastAsia="ru-RU"/>
        </w:rPr>
        <w:t>емому лицу в случае наличия у А</w:t>
      </w:r>
      <w:r w:rsidRPr="00D57424">
        <w:rPr>
          <w:color w:val="000000"/>
          <w:sz w:val="28"/>
          <w:szCs w:val="28"/>
          <w:lang w:eastAsia="ru-RU"/>
        </w:rPr>
        <w:t xml:space="preserve">дминистрации сведений о готовящихся нарушениях обязательных требований 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или признаках нарушений обязательных требований </w:t>
      </w:r>
      <w:r w:rsidRPr="00D57424">
        <w:rPr>
          <w:color w:val="000000"/>
          <w:sz w:val="28"/>
          <w:szCs w:val="28"/>
          <w:lang w:eastAsia="ru-RU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D57424">
        <w:rPr>
          <w:color w:val="000000"/>
          <w:sz w:val="28"/>
          <w:szCs w:val="28"/>
          <w:lang w:eastAsia="ru-RU"/>
        </w:rPr>
        <w:t xml:space="preserve"> законом ценностям. Предостережен</w:t>
      </w:r>
      <w:r>
        <w:rPr>
          <w:color w:val="000000"/>
          <w:sz w:val="28"/>
          <w:szCs w:val="28"/>
          <w:lang w:eastAsia="ru-RU"/>
        </w:rPr>
        <w:t>ия объявляются (подписываются) Г</w:t>
      </w:r>
      <w:r w:rsidRPr="00D57424">
        <w:rPr>
          <w:color w:val="000000"/>
          <w:sz w:val="28"/>
          <w:szCs w:val="28"/>
          <w:lang w:eastAsia="ru-RU"/>
        </w:rPr>
        <w:t xml:space="preserve">лавой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57424">
        <w:rPr>
          <w:color w:val="000000"/>
          <w:sz w:val="28"/>
          <w:szCs w:val="28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приказом Министерства 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экономического развития Российской Федерации от 31 марта 2021 года № 151</w:t>
      </w:r>
      <w:r w:rsidRPr="00D57424">
        <w:rPr>
          <w:color w:val="000000"/>
          <w:sz w:val="28"/>
          <w:szCs w:val="28"/>
          <w:lang w:eastAsia="ru-RU"/>
        </w:rPr>
        <w:br/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>«О типовых формах документов, используемых контрольным (надзорным) органом»</w:t>
      </w:r>
      <w:r w:rsidRPr="00D57424">
        <w:rPr>
          <w:color w:val="000000"/>
          <w:sz w:val="28"/>
          <w:szCs w:val="28"/>
          <w:lang w:eastAsia="ru-RU"/>
        </w:rPr>
        <w:t xml:space="preserve">. 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sz w:val="28"/>
          <w:szCs w:val="28"/>
          <w:lang w:eastAsia="zh-CN"/>
        </w:rPr>
        <w:t>В случае объявления А</w:t>
      </w:r>
      <w:r w:rsidRPr="00D57424">
        <w:rPr>
          <w:color w:val="000000"/>
          <w:sz w:val="28"/>
          <w:szCs w:val="28"/>
          <w:lang w:eastAsia="zh-CN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>
        <w:rPr>
          <w:color w:val="000000"/>
          <w:sz w:val="28"/>
          <w:szCs w:val="28"/>
          <w:lang w:eastAsia="zh-CN"/>
        </w:rPr>
        <w:t>редостережения рассматривается А</w:t>
      </w:r>
      <w:r w:rsidRPr="00D57424">
        <w:rPr>
          <w:color w:val="000000"/>
          <w:sz w:val="28"/>
          <w:szCs w:val="28"/>
          <w:lang w:eastAsia="zh-CN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2.9. Консультирование контролируемых лиц осуществляется должностным лицом, осущес</w:t>
      </w:r>
      <w:r>
        <w:rPr>
          <w:color w:val="000000"/>
          <w:sz w:val="28"/>
          <w:szCs w:val="28"/>
          <w:lang w:eastAsia="zh-CN"/>
        </w:rPr>
        <w:t>твляющим</w:t>
      </w:r>
      <w:r w:rsidRPr="00D57424">
        <w:rPr>
          <w:color w:val="000000"/>
          <w:sz w:val="28"/>
          <w:szCs w:val="28"/>
          <w:lang w:eastAsia="zh-CN"/>
        </w:rPr>
        <w:t xml:space="preserve">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Л</w:t>
      </w:r>
      <w:r>
        <w:rPr>
          <w:color w:val="000000"/>
          <w:sz w:val="28"/>
          <w:szCs w:val="28"/>
          <w:lang w:eastAsia="zh-CN"/>
        </w:rPr>
        <w:t>ичный прием граждан проводится Г</w:t>
      </w:r>
      <w:r w:rsidRPr="00D57424">
        <w:rPr>
          <w:color w:val="000000"/>
          <w:sz w:val="28"/>
          <w:szCs w:val="28"/>
          <w:lang w:eastAsia="zh-CN"/>
        </w:rPr>
        <w:t xml:space="preserve">лавой </w:t>
      </w:r>
      <w:r>
        <w:rPr>
          <w:color w:val="000000"/>
          <w:sz w:val="28"/>
          <w:szCs w:val="28"/>
          <w:lang w:eastAsia="zh-CN"/>
        </w:rPr>
        <w:t xml:space="preserve"> </w:t>
      </w:r>
      <w:proofErr w:type="gramStart"/>
      <w:r>
        <w:rPr>
          <w:color w:val="000000"/>
          <w:sz w:val="28"/>
          <w:szCs w:val="28"/>
          <w:lang w:eastAsia="zh-CN"/>
        </w:rPr>
        <w:t>осуществляющим</w:t>
      </w:r>
      <w:proofErr w:type="gramEnd"/>
      <w:r w:rsidRPr="00D57424">
        <w:rPr>
          <w:color w:val="000000"/>
          <w:sz w:val="28"/>
          <w:szCs w:val="28"/>
          <w:lang w:eastAsia="zh-CN"/>
        </w:rPr>
        <w:t xml:space="preserve"> контроль. Информация о месте приема, а также об установленных для приема днях и часах ра</w:t>
      </w:r>
      <w:r>
        <w:rPr>
          <w:color w:val="000000"/>
          <w:sz w:val="28"/>
          <w:szCs w:val="28"/>
          <w:lang w:eastAsia="zh-CN"/>
        </w:rPr>
        <w:t>змещается на официальном сайте А</w:t>
      </w:r>
      <w:r w:rsidRPr="00D57424">
        <w:rPr>
          <w:color w:val="000000"/>
          <w:sz w:val="28"/>
          <w:szCs w:val="28"/>
          <w:lang w:eastAsia="zh-CN"/>
        </w:rPr>
        <w:t>дминистрации в специальном разделе, посвященном контрольной деятельности.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</w:t>
      </w:r>
      <w:r>
        <w:rPr>
          <w:color w:val="000000"/>
          <w:sz w:val="28"/>
          <w:szCs w:val="28"/>
          <w:lang w:eastAsia="zh-CN"/>
        </w:rPr>
        <w:t>людения которых осуществляется А</w:t>
      </w:r>
      <w:r w:rsidRPr="00D57424">
        <w:rPr>
          <w:color w:val="000000"/>
          <w:sz w:val="28"/>
          <w:szCs w:val="28"/>
          <w:lang w:eastAsia="zh-CN"/>
        </w:rPr>
        <w:t>дминистрацией в рамках контрольных мероприятий.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осуществля</w:t>
      </w:r>
      <w:r>
        <w:rPr>
          <w:color w:val="000000"/>
          <w:sz w:val="28"/>
          <w:szCs w:val="28"/>
          <w:lang w:eastAsia="zh-CN"/>
        </w:rPr>
        <w:t>ющим</w:t>
      </w:r>
      <w:r w:rsidRPr="00D57424">
        <w:rPr>
          <w:color w:val="000000"/>
          <w:sz w:val="28"/>
          <w:szCs w:val="28"/>
          <w:lang w:eastAsia="zh-CN"/>
        </w:rPr>
        <w:t xml:space="preserve"> контроль, в следующих случаях: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При осуществлении кон</w:t>
      </w:r>
      <w:r>
        <w:rPr>
          <w:color w:val="000000"/>
          <w:sz w:val="28"/>
          <w:szCs w:val="28"/>
          <w:lang w:eastAsia="zh-CN"/>
        </w:rPr>
        <w:t>сультирования должностное лицо, осуществляющее</w:t>
      </w:r>
      <w:r w:rsidRPr="00D57424">
        <w:rPr>
          <w:color w:val="000000"/>
          <w:sz w:val="28"/>
          <w:szCs w:val="28"/>
          <w:lang w:eastAsia="zh-CN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Pr="00EC6E26">
        <w:rPr>
          <w:color w:val="FF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действий должностного</w:t>
      </w:r>
      <w:r w:rsidRPr="00D57424">
        <w:rPr>
          <w:color w:val="000000"/>
          <w:sz w:val="28"/>
          <w:szCs w:val="28"/>
          <w:lang w:eastAsia="zh-CN"/>
        </w:rPr>
        <w:t xml:space="preserve"> лиц</w:t>
      </w:r>
      <w:r>
        <w:rPr>
          <w:color w:val="000000"/>
          <w:sz w:val="28"/>
          <w:szCs w:val="28"/>
          <w:lang w:eastAsia="zh-CN"/>
        </w:rPr>
        <w:t>а</w:t>
      </w:r>
      <w:r w:rsidRPr="00D57424">
        <w:rPr>
          <w:color w:val="000000"/>
          <w:sz w:val="28"/>
          <w:szCs w:val="28"/>
          <w:lang w:eastAsia="zh-CN"/>
        </w:rPr>
        <w:t xml:space="preserve">, </w:t>
      </w:r>
      <w:r>
        <w:rPr>
          <w:color w:val="000000"/>
          <w:sz w:val="28"/>
          <w:szCs w:val="28"/>
          <w:lang w:eastAsia="zh-CN"/>
        </w:rPr>
        <w:t>осуществляющего</w:t>
      </w:r>
      <w:r w:rsidRPr="00D57424">
        <w:rPr>
          <w:color w:val="000000"/>
          <w:sz w:val="28"/>
          <w:szCs w:val="28"/>
          <w:lang w:eastAsia="zh-CN"/>
        </w:rPr>
        <w:t xml:space="preserve"> контроль, иных участников контрольного мероприятия, а </w:t>
      </w:r>
      <w:r w:rsidRPr="00D57424">
        <w:rPr>
          <w:color w:val="000000"/>
          <w:sz w:val="28"/>
          <w:szCs w:val="28"/>
          <w:lang w:eastAsia="zh-CN"/>
        </w:rPr>
        <w:lastRenderedPageBreak/>
        <w:t>также результаты проведенных в рамках контрольного мероприятия экспертизы, испытаний.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Информация, ставшая известной должностному лицу, </w:t>
      </w:r>
      <w:r>
        <w:rPr>
          <w:color w:val="000000"/>
          <w:sz w:val="28"/>
          <w:szCs w:val="28"/>
          <w:lang w:eastAsia="zh-CN"/>
        </w:rPr>
        <w:t>осуществляющему</w:t>
      </w:r>
      <w:r w:rsidRPr="00D57424">
        <w:rPr>
          <w:color w:val="000000"/>
          <w:sz w:val="28"/>
          <w:szCs w:val="28"/>
          <w:lang w:eastAsia="zh-CN"/>
        </w:rPr>
        <w:t xml:space="preserve"> контроль, в ходе консультиро</w:t>
      </w:r>
      <w:r>
        <w:rPr>
          <w:color w:val="000000"/>
          <w:sz w:val="28"/>
          <w:szCs w:val="28"/>
          <w:lang w:eastAsia="zh-CN"/>
        </w:rPr>
        <w:t>вания, не может использоваться А</w:t>
      </w:r>
      <w:r w:rsidRPr="00D57424">
        <w:rPr>
          <w:color w:val="000000"/>
          <w:sz w:val="28"/>
          <w:szCs w:val="28"/>
          <w:lang w:eastAsia="zh-CN"/>
        </w:rPr>
        <w:t>дминистрацией в целях оценки контролируемого лица по вопросам соблюдения обязательных требований.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sz w:val="28"/>
          <w:szCs w:val="28"/>
          <w:lang w:eastAsia="zh-CN"/>
        </w:rPr>
        <w:t>Должностным лицом</w:t>
      </w:r>
      <w:r w:rsidRPr="00D57424">
        <w:rPr>
          <w:color w:val="000000"/>
          <w:sz w:val="28"/>
          <w:szCs w:val="28"/>
          <w:lang w:eastAsia="zh-CN"/>
        </w:rPr>
        <w:t xml:space="preserve">, </w:t>
      </w:r>
      <w:r>
        <w:rPr>
          <w:color w:val="000000"/>
          <w:sz w:val="28"/>
          <w:szCs w:val="28"/>
          <w:lang w:eastAsia="zh-CN"/>
        </w:rPr>
        <w:t>осуществляющим</w:t>
      </w:r>
      <w:r w:rsidRPr="00D57424">
        <w:rPr>
          <w:color w:val="000000"/>
          <w:sz w:val="28"/>
          <w:szCs w:val="28"/>
          <w:lang w:eastAsia="zh-CN"/>
        </w:rPr>
        <w:t xml:space="preserve"> контроль, ведется журнал учета консультирований.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В случае поступления в А</w:t>
      </w:r>
      <w:r w:rsidRPr="00D57424">
        <w:rPr>
          <w:color w:val="000000"/>
          <w:sz w:val="28"/>
          <w:szCs w:val="28"/>
          <w:lang w:eastAsia="zh-CN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</w:t>
      </w:r>
      <w:r>
        <w:rPr>
          <w:color w:val="000000"/>
          <w:sz w:val="28"/>
          <w:szCs w:val="28"/>
          <w:lang w:eastAsia="zh-CN"/>
        </w:rPr>
        <w:t>азмещения на официальном сайте А</w:t>
      </w:r>
      <w:r w:rsidRPr="00D57424">
        <w:rPr>
          <w:color w:val="000000"/>
          <w:sz w:val="28"/>
          <w:szCs w:val="28"/>
          <w:lang w:eastAsia="zh-CN"/>
        </w:rPr>
        <w:t>дминистрации в специальном разделе, посвященном контрольной деятельности, письмен</w:t>
      </w:r>
      <w:r>
        <w:rPr>
          <w:color w:val="000000"/>
          <w:sz w:val="28"/>
          <w:szCs w:val="28"/>
          <w:lang w:eastAsia="zh-CN"/>
        </w:rPr>
        <w:t>ного разъяснения, подписанного Главой осуществляющим</w:t>
      </w:r>
      <w:r w:rsidRPr="00D57424">
        <w:rPr>
          <w:color w:val="000000"/>
          <w:sz w:val="28"/>
          <w:szCs w:val="28"/>
          <w:lang w:eastAsia="zh-CN"/>
        </w:rPr>
        <w:t xml:space="preserve"> контроль.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57424">
        <w:rPr>
          <w:sz w:val="28"/>
          <w:szCs w:val="28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57424">
        <w:rPr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11BBF" w:rsidRDefault="00B11BBF" w:rsidP="00B11BBF">
      <w:pPr>
        <w:autoSpaceDE w:val="0"/>
        <w:ind w:firstLine="709"/>
        <w:jc w:val="both"/>
        <w:rPr>
          <w:b/>
          <w:bCs/>
          <w:color w:val="000000"/>
          <w:sz w:val="28"/>
          <w:szCs w:val="28"/>
          <w:lang w:eastAsia="zh-CN"/>
        </w:rPr>
      </w:pPr>
      <w:r w:rsidRPr="00D57424">
        <w:rPr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11BBF" w:rsidRDefault="00B11BBF" w:rsidP="00B11BBF">
      <w:pPr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B11BBF" w:rsidRPr="00D57424" w:rsidRDefault="00B11BBF" w:rsidP="00B11BBF">
      <w:pPr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D57424">
        <w:rPr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:rsidR="00B11BBF" w:rsidRPr="00D57424" w:rsidRDefault="00B11BBF" w:rsidP="00B11BBF">
      <w:pPr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3.1. При осуществлении ко</w:t>
      </w:r>
      <w:r>
        <w:rPr>
          <w:color w:val="000000"/>
          <w:sz w:val="28"/>
          <w:szCs w:val="28"/>
          <w:lang w:eastAsia="zh-CN"/>
        </w:rPr>
        <w:t>нтроля в сфере благоустройства А</w:t>
      </w:r>
      <w:r w:rsidRPr="00D57424">
        <w:rPr>
          <w:color w:val="000000"/>
          <w:sz w:val="28"/>
          <w:szCs w:val="28"/>
          <w:lang w:eastAsia="zh-CN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proofErr w:type="gramStart"/>
      <w:r w:rsidRPr="00D57424">
        <w:rPr>
          <w:color w:val="000000"/>
          <w:sz w:val="28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proofErr w:type="gramStart"/>
      <w:r w:rsidRPr="00D57424">
        <w:rPr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D57424">
        <w:rPr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D57424">
        <w:rPr>
          <w:color w:val="000000"/>
          <w:sz w:val="28"/>
          <w:szCs w:val="28"/>
          <w:lang w:eastAsia="ru-RU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общедоступных данных, а также данных полученных с использованием работающих</w:t>
      </w:r>
      <w:proofErr w:type="gramEnd"/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D57424">
        <w:rPr>
          <w:color w:val="000000"/>
          <w:sz w:val="28"/>
          <w:szCs w:val="28"/>
          <w:lang w:eastAsia="ru-RU"/>
        </w:rPr>
        <w:t>);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3.2. Наблюдение за соблюдением обязательных требований и вы</w:t>
      </w:r>
      <w:r>
        <w:rPr>
          <w:color w:val="000000"/>
          <w:sz w:val="28"/>
          <w:szCs w:val="28"/>
          <w:lang w:eastAsia="zh-CN"/>
        </w:rPr>
        <w:t>ездное обследование проводятся А</w:t>
      </w:r>
      <w:r w:rsidRPr="00D57424">
        <w:rPr>
          <w:color w:val="000000"/>
          <w:sz w:val="28"/>
          <w:szCs w:val="28"/>
          <w:lang w:eastAsia="zh-CN"/>
        </w:rPr>
        <w:t>дминистрацией без взаимодействия с контролируемыми лицами.</w:t>
      </w:r>
    </w:p>
    <w:p w:rsidR="00B11BBF" w:rsidRPr="00D57424" w:rsidRDefault="00B11BBF" w:rsidP="00B11BB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proofErr w:type="gramStart"/>
      <w:r>
        <w:rPr>
          <w:color w:val="000000"/>
          <w:sz w:val="28"/>
          <w:szCs w:val="28"/>
          <w:lang w:eastAsia="zh-CN"/>
        </w:rPr>
        <w:t>1) наличие у А</w:t>
      </w:r>
      <w:r w:rsidRPr="00D57424">
        <w:rPr>
          <w:color w:val="000000"/>
          <w:sz w:val="28"/>
          <w:szCs w:val="28"/>
          <w:lang w:eastAsia="zh-CN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D57424">
        <w:rPr>
          <w:color w:val="000000"/>
          <w:sz w:val="28"/>
          <w:szCs w:val="28"/>
          <w:lang w:eastAsia="zh-CN"/>
        </w:rPr>
        <w:t xml:space="preserve"> лиц;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3.5. Индикаторы риска нарушения обязательных требований указаны в приложении к настоящему Положению.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Перечень индикаторов риска нарушения обязательных требований ра</w:t>
      </w:r>
      <w:r>
        <w:rPr>
          <w:color w:val="000000"/>
          <w:sz w:val="28"/>
          <w:szCs w:val="28"/>
          <w:lang w:eastAsia="zh-CN"/>
        </w:rPr>
        <w:t>змещается на официальном сайте А</w:t>
      </w:r>
      <w:r w:rsidRPr="00D57424">
        <w:rPr>
          <w:color w:val="000000"/>
          <w:sz w:val="28"/>
          <w:szCs w:val="28"/>
          <w:lang w:eastAsia="zh-CN"/>
        </w:rPr>
        <w:t>дминистрации в специальном разделе, посвященном контрольной деятельности.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3.6. Контрольные мероприятия, проводимые при взаимодействии с контролируемым лицом, провод</w:t>
      </w:r>
      <w:r>
        <w:rPr>
          <w:color w:val="000000"/>
          <w:sz w:val="28"/>
          <w:szCs w:val="28"/>
          <w:lang w:eastAsia="zh-CN"/>
        </w:rPr>
        <w:t>ятся на основании распоряжения А</w:t>
      </w:r>
      <w:r w:rsidRPr="00D57424">
        <w:rPr>
          <w:color w:val="000000"/>
          <w:sz w:val="28"/>
          <w:szCs w:val="28"/>
          <w:lang w:eastAsia="zh-CN"/>
        </w:rPr>
        <w:t>дминистрации о проведении контрольного мероприятия.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3.7. </w:t>
      </w:r>
      <w:proofErr w:type="gramStart"/>
      <w:r>
        <w:rPr>
          <w:color w:val="000000"/>
          <w:sz w:val="28"/>
          <w:szCs w:val="28"/>
          <w:lang w:eastAsia="zh-CN"/>
        </w:rPr>
        <w:t>В случае принятия распоряжения А</w:t>
      </w:r>
      <w:r w:rsidRPr="00D57424">
        <w:rPr>
          <w:color w:val="000000"/>
          <w:sz w:val="28"/>
          <w:szCs w:val="28"/>
          <w:lang w:eastAsia="zh-CN"/>
        </w:rPr>
        <w:t xml:space="preserve"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</w:t>
      </w:r>
      <w:r w:rsidRPr="00D57424">
        <w:rPr>
          <w:color w:val="000000"/>
          <w:sz w:val="28"/>
          <w:szCs w:val="28"/>
          <w:lang w:eastAsia="zh-CN"/>
        </w:rPr>
        <w:lastRenderedPageBreak/>
        <w:t xml:space="preserve">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мероприятия, такое распоряжение принимается на основании мотивированного представления должностного лица, </w:t>
      </w:r>
      <w:r>
        <w:rPr>
          <w:color w:val="000000"/>
          <w:sz w:val="28"/>
          <w:szCs w:val="28"/>
          <w:lang w:eastAsia="zh-CN"/>
        </w:rPr>
        <w:t>осуществляющего</w:t>
      </w:r>
      <w:proofErr w:type="gramEnd"/>
      <w:r w:rsidRPr="00D57424">
        <w:rPr>
          <w:color w:val="000000"/>
          <w:sz w:val="28"/>
          <w:szCs w:val="28"/>
          <w:lang w:eastAsia="zh-CN"/>
        </w:rPr>
        <w:t xml:space="preserve"> контроль в сфере благоустройства, о проведении контрольного мероприятия.</w:t>
      </w:r>
    </w:p>
    <w:p w:rsidR="00B11BBF" w:rsidRPr="00D57424" w:rsidRDefault="00B11BBF" w:rsidP="00B11BBF">
      <w:pPr>
        <w:autoSpaceDE w:val="0"/>
        <w:ind w:firstLine="709"/>
        <w:jc w:val="both"/>
        <w:rPr>
          <w:i/>
          <w:iCs/>
          <w:color w:val="00000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3.8</w:t>
      </w:r>
      <w:r w:rsidRPr="00C117B8">
        <w:rPr>
          <w:color w:val="000000"/>
          <w:sz w:val="28"/>
          <w:szCs w:val="28"/>
          <w:lang w:eastAsia="zh-CN"/>
        </w:rPr>
        <w:t>. Контрольные мероприятия, проводимые без взаимодействия с контролируемыми лицами, проводятся Главой</w:t>
      </w:r>
      <w:r w:rsidRPr="00C117B8">
        <w:rPr>
          <w:iCs/>
          <w:color w:val="000000"/>
          <w:sz w:val="28"/>
          <w:szCs w:val="28"/>
          <w:lang w:eastAsia="zh-CN"/>
        </w:rPr>
        <w:t>,</w:t>
      </w:r>
      <w:r w:rsidRPr="00C117B8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C117B8">
        <w:rPr>
          <w:iCs/>
          <w:color w:val="000000"/>
          <w:sz w:val="28"/>
          <w:szCs w:val="28"/>
          <w:lang w:eastAsia="zh-CN"/>
        </w:rPr>
        <w:t>на основании</w:t>
      </w:r>
      <w:r w:rsidRPr="00C117B8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C117B8">
        <w:rPr>
          <w:color w:val="000000"/>
          <w:sz w:val="28"/>
          <w:szCs w:val="28"/>
          <w:shd w:val="clear" w:color="auto" w:fill="FFFFFF"/>
          <w:lang w:eastAsia="zh-CN"/>
        </w:rPr>
        <w:t>задания, содержащегося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в планах работы А</w:t>
      </w:r>
      <w:r w:rsidRPr="00D57424">
        <w:rPr>
          <w:color w:val="000000"/>
          <w:sz w:val="28"/>
          <w:szCs w:val="28"/>
          <w:shd w:val="clear" w:color="auto" w:fill="FFFFFF"/>
          <w:lang w:eastAsia="zh-CN"/>
        </w:rPr>
        <w:t>дминистрации, в том числе в случаях, установленных</w:t>
      </w:r>
      <w:r w:rsidRPr="00D57424">
        <w:rPr>
          <w:color w:val="000000"/>
          <w:sz w:val="28"/>
          <w:szCs w:val="28"/>
          <w:lang w:eastAsia="zh-CN"/>
        </w:rPr>
        <w:t xml:space="preserve"> Федеральным </w:t>
      </w:r>
      <w:hyperlink r:id="rId12" w:history="1">
        <w:r w:rsidRPr="00D57424">
          <w:rPr>
            <w:color w:val="000000"/>
            <w:sz w:val="28"/>
            <w:szCs w:val="28"/>
            <w:lang w:eastAsia="zh-CN"/>
          </w:rPr>
          <w:t>законом</w:t>
        </w:r>
      </w:hyperlink>
      <w:r w:rsidRPr="00D57424">
        <w:rPr>
          <w:color w:val="000000"/>
          <w:sz w:val="28"/>
          <w:szCs w:val="28"/>
          <w:lang w:eastAsia="zh-CN"/>
        </w:rPr>
        <w:t xml:space="preserve"> от 31 июля 2020 года № 248-ФЗ «О государственном контроле (надзоре) и муниципальном контроле в Российской Федерации».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3.9. Контрольные мероприятия в отношении граждан, юридических лиц и индивидуальных предпринимателей проводятся долж</w:t>
      </w:r>
      <w:r>
        <w:rPr>
          <w:color w:val="000000"/>
          <w:sz w:val="28"/>
          <w:szCs w:val="28"/>
          <w:lang w:eastAsia="zh-CN"/>
        </w:rPr>
        <w:t>ностным лицом</w:t>
      </w:r>
      <w:r w:rsidRPr="00D57424">
        <w:rPr>
          <w:color w:val="000000"/>
          <w:sz w:val="28"/>
          <w:szCs w:val="28"/>
          <w:lang w:eastAsia="zh-CN"/>
        </w:rPr>
        <w:t xml:space="preserve">,  </w:t>
      </w:r>
      <w:r>
        <w:rPr>
          <w:color w:val="000000"/>
          <w:sz w:val="28"/>
          <w:szCs w:val="28"/>
          <w:lang w:eastAsia="zh-CN"/>
        </w:rPr>
        <w:t>осуществляющим</w:t>
      </w:r>
      <w:r w:rsidRPr="00D57424">
        <w:rPr>
          <w:color w:val="000000"/>
          <w:sz w:val="28"/>
          <w:szCs w:val="28"/>
          <w:lang w:eastAsia="zh-CN"/>
        </w:rPr>
        <w:t xml:space="preserve"> контроль, в соответствии с Федеральным </w:t>
      </w:r>
      <w:hyperlink r:id="rId13" w:history="1">
        <w:r w:rsidRPr="00D57424">
          <w:rPr>
            <w:color w:val="000000"/>
            <w:sz w:val="28"/>
            <w:szCs w:val="28"/>
            <w:lang w:eastAsia="zh-CN"/>
          </w:rPr>
          <w:t>законом</w:t>
        </w:r>
      </w:hyperlink>
      <w:r w:rsidRPr="00D57424">
        <w:rPr>
          <w:color w:val="000000"/>
          <w:sz w:val="28"/>
          <w:szCs w:val="28"/>
          <w:lang w:eastAsia="zh-CN"/>
        </w:rPr>
        <w:t xml:space="preserve"> от 31 июля 2020 года № 248-ФЗ «О государственном контроле (надзоре) и муниципальном контроле в Российской Федерации».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 xml:space="preserve">3.10.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D57424">
        <w:rPr>
          <w:color w:val="000000"/>
          <w:sz w:val="28"/>
          <w:szCs w:val="28"/>
          <w:lang w:eastAsia="ru-RU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>распоряжением Правительства Российской Федерации от 19.04.2016 № 724-р перечнем</w:t>
      </w:r>
      <w:r w:rsidRPr="00D57424">
        <w:rPr>
          <w:color w:val="000000"/>
          <w:sz w:val="28"/>
          <w:szCs w:val="28"/>
          <w:lang w:eastAsia="ru-RU"/>
        </w:rPr>
        <w:br/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57424">
        <w:rPr>
          <w:color w:val="000000"/>
          <w:sz w:val="28"/>
          <w:szCs w:val="28"/>
          <w:shd w:val="clear" w:color="auto" w:fill="FFFFFF"/>
          <w:lang w:eastAsia="ru-RU"/>
        </w:rPr>
        <w:t>организаций, в распоряжении которых находятся эти документы и (или) информация, а также</w:t>
      </w:r>
      <w:r w:rsidRPr="00D57424">
        <w:rPr>
          <w:color w:val="000000"/>
          <w:sz w:val="28"/>
          <w:szCs w:val="28"/>
          <w:lang w:eastAsia="ru-RU"/>
        </w:rPr>
        <w:t xml:space="preserve"> </w:t>
      </w:r>
      <w:hyperlink r:id="rId14" w:history="1">
        <w:r w:rsidRPr="00D8188F">
          <w:rPr>
            <w:color w:val="000000"/>
            <w:sz w:val="28"/>
            <w:szCs w:val="28"/>
            <w:lang w:eastAsia="ru-RU"/>
          </w:rPr>
          <w:t>Правилами</w:t>
        </w:r>
      </w:hyperlink>
      <w:r w:rsidRPr="00D57424">
        <w:rPr>
          <w:color w:val="000000"/>
          <w:sz w:val="28"/>
          <w:szCs w:val="28"/>
          <w:lang w:eastAsia="ru-RU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D57424">
        <w:rPr>
          <w:color w:val="000000"/>
          <w:sz w:val="28"/>
          <w:szCs w:val="28"/>
          <w:lang w:eastAsia="ru-RU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3.11. </w:t>
      </w:r>
      <w:r w:rsidRPr="00D57424">
        <w:rPr>
          <w:color w:val="000000"/>
          <w:sz w:val="28"/>
          <w:szCs w:val="28"/>
          <w:shd w:val="clear" w:color="auto" w:fill="FFFFFF"/>
          <w:lang w:eastAsia="zh-CN"/>
        </w:rPr>
        <w:t>К случаю, при наступлении которого индивидуальный предприниматель, гражданин, являющиеся контролируемым</w:t>
      </w:r>
      <w:r>
        <w:rPr>
          <w:color w:val="000000"/>
          <w:sz w:val="28"/>
          <w:szCs w:val="28"/>
          <w:shd w:val="clear" w:color="auto" w:fill="FFFFFF"/>
          <w:lang w:eastAsia="zh-CN"/>
        </w:rPr>
        <w:t>и лицами, вправе представить в А</w:t>
      </w:r>
      <w:r w:rsidRPr="00D57424">
        <w:rPr>
          <w:color w:val="000000"/>
          <w:sz w:val="28"/>
          <w:szCs w:val="28"/>
          <w:shd w:val="clear" w:color="auto" w:fill="FFFFFF"/>
          <w:lang w:eastAsia="zh-CN"/>
        </w:rPr>
        <w:t xml:space="preserve">дминистрацию информацию о невозможности присутствия при проведении контрольного мероприятия, в </w:t>
      </w:r>
      <w:proofErr w:type="gramStart"/>
      <w:r w:rsidRPr="00D57424">
        <w:rPr>
          <w:color w:val="000000"/>
          <w:sz w:val="28"/>
          <w:szCs w:val="28"/>
          <w:shd w:val="clear" w:color="auto" w:fill="FFFFFF"/>
          <w:lang w:eastAsia="zh-CN"/>
        </w:rPr>
        <w:t>связи</w:t>
      </w:r>
      <w:proofErr w:type="gramEnd"/>
      <w:r w:rsidRPr="00D57424">
        <w:rPr>
          <w:color w:val="000000"/>
          <w:sz w:val="28"/>
          <w:szCs w:val="28"/>
          <w:shd w:val="clear" w:color="auto" w:fill="FFFFFF"/>
          <w:lang w:eastAsia="zh-CN"/>
        </w:rPr>
        <w:t xml:space="preserve"> с чем проведение контро</w:t>
      </w:r>
      <w:r>
        <w:rPr>
          <w:color w:val="000000"/>
          <w:sz w:val="28"/>
          <w:szCs w:val="28"/>
          <w:shd w:val="clear" w:color="auto" w:fill="FFFFFF"/>
          <w:lang w:eastAsia="zh-CN"/>
        </w:rPr>
        <w:t>льного мероприятия переносится А</w:t>
      </w:r>
      <w:r w:rsidRPr="00D57424">
        <w:rPr>
          <w:color w:val="000000"/>
          <w:sz w:val="28"/>
          <w:szCs w:val="28"/>
          <w:shd w:val="clear" w:color="auto" w:fill="FFFFFF"/>
          <w:lang w:eastAsia="zh-CN"/>
        </w:rPr>
        <w:t>дминистрацией на срок, необходимый для устранения обстоятельств, послуживших поводом для данного обращения индивидуального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предпринимателя, гражданина в А</w:t>
      </w:r>
      <w:r w:rsidRPr="00D57424">
        <w:rPr>
          <w:color w:val="000000"/>
          <w:sz w:val="28"/>
          <w:szCs w:val="28"/>
          <w:shd w:val="clear" w:color="auto" w:fill="FFFFFF"/>
          <w:lang w:eastAsia="zh-CN"/>
        </w:rPr>
        <w:t>дминистрацию (но не более чем на 20 дней), относится соблюдение одновременно следующих условий: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lastRenderedPageBreak/>
        <w:t xml:space="preserve">1) 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  <w:szCs w:val="28"/>
          <w:lang w:eastAsia="ru-RU"/>
        </w:rPr>
        <w:t>должностному лицу</w:t>
      </w:r>
      <w:r w:rsidRPr="00D57424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осуществляющему</w:t>
      </w:r>
      <w:r w:rsidRPr="00D57424">
        <w:rPr>
          <w:color w:val="000000"/>
          <w:sz w:val="28"/>
          <w:szCs w:val="28"/>
          <w:lang w:eastAsia="ru-RU"/>
        </w:rPr>
        <w:t xml:space="preserve"> контроль в сфере благоустройства, 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2) отсутствие признаков </w:t>
      </w:r>
      <w:r w:rsidRPr="00D57424">
        <w:rPr>
          <w:color w:val="000000"/>
          <w:sz w:val="28"/>
          <w:szCs w:val="28"/>
          <w:lang w:eastAsia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3) имеются уважительные причины для отсутствия контролируемого лица (болезнь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 контролируемого лица</w:t>
      </w:r>
      <w:r w:rsidRPr="00D57424">
        <w:rPr>
          <w:color w:val="000000"/>
          <w:sz w:val="28"/>
          <w:szCs w:val="28"/>
          <w:lang w:eastAsia="ru-RU"/>
        </w:rPr>
        <w:t>, его командировка и т.п.) при проведении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 контрольного мероприятия</w:t>
      </w:r>
      <w:r w:rsidRPr="00D57424">
        <w:rPr>
          <w:color w:val="000000"/>
          <w:sz w:val="28"/>
          <w:szCs w:val="28"/>
          <w:lang w:eastAsia="ru-RU"/>
        </w:rPr>
        <w:t>.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 xml:space="preserve">3.12. Срок проведения выездной проверки не может превышать 10 рабочих дней. 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D57424">
        <w:rPr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D57424">
        <w:rPr>
          <w:color w:val="000000"/>
          <w:sz w:val="28"/>
          <w:szCs w:val="28"/>
          <w:lang w:eastAsia="ru-RU"/>
        </w:rPr>
        <w:t xml:space="preserve">. 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3.13. Во всех случаях проведения контрольных мероп</w:t>
      </w:r>
      <w:r>
        <w:rPr>
          <w:color w:val="000000"/>
          <w:sz w:val="28"/>
          <w:szCs w:val="28"/>
          <w:lang w:eastAsia="zh-CN"/>
        </w:rPr>
        <w:t>риятий для фиксации должностным лицом</w:t>
      </w:r>
      <w:r w:rsidRPr="00D57424">
        <w:rPr>
          <w:color w:val="000000"/>
          <w:sz w:val="28"/>
          <w:szCs w:val="28"/>
          <w:lang w:eastAsia="zh-CN"/>
        </w:rPr>
        <w:t xml:space="preserve">, </w:t>
      </w:r>
      <w:r>
        <w:rPr>
          <w:color w:val="000000"/>
          <w:sz w:val="28"/>
          <w:szCs w:val="28"/>
          <w:lang w:eastAsia="zh-CN"/>
        </w:rPr>
        <w:t>осуществляющим</w:t>
      </w:r>
      <w:r w:rsidRPr="00D57424">
        <w:rPr>
          <w:color w:val="000000"/>
          <w:sz w:val="28"/>
          <w:szCs w:val="28"/>
          <w:lang w:eastAsia="zh-CN"/>
        </w:rPr>
        <w:t xml:space="preserve">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3.14. </w:t>
      </w:r>
      <w:proofErr w:type="gramStart"/>
      <w:r w:rsidRPr="00D57424">
        <w:rPr>
          <w:color w:val="000000"/>
          <w:sz w:val="28"/>
          <w:szCs w:val="28"/>
          <w:lang w:eastAsia="zh-CN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</w:t>
      </w:r>
      <w:r>
        <w:rPr>
          <w:color w:val="000000"/>
          <w:sz w:val="28"/>
          <w:szCs w:val="28"/>
          <w:lang w:eastAsia="zh-CN"/>
        </w:rPr>
        <w:t>тственности и (или) применение А</w:t>
      </w:r>
      <w:r w:rsidRPr="00D57424">
        <w:rPr>
          <w:color w:val="000000"/>
          <w:sz w:val="28"/>
          <w:szCs w:val="28"/>
          <w:lang w:eastAsia="zh-CN"/>
        </w:rPr>
        <w:t xml:space="preserve">дминистрацией мер, предусмотренных </w:t>
      </w:r>
      <w:hyperlink r:id="rId15" w:history="1">
        <w:r w:rsidRPr="00D57424">
          <w:rPr>
            <w:color w:val="000000"/>
            <w:sz w:val="28"/>
            <w:szCs w:val="28"/>
            <w:lang w:eastAsia="zh-CN"/>
          </w:rPr>
          <w:t>частью 2 статьи 90</w:t>
        </w:r>
      </w:hyperlink>
      <w:r w:rsidRPr="00D57424">
        <w:rPr>
          <w:color w:val="000000"/>
          <w:sz w:val="28"/>
          <w:szCs w:val="28"/>
          <w:lang w:eastAsia="zh-CN"/>
        </w:rPr>
        <w:t xml:space="preserve"> Федерального закона от 31 июля 2020 года № 248-ФЗ «О государственном</w:t>
      </w:r>
      <w:proofErr w:type="gramEnd"/>
      <w:r w:rsidRPr="00D57424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D57424">
        <w:rPr>
          <w:color w:val="000000"/>
          <w:sz w:val="28"/>
          <w:szCs w:val="28"/>
          <w:lang w:eastAsia="zh-CN"/>
        </w:rPr>
        <w:t>контроле</w:t>
      </w:r>
      <w:proofErr w:type="gramEnd"/>
      <w:r w:rsidRPr="00D57424">
        <w:rPr>
          <w:color w:val="000000"/>
          <w:sz w:val="28"/>
          <w:szCs w:val="28"/>
          <w:lang w:eastAsia="zh-CN"/>
        </w:rPr>
        <w:t xml:space="preserve"> (надзоре) и муниципальном контроле в Российской Федерации».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3.15.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</w:t>
      </w:r>
      <w:r w:rsidRPr="00D57424">
        <w:rPr>
          <w:color w:val="000000"/>
          <w:sz w:val="28"/>
          <w:szCs w:val="28"/>
          <w:lang w:eastAsia="zh-CN"/>
        </w:rPr>
        <w:lastRenderedPageBreak/>
        <w:t>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 если иной порядок оформления акта не установлен Правительством Российской Федерации</w:t>
      </w:r>
      <w:r w:rsidRPr="00D57424">
        <w:rPr>
          <w:color w:val="000000"/>
          <w:sz w:val="28"/>
          <w:szCs w:val="28"/>
          <w:lang w:eastAsia="ru-RU"/>
        </w:rPr>
        <w:t>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3.17. </w:t>
      </w:r>
      <w:proofErr w:type="gramStart"/>
      <w:r w:rsidRPr="00D57424">
        <w:rPr>
          <w:color w:val="000000"/>
          <w:sz w:val="28"/>
          <w:szCs w:val="28"/>
          <w:lang w:eastAsia="zh-CN"/>
        </w:rPr>
        <w:t>Информирование контролируемы</w:t>
      </w:r>
      <w:r>
        <w:rPr>
          <w:color w:val="000000"/>
          <w:sz w:val="28"/>
          <w:szCs w:val="28"/>
          <w:lang w:eastAsia="zh-CN"/>
        </w:rPr>
        <w:t>х лиц о совершаемых должностным лицом</w:t>
      </w:r>
      <w:r w:rsidRPr="00D57424">
        <w:rPr>
          <w:color w:val="000000"/>
          <w:sz w:val="28"/>
          <w:szCs w:val="28"/>
          <w:lang w:eastAsia="zh-CN"/>
        </w:rPr>
        <w:t xml:space="preserve">, </w:t>
      </w:r>
      <w:r>
        <w:rPr>
          <w:color w:val="000000"/>
          <w:sz w:val="28"/>
          <w:szCs w:val="28"/>
          <w:lang w:eastAsia="zh-CN"/>
        </w:rPr>
        <w:t>осуществляющим</w:t>
      </w:r>
      <w:r w:rsidRPr="00D57424">
        <w:rPr>
          <w:color w:val="000000"/>
          <w:sz w:val="28"/>
          <w:szCs w:val="28"/>
          <w:lang w:eastAsia="zh-CN"/>
        </w:rPr>
        <w:t xml:space="preserve">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57424">
        <w:rPr>
          <w:color w:val="000000"/>
          <w:sz w:val="28"/>
          <w:szCs w:val="28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</w:t>
      </w:r>
      <w:proofErr w:type="gramEnd"/>
      <w:r w:rsidRPr="00D57424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D57424">
        <w:rPr>
          <w:color w:val="000000"/>
          <w:sz w:val="28"/>
          <w:szCs w:val="28"/>
          <w:shd w:val="clear" w:color="auto" w:fill="FFFFFF"/>
          <w:lang w:eastAsia="zh-CN"/>
        </w:rPr>
        <w:t>числе через федеральную государственную информационную систему «</w:t>
      </w:r>
      <w:r w:rsidRPr="00D57424">
        <w:rPr>
          <w:color w:val="000000"/>
          <w:sz w:val="28"/>
          <w:szCs w:val="28"/>
          <w:lang w:eastAsia="zh-CN"/>
        </w:rPr>
        <w:t>Единый портал</w:t>
      </w:r>
      <w:r w:rsidRPr="00D57424">
        <w:rPr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  <w:proofErr w:type="gramEnd"/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D57424">
        <w:rPr>
          <w:color w:val="000000"/>
          <w:sz w:val="28"/>
          <w:szCs w:val="28"/>
          <w:lang w:eastAsia="zh-CN"/>
        </w:rPr>
        <w:t>Гражданин, не осуществляющий предпринимательской деятельности, являющийся контролируемым лицом, информир</w:t>
      </w:r>
      <w:r>
        <w:rPr>
          <w:color w:val="000000"/>
          <w:sz w:val="28"/>
          <w:szCs w:val="28"/>
          <w:lang w:eastAsia="zh-CN"/>
        </w:rPr>
        <w:t>уется о совершаемых должностным лицом,  осуществлять</w:t>
      </w:r>
      <w:r w:rsidRPr="00D57424">
        <w:rPr>
          <w:color w:val="000000"/>
          <w:sz w:val="28"/>
          <w:szCs w:val="28"/>
          <w:lang w:eastAsia="zh-CN"/>
        </w:rPr>
        <w:t xml:space="preserve"> контроль, действиях и принимаемых решениях путем направления ему документов на бумажном носителе в</w:t>
      </w:r>
      <w:r>
        <w:rPr>
          <w:color w:val="000000"/>
          <w:sz w:val="28"/>
          <w:szCs w:val="28"/>
          <w:lang w:eastAsia="zh-CN"/>
        </w:rPr>
        <w:t xml:space="preserve"> случае направления им в адрес А</w:t>
      </w:r>
      <w:r w:rsidRPr="00D57424">
        <w:rPr>
          <w:color w:val="000000"/>
          <w:sz w:val="28"/>
          <w:szCs w:val="28"/>
          <w:lang w:eastAsia="zh-CN"/>
        </w:rPr>
        <w:t>дминистрации уведомления о необходимости получения документов на бумаж</w:t>
      </w:r>
      <w:r>
        <w:rPr>
          <w:color w:val="000000"/>
          <w:sz w:val="28"/>
          <w:szCs w:val="28"/>
          <w:lang w:eastAsia="zh-CN"/>
        </w:rPr>
        <w:t>ном носителе либо отсутствия у А</w:t>
      </w:r>
      <w:r w:rsidRPr="00D57424">
        <w:rPr>
          <w:color w:val="000000"/>
          <w:sz w:val="28"/>
          <w:szCs w:val="28"/>
          <w:lang w:eastAsia="zh-CN"/>
        </w:rPr>
        <w:t>дминистрации сведений об адресе электронной почты контролируемого лица и возможности направить ему</w:t>
      </w:r>
      <w:r w:rsidRPr="00D57424">
        <w:rPr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 виде</w:t>
      </w:r>
      <w:proofErr w:type="gramEnd"/>
      <w:r w:rsidRPr="00D57424">
        <w:rPr>
          <w:color w:val="000000"/>
          <w:sz w:val="28"/>
          <w:szCs w:val="28"/>
          <w:shd w:val="clear" w:color="auto" w:fill="FFFFFF"/>
          <w:lang w:eastAsia="zh-CN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D57424">
        <w:rPr>
          <w:color w:val="000000"/>
          <w:sz w:val="28"/>
          <w:szCs w:val="28"/>
          <w:shd w:val="clear" w:color="auto" w:fill="FFFFFF"/>
          <w:lang w:eastAsia="zh-CN"/>
        </w:rPr>
        <w:t>ии и ау</w:t>
      </w:r>
      <w:proofErr w:type="gramEnd"/>
      <w:r w:rsidRPr="00D57424">
        <w:rPr>
          <w:color w:val="000000"/>
          <w:sz w:val="28"/>
          <w:szCs w:val="28"/>
          <w:shd w:val="clear" w:color="auto" w:fill="FFFFFF"/>
          <w:lang w:eastAsia="zh-CN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D57424">
        <w:rPr>
          <w:color w:val="000000"/>
          <w:sz w:val="28"/>
          <w:szCs w:val="28"/>
          <w:lang w:eastAsia="zh-CN"/>
        </w:rPr>
        <w:t xml:space="preserve"> Указанн</w:t>
      </w:r>
      <w:r>
        <w:rPr>
          <w:color w:val="000000"/>
          <w:sz w:val="28"/>
          <w:szCs w:val="28"/>
          <w:lang w:eastAsia="zh-CN"/>
        </w:rPr>
        <w:t>ый гражданин вправе направлять А</w:t>
      </w:r>
      <w:r w:rsidRPr="00D57424">
        <w:rPr>
          <w:color w:val="000000"/>
          <w:sz w:val="28"/>
          <w:szCs w:val="28"/>
          <w:lang w:eastAsia="zh-CN"/>
        </w:rPr>
        <w:t>дминистрации документы на бумажном носителе.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D57424">
        <w:rPr>
          <w:color w:val="000000"/>
          <w:sz w:val="28"/>
          <w:szCs w:val="28"/>
          <w:lang w:eastAsia="zh-CN"/>
        </w:rPr>
        <w:t>До 31 декабря 2023 года информирование контролируемого лица о совершаемых должностны</w:t>
      </w:r>
      <w:r>
        <w:rPr>
          <w:color w:val="000000"/>
          <w:sz w:val="28"/>
          <w:szCs w:val="28"/>
          <w:lang w:eastAsia="zh-CN"/>
        </w:rPr>
        <w:t>м лицом</w:t>
      </w:r>
      <w:r w:rsidRPr="00D57424">
        <w:rPr>
          <w:color w:val="000000"/>
          <w:sz w:val="28"/>
          <w:szCs w:val="28"/>
          <w:lang w:eastAsia="zh-CN"/>
        </w:rPr>
        <w:t xml:space="preserve">, </w:t>
      </w:r>
      <w:r>
        <w:rPr>
          <w:color w:val="000000"/>
          <w:sz w:val="28"/>
          <w:szCs w:val="28"/>
          <w:lang w:eastAsia="zh-CN"/>
        </w:rPr>
        <w:t>осуществляющим</w:t>
      </w:r>
      <w:r w:rsidRPr="00D57424">
        <w:rPr>
          <w:color w:val="000000"/>
          <w:sz w:val="28"/>
          <w:szCs w:val="28"/>
          <w:lang w:eastAsia="zh-CN"/>
        </w:rPr>
        <w:t xml:space="preserve"> контроль, действиях и принимаемых решениях, направление документов и</w:t>
      </w:r>
      <w:r>
        <w:rPr>
          <w:color w:val="000000"/>
          <w:sz w:val="28"/>
          <w:szCs w:val="28"/>
          <w:lang w:eastAsia="zh-CN"/>
        </w:rPr>
        <w:t xml:space="preserve"> сведений контролируемому лицу А</w:t>
      </w:r>
      <w:r w:rsidRPr="00D57424">
        <w:rPr>
          <w:color w:val="000000"/>
          <w:sz w:val="28"/>
          <w:szCs w:val="28"/>
          <w:lang w:eastAsia="zh-CN"/>
        </w:rPr>
        <w:t>дминистрацией могут осуществляться</w:t>
      </w:r>
      <w:r>
        <w:rPr>
          <w:color w:val="000000"/>
          <w:sz w:val="28"/>
          <w:szCs w:val="28"/>
          <w:lang w:eastAsia="zh-CN"/>
        </w:rPr>
        <w:t>,</w:t>
      </w:r>
      <w:r w:rsidRPr="00D57424">
        <w:rPr>
          <w:color w:val="000000"/>
          <w:sz w:val="28"/>
          <w:szCs w:val="28"/>
          <w:lang w:eastAsia="zh-CN"/>
        </w:rPr>
        <w:t xml:space="preserve"> в том числе</w:t>
      </w:r>
      <w:r>
        <w:rPr>
          <w:color w:val="000000"/>
          <w:sz w:val="28"/>
          <w:szCs w:val="28"/>
          <w:lang w:eastAsia="zh-CN"/>
        </w:rPr>
        <w:t>,</w:t>
      </w:r>
      <w:r w:rsidRPr="00D57424">
        <w:rPr>
          <w:color w:val="000000"/>
          <w:sz w:val="28"/>
          <w:szCs w:val="28"/>
          <w:lang w:eastAsia="zh-CN"/>
        </w:rPr>
        <w:t xml:space="preserve">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57424">
        <w:rPr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</w:t>
      </w:r>
      <w:r w:rsidRPr="00D57424">
        <w:rPr>
          <w:color w:val="000000"/>
          <w:sz w:val="28"/>
          <w:szCs w:val="28"/>
          <w:lang w:eastAsia="zh-CN"/>
        </w:rPr>
        <w:t>от 31 июля 2020 года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lastRenderedPageBreak/>
        <w:t xml:space="preserve"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</w:t>
      </w:r>
      <w:r>
        <w:rPr>
          <w:color w:val="000000"/>
          <w:sz w:val="28"/>
          <w:szCs w:val="28"/>
          <w:lang w:eastAsia="zh-CN"/>
        </w:rPr>
        <w:t>осуществляющее</w:t>
      </w:r>
      <w:r w:rsidRPr="00D57424">
        <w:rPr>
          <w:color w:val="000000"/>
          <w:sz w:val="28"/>
          <w:szCs w:val="28"/>
          <w:lang w:eastAsia="zh-CN"/>
        </w:rPr>
        <w:t xml:space="preserve">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3.20. В случае выявления при проведении контрольного мероприятия нарушений обязательных т</w:t>
      </w:r>
      <w:r>
        <w:rPr>
          <w:color w:val="000000"/>
          <w:sz w:val="28"/>
          <w:szCs w:val="28"/>
          <w:lang w:eastAsia="zh-CN"/>
        </w:rPr>
        <w:t xml:space="preserve">ребований контролируемое лицо </w:t>
      </w:r>
      <w:proofErr w:type="gramStart"/>
      <w:r>
        <w:rPr>
          <w:color w:val="000000"/>
          <w:sz w:val="28"/>
          <w:szCs w:val="28"/>
          <w:lang w:eastAsia="zh-CN"/>
        </w:rPr>
        <w:t>Администрации</w:t>
      </w:r>
      <w:proofErr w:type="gramEnd"/>
      <w:r>
        <w:rPr>
          <w:color w:val="000000"/>
          <w:sz w:val="28"/>
          <w:szCs w:val="28"/>
          <w:lang w:eastAsia="zh-CN"/>
        </w:rPr>
        <w:t xml:space="preserve"> осуществляющее контроль</w:t>
      </w:r>
      <w:r w:rsidRPr="00D57424">
        <w:rPr>
          <w:color w:val="000000"/>
          <w:sz w:val="28"/>
          <w:szCs w:val="28"/>
          <w:lang w:eastAsia="zh-CN"/>
        </w:rPr>
        <w:t xml:space="preserve"> в пределах полномочий, предусмотренных законодательством Российской Федерации, обязана: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bookmarkStart w:id="4" w:name="Par318"/>
      <w:bookmarkEnd w:id="4"/>
      <w:r w:rsidRPr="00D57424">
        <w:rPr>
          <w:color w:val="000000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proofErr w:type="gramStart"/>
      <w:r w:rsidRPr="00D57424">
        <w:rPr>
          <w:color w:val="000000"/>
          <w:sz w:val="28"/>
          <w:szCs w:val="28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D57424">
        <w:rPr>
          <w:color w:val="000000"/>
          <w:sz w:val="28"/>
          <w:szCs w:val="28"/>
          <w:lang w:eastAsia="zh-CN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11BBF" w:rsidRPr="00D57424" w:rsidRDefault="00B11BBF" w:rsidP="00B11BB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D57424">
        <w:rPr>
          <w:color w:val="000000"/>
          <w:sz w:val="28"/>
          <w:szCs w:val="28"/>
          <w:lang w:eastAsia="ru-RU"/>
        </w:rPr>
        <w:t xml:space="preserve">4) 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57424">
        <w:rPr>
          <w:color w:val="000000"/>
          <w:sz w:val="28"/>
          <w:szCs w:val="28"/>
          <w:lang w:eastAsia="ru-RU"/>
        </w:rPr>
        <w:t>;</w:t>
      </w:r>
      <w:proofErr w:type="gramEnd"/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D57424">
        <w:rPr>
          <w:color w:val="000000"/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3.21. Должностное лицо, осуществляюще</w:t>
      </w:r>
      <w:r w:rsidRPr="00D57424">
        <w:rPr>
          <w:color w:val="000000"/>
          <w:sz w:val="28"/>
          <w:szCs w:val="28"/>
          <w:lang w:eastAsia="zh-CN"/>
        </w:rPr>
        <w:t xml:space="preserve">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sz w:val="28"/>
          <w:szCs w:val="28"/>
          <w:lang w:eastAsia="zh-CN"/>
        </w:rPr>
        <w:t>Смоленской области</w:t>
      </w:r>
      <w:r w:rsidRPr="00D57424">
        <w:rPr>
          <w:color w:val="000000"/>
          <w:sz w:val="28"/>
          <w:szCs w:val="28"/>
          <w:lang w:eastAsia="zh-CN"/>
        </w:rPr>
        <w:t>, органами местного самоуправления, правоохранительными органами, организациями и гражданами.</w:t>
      </w:r>
    </w:p>
    <w:p w:rsidR="00B11BBF" w:rsidRDefault="00B11BBF" w:rsidP="00B11BBF">
      <w:pPr>
        <w:suppressAutoHyphens w:val="0"/>
        <w:ind w:firstLine="709"/>
        <w:jc w:val="both"/>
        <w:rPr>
          <w:b/>
          <w:sz w:val="28"/>
          <w:szCs w:val="28"/>
        </w:rPr>
      </w:pPr>
      <w:r w:rsidRPr="00D57424">
        <w:rPr>
          <w:color w:val="000000"/>
          <w:sz w:val="28"/>
          <w:szCs w:val="28"/>
          <w:lang w:eastAsia="ru-RU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</w:t>
      </w:r>
      <w:r w:rsidRPr="00D57424">
        <w:rPr>
          <w:color w:val="000000"/>
          <w:sz w:val="28"/>
          <w:szCs w:val="28"/>
          <w:lang w:eastAsia="ru-RU"/>
        </w:rPr>
        <w:lastRenderedPageBreak/>
        <w:t>мероприятия указывается информация о наличии признаков выявленного нарушения. Должностн</w:t>
      </w:r>
      <w:r>
        <w:rPr>
          <w:color w:val="000000"/>
          <w:sz w:val="28"/>
          <w:szCs w:val="28"/>
          <w:lang w:eastAsia="ru-RU"/>
        </w:rPr>
        <w:t>ое</w:t>
      </w:r>
      <w:r w:rsidRPr="00D5742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лицо</w:t>
      </w:r>
      <w:r w:rsidRPr="00D57424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осуществляющее контроль, направляет</w:t>
      </w:r>
      <w:r w:rsidRPr="00D57424">
        <w:rPr>
          <w:color w:val="000000"/>
          <w:sz w:val="28"/>
          <w:szCs w:val="28"/>
          <w:lang w:eastAsia="ru-RU"/>
        </w:rPr>
        <w:t xml:space="preserve"> копию указанного акта в орган власти, уполномоченный на привлечение к соответствующей ответственности.</w:t>
      </w:r>
    </w:p>
    <w:p w:rsidR="00B11BBF" w:rsidRDefault="00B11BBF" w:rsidP="00B11BBF">
      <w:pPr>
        <w:jc w:val="center"/>
        <w:rPr>
          <w:b/>
          <w:sz w:val="28"/>
          <w:szCs w:val="28"/>
        </w:rPr>
      </w:pPr>
    </w:p>
    <w:p w:rsidR="00B11BBF" w:rsidRDefault="00B11BBF" w:rsidP="00B11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D6A09">
        <w:rPr>
          <w:b/>
          <w:sz w:val="28"/>
          <w:szCs w:val="28"/>
        </w:rPr>
        <w:t>. Обжалование решений контрольного органа, действий (бездействия)</w:t>
      </w:r>
      <w:r w:rsidRPr="00BD6A09">
        <w:rPr>
          <w:b/>
          <w:sz w:val="28"/>
          <w:szCs w:val="28"/>
        </w:rPr>
        <w:br/>
        <w:t>должностных лиц контрольного органа</w:t>
      </w:r>
    </w:p>
    <w:p w:rsidR="00B11BBF" w:rsidRPr="00BD6A09" w:rsidRDefault="00B11BBF" w:rsidP="00B11BBF">
      <w:pPr>
        <w:jc w:val="center"/>
        <w:rPr>
          <w:b/>
          <w:sz w:val="28"/>
          <w:szCs w:val="28"/>
        </w:rPr>
      </w:pPr>
    </w:p>
    <w:p w:rsidR="00B11BBF" w:rsidRPr="00BD6A09" w:rsidRDefault="00B11BBF" w:rsidP="00B11BBF">
      <w:pPr>
        <w:ind w:firstLine="708"/>
        <w:jc w:val="both"/>
        <w:rPr>
          <w:sz w:val="28"/>
          <w:szCs w:val="28"/>
        </w:rPr>
      </w:pPr>
      <w:r w:rsidRPr="00BD6A09">
        <w:rPr>
          <w:sz w:val="28"/>
          <w:szCs w:val="28"/>
        </w:rPr>
        <w:t>Руководствуясь частью 4 статьи 39 Федерального закона № 248-ФЗ</w:t>
      </w:r>
      <w:r>
        <w:rPr>
          <w:sz w:val="28"/>
          <w:szCs w:val="28"/>
        </w:rPr>
        <w:t xml:space="preserve">, </w:t>
      </w:r>
      <w:r w:rsidRPr="00BD6A09">
        <w:rPr>
          <w:sz w:val="28"/>
          <w:szCs w:val="28"/>
        </w:rPr>
        <w:t xml:space="preserve">досудебный порядок подачи жалоб при осуществлении муниципального контроля на территории </w:t>
      </w:r>
      <w:r>
        <w:rPr>
          <w:sz w:val="28"/>
          <w:szCs w:val="28"/>
        </w:rPr>
        <w:t>Прудковского сельского поселения</w:t>
      </w:r>
      <w:r w:rsidRPr="00BD6A09">
        <w:rPr>
          <w:sz w:val="28"/>
          <w:szCs w:val="28"/>
        </w:rPr>
        <w:t xml:space="preserve"> Сафоновского района Смоленской области, установленный главой 9 Федерального закона</w:t>
      </w:r>
      <w:r>
        <w:rPr>
          <w:sz w:val="28"/>
          <w:szCs w:val="28"/>
        </w:rPr>
        <w:t>,</w:t>
      </w:r>
      <w:r w:rsidRPr="00BD6A09">
        <w:rPr>
          <w:sz w:val="28"/>
          <w:szCs w:val="28"/>
        </w:rPr>
        <w:t xml:space="preserve"> не применяется.</w:t>
      </w:r>
    </w:p>
    <w:p w:rsidR="00B11BBF" w:rsidRPr="00D57424" w:rsidRDefault="00B11BBF" w:rsidP="00B11BBF">
      <w:pPr>
        <w:autoSpaceDE w:val="0"/>
        <w:ind w:firstLine="709"/>
        <w:jc w:val="both"/>
        <w:rPr>
          <w:sz w:val="20"/>
          <w:szCs w:val="20"/>
          <w:lang w:eastAsia="zh-CN"/>
        </w:rPr>
      </w:pPr>
    </w:p>
    <w:p w:rsidR="00B11BBF" w:rsidRDefault="00B11BBF" w:rsidP="00B11BBF">
      <w:pPr>
        <w:ind w:firstLine="567"/>
        <w:jc w:val="center"/>
        <w:rPr>
          <w:b/>
          <w:bCs/>
          <w:color w:val="000000"/>
          <w:sz w:val="28"/>
          <w:szCs w:val="28"/>
          <w:lang w:eastAsia="zh-CN"/>
        </w:rPr>
      </w:pPr>
      <w:r w:rsidRPr="00B11BBF">
        <w:rPr>
          <w:b/>
          <w:bCs/>
          <w:color w:val="000000"/>
          <w:sz w:val="28"/>
          <w:szCs w:val="28"/>
          <w:lang w:eastAsia="zh-CN"/>
        </w:rPr>
        <w:t>5. Ключевые показатели муниципального контроля в сфере благоустройства и их целевые значения, индикативные показатели</w:t>
      </w:r>
    </w:p>
    <w:p w:rsidR="00B11BBF" w:rsidRPr="00B11BBF" w:rsidRDefault="00B11BBF" w:rsidP="00B11BBF">
      <w:pPr>
        <w:ind w:firstLine="567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B11BBF" w:rsidRPr="001940CD" w:rsidRDefault="00B11BBF" w:rsidP="00B11BBF">
      <w:pPr>
        <w:tabs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 w:rsidRPr="001940CD">
        <w:rPr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11BBF" w:rsidRDefault="00B11BBF" w:rsidP="00B11BBF">
      <w:pPr>
        <w:ind w:firstLine="708"/>
        <w:jc w:val="both"/>
        <w:rPr>
          <w:color w:val="000000"/>
          <w:sz w:val="28"/>
          <w:szCs w:val="28"/>
          <w:lang w:eastAsia="zh-CN"/>
        </w:rPr>
      </w:pPr>
      <w:r w:rsidRPr="001940CD">
        <w:rPr>
          <w:color w:val="000000"/>
          <w:sz w:val="28"/>
          <w:szCs w:val="28"/>
          <w:lang w:eastAsia="zh-CN"/>
        </w:rPr>
        <w:t>5.2.</w:t>
      </w:r>
      <w:r w:rsidRPr="001940CD">
        <w:rPr>
          <w:rFonts w:ascii="Calibri" w:hAnsi="Calibri" w:cs="Calibri"/>
          <w:color w:val="000000"/>
          <w:sz w:val="28"/>
          <w:szCs w:val="28"/>
          <w:lang w:eastAsia="zh-CN"/>
        </w:rPr>
        <w:t xml:space="preserve"> </w:t>
      </w:r>
      <w:r w:rsidRPr="001940CD">
        <w:rPr>
          <w:bCs/>
          <w:color w:val="000000"/>
          <w:sz w:val="28"/>
          <w:szCs w:val="28"/>
          <w:lang w:eastAsia="zh-CN"/>
        </w:rPr>
        <w:t>Ключевые</w:t>
      </w:r>
      <w:r>
        <w:rPr>
          <w:bCs/>
          <w:color w:val="000000"/>
          <w:sz w:val="28"/>
          <w:szCs w:val="28"/>
          <w:lang w:eastAsia="zh-CN"/>
        </w:rPr>
        <w:t xml:space="preserve"> показатели</w:t>
      </w:r>
      <w:r w:rsidRPr="001940CD">
        <w:rPr>
          <w:bCs/>
          <w:color w:val="000000"/>
          <w:sz w:val="28"/>
          <w:szCs w:val="28"/>
          <w:lang w:eastAsia="zh-CN"/>
        </w:rPr>
        <w:t xml:space="preserve"> муниципального контроля в сфере благоустройства и их целевые значения, индикативные показатели</w:t>
      </w:r>
      <w:r w:rsidRPr="001940CD">
        <w:rPr>
          <w:rFonts w:ascii="Calibri" w:hAnsi="Calibri" w:cs="Calibri"/>
          <w:color w:val="000000"/>
          <w:sz w:val="28"/>
          <w:szCs w:val="28"/>
          <w:lang w:eastAsia="zh-CN"/>
        </w:rPr>
        <w:t xml:space="preserve"> </w:t>
      </w:r>
      <w:r w:rsidRPr="001940CD">
        <w:rPr>
          <w:color w:val="000000"/>
          <w:sz w:val="28"/>
          <w:szCs w:val="28"/>
          <w:lang w:eastAsia="zh-CN"/>
        </w:rPr>
        <w:t>указаны</w:t>
      </w:r>
      <w:r w:rsidRPr="001940CD">
        <w:rPr>
          <w:rFonts w:ascii="Calibri" w:hAnsi="Calibri" w:cs="Calibri"/>
          <w:color w:val="000000"/>
          <w:sz w:val="28"/>
          <w:szCs w:val="28"/>
          <w:lang w:eastAsia="zh-CN"/>
        </w:rPr>
        <w:t xml:space="preserve"> </w:t>
      </w:r>
      <w:r w:rsidRPr="001940CD">
        <w:rPr>
          <w:color w:val="000000"/>
          <w:sz w:val="28"/>
          <w:szCs w:val="28"/>
          <w:lang w:eastAsia="zh-CN"/>
        </w:rPr>
        <w:t>в приложении № 2</w:t>
      </w:r>
      <w:r w:rsidRPr="001940CD">
        <w:rPr>
          <w:rFonts w:ascii="Calibri" w:hAnsi="Calibri" w:cs="Calibri"/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к настоящему Положению.</w:t>
      </w:r>
    </w:p>
    <w:p w:rsidR="00B11BBF" w:rsidRPr="00D57424" w:rsidRDefault="00B11BBF" w:rsidP="00B11BBF">
      <w:pPr>
        <w:snapToGrid w:val="0"/>
        <w:spacing w:line="240" w:lineRule="exact"/>
        <w:jc w:val="both"/>
        <w:rPr>
          <w:b/>
          <w:sz w:val="28"/>
          <w:szCs w:val="28"/>
          <w:lang w:eastAsia="zh-CN"/>
        </w:rPr>
      </w:pPr>
    </w:p>
    <w:p w:rsidR="00B11BBF" w:rsidRPr="00D57424" w:rsidRDefault="00B11BBF" w:rsidP="00B11BBF">
      <w:pPr>
        <w:autoSpaceDE w:val="0"/>
        <w:jc w:val="right"/>
        <w:rPr>
          <w:color w:val="000000"/>
          <w:sz w:val="20"/>
          <w:szCs w:val="20"/>
          <w:lang w:eastAsia="zh-CN"/>
        </w:rPr>
      </w:pPr>
      <w:r w:rsidRPr="00D57424">
        <w:rPr>
          <w:color w:val="000000"/>
          <w:lang w:eastAsia="zh-CN"/>
        </w:rPr>
        <w:br w:type="page"/>
      </w:r>
    </w:p>
    <w:tbl>
      <w:tblPr>
        <w:tblW w:w="0" w:type="auto"/>
        <w:tblInd w:w="5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5"/>
      </w:tblGrid>
      <w:tr w:rsidR="00B11BBF" w:rsidTr="00D84555">
        <w:trPr>
          <w:trHeight w:val="167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11BBF" w:rsidRPr="0042658F" w:rsidRDefault="00B11BBF" w:rsidP="00D84555">
            <w:pPr>
              <w:autoSpaceDE w:val="0"/>
              <w:jc w:val="both"/>
              <w:rPr>
                <w:color w:val="000000"/>
                <w:lang w:eastAsia="zh-CN"/>
              </w:rPr>
            </w:pPr>
            <w:r w:rsidRPr="0042658F">
              <w:rPr>
                <w:color w:val="000000"/>
                <w:lang w:eastAsia="zh-CN"/>
              </w:rPr>
              <w:lastRenderedPageBreak/>
              <w:t xml:space="preserve">Приложение № </w:t>
            </w:r>
            <w:r>
              <w:rPr>
                <w:color w:val="000000"/>
                <w:lang w:eastAsia="zh-CN"/>
              </w:rPr>
              <w:t>1</w:t>
            </w:r>
          </w:p>
          <w:p w:rsidR="00B11BBF" w:rsidRPr="0042658F" w:rsidRDefault="00B11BBF" w:rsidP="00D84555">
            <w:pPr>
              <w:autoSpaceDE w:val="0"/>
              <w:jc w:val="both"/>
              <w:rPr>
                <w:color w:val="000000"/>
                <w:lang w:eastAsia="zh-CN"/>
              </w:rPr>
            </w:pPr>
            <w:r w:rsidRPr="0042658F">
              <w:rPr>
                <w:color w:val="000000"/>
                <w:lang w:eastAsia="zh-CN"/>
              </w:rPr>
              <w:t xml:space="preserve">к Положению о муниципальном контроле </w:t>
            </w:r>
          </w:p>
          <w:p w:rsidR="00B11BBF" w:rsidRDefault="00B11BBF" w:rsidP="00D84555">
            <w:pPr>
              <w:autoSpaceDE w:val="0"/>
              <w:jc w:val="both"/>
              <w:rPr>
                <w:color w:val="000000"/>
                <w:lang w:eastAsia="zh-CN"/>
              </w:rPr>
            </w:pPr>
            <w:r w:rsidRPr="0042658F">
              <w:rPr>
                <w:color w:val="000000"/>
                <w:lang w:eastAsia="zh-CN"/>
              </w:rPr>
              <w:t>в сфере благоустройства на территории</w:t>
            </w:r>
            <w:r>
              <w:rPr>
                <w:color w:val="000000"/>
                <w:lang w:eastAsia="zh-CN"/>
              </w:rPr>
              <w:t xml:space="preserve"> </w:t>
            </w:r>
            <w:r w:rsidRPr="0042658F">
              <w:rPr>
                <w:bCs/>
                <w:color w:val="000000"/>
                <w:lang w:eastAsia="zh-CN"/>
              </w:rPr>
              <w:t>Прудковского сельского поселения Сафоновского района Смоленской области</w:t>
            </w:r>
          </w:p>
        </w:tc>
      </w:tr>
    </w:tbl>
    <w:p w:rsidR="00B11BBF" w:rsidRPr="00D57424" w:rsidRDefault="00B11BBF" w:rsidP="00B11BBF">
      <w:pPr>
        <w:autoSpaceDE w:val="0"/>
        <w:jc w:val="right"/>
        <w:rPr>
          <w:b/>
          <w:bCs/>
          <w:color w:val="000000"/>
          <w:lang w:eastAsia="zh-CN"/>
        </w:rPr>
      </w:pPr>
    </w:p>
    <w:p w:rsidR="00B11BBF" w:rsidRPr="00D57424" w:rsidRDefault="00B11BBF" w:rsidP="00B11BBF">
      <w:pPr>
        <w:widowControl w:val="0"/>
        <w:suppressAutoHyphens w:val="0"/>
        <w:autoSpaceDE w:val="0"/>
        <w:spacing w:line="276" w:lineRule="auto"/>
        <w:ind w:firstLine="540"/>
        <w:jc w:val="both"/>
        <w:rPr>
          <w:color w:val="000000"/>
          <w:lang w:eastAsia="ru-RU"/>
        </w:rPr>
      </w:pPr>
      <w:bookmarkStart w:id="5" w:name="Par381"/>
      <w:bookmarkEnd w:id="5"/>
    </w:p>
    <w:p w:rsidR="00B11BBF" w:rsidRPr="00D57424" w:rsidRDefault="00B11BBF" w:rsidP="00B11BBF">
      <w:pPr>
        <w:widowControl w:val="0"/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D57424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</w:t>
      </w:r>
      <w:proofErr w:type="gramStart"/>
      <w:r w:rsidRPr="00D57424">
        <w:rPr>
          <w:rFonts w:eastAsia="Calibri"/>
          <w:b/>
          <w:bCs/>
          <w:color w:val="000000"/>
          <w:sz w:val="28"/>
          <w:szCs w:val="28"/>
          <w:lang w:eastAsia="zh-CN"/>
        </w:rPr>
        <w:t>при</w:t>
      </w:r>
      <w:proofErr w:type="gramEnd"/>
    </w:p>
    <w:p w:rsidR="00B11BBF" w:rsidRPr="00D57424" w:rsidRDefault="00B11BBF" w:rsidP="00B11BBF">
      <w:pPr>
        <w:widowControl w:val="0"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proofErr w:type="gramStart"/>
      <w:r w:rsidRPr="00D57424">
        <w:rPr>
          <w:rFonts w:eastAsia="Calibri"/>
          <w:b/>
          <w:bCs/>
          <w:color w:val="000000"/>
          <w:sz w:val="28"/>
          <w:szCs w:val="28"/>
          <w:lang w:eastAsia="zh-CN"/>
        </w:rPr>
        <w:t>осуществлении</w:t>
      </w:r>
      <w:proofErr w:type="gramEnd"/>
      <w:r w:rsidRPr="00D57424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 администрацией </w:t>
      </w:r>
      <w:r>
        <w:rPr>
          <w:b/>
          <w:bCs/>
          <w:color w:val="000000"/>
          <w:sz w:val="28"/>
          <w:szCs w:val="28"/>
          <w:lang w:eastAsia="ru-RU"/>
        </w:rPr>
        <w:t>Прудковского</w:t>
      </w:r>
      <w:r w:rsidRPr="00E82946">
        <w:rPr>
          <w:b/>
          <w:bCs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D57424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 контроля в сфере благоустройства</w:t>
      </w:r>
    </w:p>
    <w:p w:rsidR="00B11BBF" w:rsidRPr="00D57424" w:rsidRDefault="00B11BBF" w:rsidP="00B11BBF">
      <w:pPr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:rsidR="00B11BBF" w:rsidRPr="00D57424" w:rsidRDefault="00B11BBF" w:rsidP="00B11BBF">
      <w:pPr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:rsidR="00B11BBF" w:rsidRPr="00D57424" w:rsidRDefault="00B11BBF" w:rsidP="00B11BBF">
      <w:pPr>
        <w:shd w:val="clear" w:color="auto" w:fill="FFFFFF"/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 xml:space="preserve">1. Наличие мусора и иных отходов производства и потребления на прилегающей территории или </w:t>
      </w:r>
      <w:r w:rsidRPr="00D57424">
        <w:rPr>
          <w:sz w:val="28"/>
          <w:szCs w:val="28"/>
          <w:lang w:eastAsia="ru-RU"/>
        </w:rPr>
        <w:t>на иных территориях общего пользования.</w:t>
      </w:r>
      <w:r w:rsidRPr="00D57424">
        <w:rPr>
          <w:color w:val="000000"/>
          <w:sz w:val="28"/>
          <w:szCs w:val="28"/>
          <w:lang w:eastAsia="ru-RU"/>
        </w:rPr>
        <w:t xml:space="preserve"> </w:t>
      </w:r>
    </w:p>
    <w:p w:rsidR="00B11BBF" w:rsidRPr="00D57424" w:rsidRDefault="00B11BBF" w:rsidP="00B11BBF">
      <w:pPr>
        <w:shd w:val="clear" w:color="auto" w:fill="FFFFFF"/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2. Наличие на прилегающей территории</w:t>
      </w:r>
      <w:r w:rsidRPr="00D57424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D57424">
        <w:rPr>
          <w:color w:val="000000"/>
          <w:sz w:val="28"/>
          <w:szCs w:val="28"/>
          <w:lang w:eastAsia="ru-RU"/>
        </w:rPr>
        <w:t xml:space="preserve">, порубочных остатков деревьев и кустарников. 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 xml:space="preserve">4. Наличие препятствующей </w:t>
      </w: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 xml:space="preserve">свободному и безопасному проходу граждан </w:t>
      </w:r>
      <w:r w:rsidRPr="00D57424">
        <w:rPr>
          <w:color w:val="000000"/>
          <w:sz w:val="28"/>
          <w:szCs w:val="28"/>
          <w:lang w:eastAsia="ru-RU"/>
        </w:rPr>
        <w:t>наледи на прилегающих территориях.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5. Наличие сосулек на кровлях зданий, сооружений.</w:t>
      </w:r>
    </w:p>
    <w:p w:rsidR="00B11BBF" w:rsidRPr="00D57424" w:rsidRDefault="00B11BBF" w:rsidP="00B11BB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B11BBF" w:rsidRPr="00D57424" w:rsidRDefault="00B11BBF" w:rsidP="00B11BBF">
      <w:pPr>
        <w:shd w:val="clear" w:color="auto" w:fill="FFFFFF"/>
        <w:suppressAutoHyphens w:val="0"/>
        <w:ind w:firstLine="72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57424">
        <w:rPr>
          <w:color w:val="000000"/>
          <w:sz w:val="28"/>
          <w:szCs w:val="28"/>
          <w:shd w:val="clear" w:color="auto" w:fill="FFFFFF"/>
          <w:lang w:eastAsia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B11BBF" w:rsidRPr="00D57424" w:rsidRDefault="00B11BBF" w:rsidP="00B11BBF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B11BBF" w:rsidRPr="00D57424" w:rsidRDefault="00B11BBF" w:rsidP="00B11BB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B11BBF" w:rsidRPr="00D57424" w:rsidRDefault="00B11BBF" w:rsidP="00B11BBF">
      <w:pPr>
        <w:tabs>
          <w:tab w:val="left" w:pos="1200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57424">
        <w:rPr>
          <w:color w:val="000000"/>
          <w:sz w:val="28"/>
          <w:szCs w:val="28"/>
          <w:lang w:eastAsia="ru-RU"/>
        </w:rPr>
        <w:t>11. Удаление (снос), пересадка деревьев и кустарников без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 документом.</w:t>
      </w:r>
    </w:p>
    <w:p w:rsidR="00B11BBF" w:rsidRDefault="00B11BBF" w:rsidP="00B11BBF">
      <w:pPr>
        <w:tabs>
          <w:tab w:val="left" w:pos="12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57424">
        <w:rPr>
          <w:sz w:val="28"/>
          <w:szCs w:val="28"/>
          <w:lang w:eastAsia="ru-RU"/>
        </w:rPr>
        <w:t>12. Выпас сельскохозяйственных животных и птиц на территориях общего пользования.</w:t>
      </w:r>
    </w:p>
    <w:p w:rsidR="00FA00F4" w:rsidRDefault="00FA00F4" w:rsidP="00625C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</w:p>
    <w:p w:rsidR="00B11BBF" w:rsidRDefault="00B11BBF" w:rsidP="00625C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</w:p>
    <w:p w:rsidR="00B11BBF" w:rsidRDefault="00B11BBF" w:rsidP="00625C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</w:p>
    <w:p w:rsidR="00B11BBF" w:rsidRDefault="00B11BBF" w:rsidP="00625C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</w:p>
    <w:p w:rsidR="00B11BBF" w:rsidRDefault="00B11BBF" w:rsidP="00625C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</w:p>
    <w:p w:rsidR="00B11BBF" w:rsidRDefault="00B11BBF" w:rsidP="00625C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</w:p>
    <w:tbl>
      <w:tblPr>
        <w:tblW w:w="0" w:type="auto"/>
        <w:tblInd w:w="5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5"/>
      </w:tblGrid>
      <w:tr w:rsidR="00B11BBF" w:rsidTr="00D84555">
        <w:trPr>
          <w:trHeight w:val="167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11BBF" w:rsidRPr="0042658F" w:rsidRDefault="00B11BBF" w:rsidP="00D84555">
            <w:pPr>
              <w:autoSpaceDE w:val="0"/>
              <w:jc w:val="both"/>
              <w:rPr>
                <w:color w:val="000000"/>
                <w:lang w:eastAsia="zh-CN"/>
              </w:rPr>
            </w:pPr>
            <w:r w:rsidRPr="0042658F">
              <w:rPr>
                <w:color w:val="000000"/>
                <w:lang w:eastAsia="zh-CN"/>
              </w:rPr>
              <w:lastRenderedPageBreak/>
              <w:t xml:space="preserve">Приложение № </w:t>
            </w:r>
            <w:r>
              <w:rPr>
                <w:color w:val="000000"/>
                <w:lang w:eastAsia="zh-CN"/>
              </w:rPr>
              <w:t>2</w:t>
            </w:r>
          </w:p>
          <w:p w:rsidR="00B11BBF" w:rsidRPr="0042658F" w:rsidRDefault="00B11BBF" w:rsidP="00D84555">
            <w:pPr>
              <w:autoSpaceDE w:val="0"/>
              <w:jc w:val="both"/>
              <w:rPr>
                <w:color w:val="000000"/>
                <w:lang w:eastAsia="zh-CN"/>
              </w:rPr>
            </w:pPr>
            <w:r w:rsidRPr="0042658F">
              <w:rPr>
                <w:color w:val="000000"/>
                <w:lang w:eastAsia="zh-CN"/>
              </w:rPr>
              <w:t xml:space="preserve">к Положению о муниципальном контроле </w:t>
            </w:r>
          </w:p>
          <w:p w:rsidR="00B11BBF" w:rsidRDefault="00B11BBF" w:rsidP="00D84555">
            <w:pPr>
              <w:autoSpaceDE w:val="0"/>
              <w:jc w:val="both"/>
              <w:rPr>
                <w:color w:val="000000"/>
                <w:lang w:eastAsia="zh-CN"/>
              </w:rPr>
            </w:pPr>
            <w:r w:rsidRPr="0042658F">
              <w:rPr>
                <w:color w:val="000000"/>
                <w:lang w:eastAsia="zh-CN"/>
              </w:rPr>
              <w:t>в сфере благоустройства на территории</w:t>
            </w:r>
            <w:r>
              <w:rPr>
                <w:color w:val="000000"/>
                <w:lang w:eastAsia="zh-CN"/>
              </w:rPr>
              <w:t xml:space="preserve"> </w:t>
            </w:r>
            <w:r w:rsidRPr="0042658F">
              <w:rPr>
                <w:bCs/>
                <w:color w:val="000000"/>
                <w:lang w:eastAsia="zh-CN"/>
              </w:rPr>
              <w:t>Прудковского сельского поселения Сафоновского района Смоленской области</w:t>
            </w:r>
          </w:p>
        </w:tc>
      </w:tr>
    </w:tbl>
    <w:p w:rsidR="00B11BBF" w:rsidRDefault="00B11BBF" w:rsidP="00625C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zh-CN"/>
        </w:rPr>
      </w:pPr>
    </w:p>
    <w:p w:rsidR="00B11BBF" w:rsidRDefault="00B11BBF" w:rsidP="00B11BBF">
      <w:pPr>
        <w:rPr>
          <w:sz w:val="28"/>
          <w:szCs w:val="28"/>
          <w:lang w:eastAsia="zh-CN"/>
        </w:rPr>
      </w:pPr>
    </w:p>
    <w:p w:rsidR="00B11BBF" w:rsidRPr="00B11BBF" w:rsidRDefault="00B11BBF" w:rsidP="00B11BBF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ab/>
      </w:r>
      <w:r w:rsidRPr="00B11BBF">
        <w:rPr>
          <w:b/>
          <w:color w:val="000000"/>
          <w:sz w:val="28"/>
          <w:szCs w:val="28"/>
          <w:lang w:eastAsia="ru-RU"/>
        </w:rPr>
        <w:t xml:space="preserve">Ключевые показатели муниципального контроля </w:t>
      </w:r>
      <w:r w:rsidRPr="00B11BBF">
        <w:rPr>
          <w:b/>
          <w:bCs/>
          <w:color w:val="000000"/>
          <w:sz w:val="28"/>
          <w:szCs w:val="28"/>
          <w:lang w:eastAsia="ru-RU"/>
        </w:rPr>
        <w:t xml:space="preserve">в сфере благоустройства </w:t>
      </w:r>
      <w:r w:rsidRPr="00B11BBF">
        <w:rPr>
          <w:b/>
          <w:color w:val="000000"/>
          <w:sz w:val="28"/>
          <w:szCs w:val="28"/>
          <w:lang w:eastAsia="ru-RU"/>
        </w:rPr>
        <w:t>и их целевые значения, индикативные показатели</w:t>
      </w:r>
    </w:p>
    <w:p w:rsidR="00B11BBF" w:rsidRPr="001940CD" w:rsidRDefault="00B11BBF" w:rsidP="00B11BBF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B11BBF" w:rsidRPr="001940CD" w:rsidRDefault="00B11BBF" w:rsidP="00B11BBF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940CD">
        <w:rPr>
          <w:sz w:val="28"/>
          <w:szCs w:val="28"/>
          <w:lang w:eastAsia="ru-RU"/>
        </w:rPr>
        <w:t xml:space="preserve">Ключевые показатели </w:t>
      </w:r>
      <w:r w:rsidRPr="001940CD">
        <w:rPr>
          <w:color w:val="000000"/>
          <w:sz w:val="28"/>
          <w:szCs w:val="28"/>
          <w:lang w:eastAsia="ru-RU"/>
        </w:rPr>
        <w:t xml:space="preserve">муниципального контроля </w:t>
      </w:r>
      <w:r w:rsidRPr="001940CD">
        <w:rPr>
          <w:bCs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>
        <w:rPr>
          <w:bCs/>
          <w:color w:val="000000"/>
          <w:sz w:val="28"/>
          <w:szCs w:val="28"/>
          <w:lang w:eastAsia="ru-RU"/>
        </w:rPr>
        <w:t>Прудковского</w:t>
      </w:r>
      <w:r w:rsidRPr="001940CD">
        <w:rPr>
          <w:bCs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1940CD">
        <w:rPr>
          <w:sz w:val="28"/>
          <w:szCs w:val="28"/>
          <w:lang w:eastAsia="ru-RU"/>
        </w:rPr>
        <w:t xml:space="preserve"> и их целевые значения: </w:t>
      </w:r>
    </w:p>
    <w:p w:rsidR="00B11BBF" w:rsidRPr="00894167" w:rsidRDefault="00B11BBF" w:rsidP="00B11BBF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843"/>
      </w:tblGrid>
      <w:tr w:rsidR="00B11BBF" w:rsidRPr="00894167" w:rsidTr="00D84555">
        <w:tc>
          <w:tcPr>
            <w:tcW w:w="8080" w:type="dxa"/>
            <w:shd w:val="clear" w:color="auto" w:fill="auto"/>
          </w:tcPr>
          <w:p w:rsidR="00B11BBF" w:rsidRPr="00894167" w:rsidRDefault="00B11BBF" w:rsidP="00D84555">
            <w:pPr>
              <w:suppressAutoHyphens w:val="0"/>
              <w:jc w:val="center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1843" w:type="dxa"/>
            <w:shd w:val="clear" w:color="auto" w:fill="auto"/>
          </w:tcPr>
          <w:p w:rsidR="00B11BBF" w:rsidRPr="00894167" w:rsidRDefault="00B11BBF" w:rsidP="00D84555">
            <w:pPr>
              <w:suppressAutoHyphens w:val="0"/>
              <w:jc w:val="center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Целевые значения</w:t>
            </w:r>
            <w:proofErr w:type="gramStart"/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B11BBF" w:rsidRPr="00894167" w:rsidTr="00D84555">
        <w:tc>
          <w:tcPr>
            <w:tcW w:w="8080" w:type="dxa"/>
            <w:shd w:val="clear" w:color="auto" w:fill="auto"/>
          </w:tcPr>
          <w:p w:rsidR="00B11BBF" w:rsidRPr="00894167" w:rsidRDefault="00B11BBF" w:rsidP="00D84555">
            <w:pPr>
              <w:suppressAutoHyphens w:val="0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требований, в результате чего была снята угроза причинения вреда охраняемым законом ценностям</w:t>
            </w:r>
          </w:p>
        </w:tc>
        <w:tc>
          <w:tcPr>
            <w:tcW w:w="1843" w:type="dxa"/>
            <w:shd w:val="clear" w:color="auto" w:fill="auto"/>
          </w:tcPr>
          <w:p w:rsidR="00B11BBF" w:rsidRPr="00894167" w:rsidRDefault="00B11BBF" w:rsidP="00D84555">
            <w:pPr>
              <w:suppressAutoHyphens w:val="0"/>
              <w:ind w:firstLine="567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11BBF" w:rsidRPr="00894167" w:rsidTr="00D84555">
        <w:tc>
          <w:tcPr>
            <w:tcW w:w="8080" w:type="dxa"/>
            <w:shd w:val="clear" w:color="auto" w:fill="auto"/>
          </w:tcPr>
          <w:p w:rsidR="00B11BBF" w:rsidRPr="00894167" w:rsidRDefault="00B11BBF" w:rsidP="00D84555">
            <w:pPr>
              <w:suppressAutoHyphens w:val="0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Доля отмененных результатов контрольных мероприятий</w:t>
            </w:r>
          </w:p>
        </w:tc>
        <w:tc>
          <w:tcPr>
            <w:tcW w:w="1843" w:type="dxa"/>
            <w:shd w:val="clear" w:color="auto" w:fill="auto"/>
          </w:tcPr>
          <w:p w:rsidR="00B11BBF" w:rsidRPr="00894167" w:rsidRDefault="00B11BBF" w:rsidP="00D84555">
            <w:pPr>
              <w:suppressAutoHyphens w:val="0"/>
              <w:ind w:firstLine="567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11BBF" w:rsidRPr="00894167" w:rsidTr="00D84555">
        <w:tc>
          <w:tcPr>
            <w:tcW w:w="8080" w:type="dxa"/>
            <w:shd w:val="clear" w:color="auto" w:fill="auto"/>
          </w:tcPr>
          <w:p w:rsidR="00B11BBF" w:rsidRPr="00894167" w:rsidRDefault="00B11BBF" w:rsidP="00D84555">
            <w:pPr>
              <w:suppressAutoHyphens w:val="0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843" w:type="dxa"/>
            <w:shd w:val="clear" w:color="auto" w:fill="auto"/>
          </w:tcPr>
          <w:p w:rsidR="00B11BBF" w:rsidRPr="00894167" w:rsidRDefault="00B11BBF" w:rsidP="00D84555">
            <w:pPr>
              <w:suppressAutoHyphens w:val="0"/>
              <w:ind w:firstLine="567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94167">
              <w:rPr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B11BBF" w:rsidRPr="00894167" w:rsidRDefault="00B11BBF" w:rsidP="00B11BBF">
      <w:pPr>
        <w:suppressAutoHyphens w:val="0"/>
        <w:ind w:firstLine="567"/>
        <w:jc w:val="both"/>
        <w:rPr>
          <w:b/>
          <w:iCs/>
          <w:color w:val="000000"/>
          <w:sz w:val="28"/>
          <w:szCs w:val="28"/>
          <w:lang w:eastAsia="ru-RU"/>
        </w:rPr>
      </w:pPr>
    </w:p>
    <w:p w:rsidR="00B11BBF" w:rsidRPr="00894167" w:rsidRDefault="00B11BBF" w:rsidP="00B11BBF">
      <w:pPr>
        <w:suppressAutoHyphens w:val="0"/>
        <w:ind w:firstLine="567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 w:rsidRPr="00894167">
        <w:rPr>
          <w:iCs/>
          <w:color w:val="000000"/>
          <w:sz w:val="28"/>
          <w:szCs w:val="28"/>
          <w:lang w:eastAsia="ru-RU" w:bidi="ru-RU"/>
        </w:rPr>
        <w:t xml:space="preserve">2. Перечень индикативных показателей </w:t>
      </w:r>
      <w:r w:rsidRPr="00894167">
        <w:rPr>
          <w:bCs/>
          <w:iCs/>
          <w:color w:val="000000"/>
          <w:sz w:val="28"/>
          <w:szCs w:val="28"/>
          <w:lang w:eastAsia="ru-RU"/>
        </w:rPr>
        <w:t>муниципального контроля</w:t>
      </w:r>
      <w:r>
        <w:rPr>
          <w:iCs/>
          <w:color w:val="000000"/>
          <w:sz w:val="28"/>
          <w:szCs w:val="28"/>
          <w:lang w:eastAsia="ru-RU"/>
        </w:rPr>
        <w:t xml:space="preserve"> </w:t>
      </w:r>
      <w:r w:rsidRPr="001940CD">
        <w:rPr>
          <w:bCs/>
          <w:iCs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 w:rsidRPr="00894167">
        <w:rPr>
          <w:bCs/>
          <w:iCs/>
          <w:color w:val="000000"/>
          <w:sz w:val="28"/>
          <w:szCs w:val="28"/>
          <w:lang w:eastAsia="ru-RU"/>
        </w:rPr>
        <w:t xml:space="preserve">на территории </w:t>
      </w:r>
      <w:r>
        <w:rPr>
          <w:bCs/>
          <w:iCs/>
          <w:color w:val="000000"/>
          <w:sz w:val="28"/>
          <w:szCs w:val="28"/>
          <w:lang w:eastAsia="ru-RU"/>
        </w:rPr>
        <w:t xml:space="preserve">Прудковского </w:t>
      </w:r>
      <w:r w:rsidRPr="00894167">
        <w:rPr>
          <w:bCs/>
          <w:iCs/>
          <w:color w:val="000000"/>
          <w:sz w:val="28"/>
          <w:szCs w:val="28"/>
          <w:lang w:eastAsia="ru-RU"/>
        </w:rPr>
        <w:t>сельского поселения Сафоновского района Смоленской области:</w:t>
      </w:r>
    </w:p>
    <w:p w:rsidR="00B11BBF" w:rsidRPr="00894167" w:rsidRDefault="00B11BBF" w:rsidP="00B11BBF">
      <w:pPr>
        <w:suppressAutoHyphens w:val="0"/>
        <w:ind w:firstLine="567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 w:bidi="ru-RU"/>
        </w:rPr>
        <w:t>1. К</w:t>
      </w:r>
      <w:r w:rsidRPr="00894167">
        <w:rPr>
          <w:iCs/>
          <w:color w:val="000000"/>
          <w:sz w:val="28"/>
          <w:szCs w:val="28"/>
          <w:lang w:eastAsia="ru-RU" w:bidi="ru-RU"/>
        </w:rPr>
        <w:t>оличество</w:t>
      </w:r>
      <w:r w:rsidRPr="00894167">
        <w:rPr>
          <w:iCs/>
          <w:color w:val="000000"/>
          <w:sz w:val="28"/>
          <w:szCs w:val="28"/>
          <w:lang w:eastAsia="ru-RU" w:bidi="ru-RU"/>
        </w:rPr>
        <w:tab/>
        <w:t>внеплановых</w:t>
      </w:r>
      <w:r w:rsidRPr="00894167">
        <w:rPr>
          <w:iCs/>
          <w:color w:val="000000"/>
          <w:sz w:val="28"/>
          <w:szCs w:val="28"/>
          <w:lang w:eastAsia="ru-RU" w:bidi="ru-RU"/>
        </w:rPr>
        <w:tab/>
        <w:t xml:space="preserve">контрольных </w:t>
      </w:r>
      <w:r w:rsidRPr="00894167">
        <w:rPr>
          <w:iCs/>
          <w:color w:val="000000"/>
          <w:sz w:val="28"/>
          <w:szCs w:val="28"/>
          <w:lang w:eastAsia="ru-RU" w:bidi="ru-RU"/>
        </w:rPr>
        <w:tab/>
        <w:t>мероприятий,</w:t>
      </w:r>
      <w:r>
        <w:rPr>
          <w:iCs/>
          <w:color w:val="000000"/>
          <w:sz w:val="28"/>
          <w:szCs w:val="28"/>
          <w:lang w:eastAsia="ru-RU" w:bidi="ru-RU"/>
        </w:rPr>
        <w:t xml:space="preserve"> проведенных </w:t>
      </w:r>
      <w:r w:rsidRPr="00894167">
        <w:rPr>
          <w:iCs/>
          <w:color w:val="000000"/>
          <w:sz w:val="28"/>
          <w:szCs w:val="28"/>
          <w:lang w:eastAsia="ru-RU" w:bidi="ru-RU"/>
        </w:rPr>
        <w:t xml:space="preserve"> за отчетный период;</w:t>
      </w:r>
    </w:p>
    <w:p w:rsidR="00B11BBF" w:rsidRPr="00894167" w:rsidRDefault="00B11BBF" w:rsidP="00B11BBF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 w:bidi="ru-RU"/>
        </w:rPr>
        <w:t>2. О</w:t>
      </w:r>
      <w:r w:rsidRPr="00894167">
        <w:rPr>
          <w:iCs/>
          <w:color w:val="000000"/>
          <w:sz w:val="28"/>
          <w:szCs w:val="28"/>
          <w:lang w:eastAsia="ru-RU" w:bidi="ru-RU"/>
        </w:rPr>
        <w:t>бщее количество контрольных мероприятий с взаимодействием, проведенных за отчетный период;</w:t>
      </w:r>
    </w:p>
    <w:p w:rsidR="00B11BBF" w:rsidRPr="00894167" w:rsidRDefault="00B11BBF" w:rsidP="00B11BBF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 w:bidi="ru-RU"/>
        </w:rPr>
        <w:t>3. К</w:t>
      </w:r>
      <w:r w:rsidRPr="00894167">
        <w:rPr>
          <w:iCs/>
          <w:color w:val="000000"/>
          <w:sz w:val="28"/>
          <w:szCs w:val="28"/>
          <w:lang w:eastAsia="ru-RU" w:bidi="ru-RU"/>
        </w:rPr>
        <w:t>оличество предостережений о недопустимости нарушения обязательных требований, объявленных за отчетный период;</w:t>
      </w:r>
    </w:p>
    <w:p w:rsidR="00B11BBF" w:rsidRPr="00894167" w:rsidRDefault="00B11BBF" w:rsidP="00B11BBF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 w:bidi="ru-RU"/>
        </w:rPr>
        <w:t>4. К</w:t>
      </w:r>
      <w:r w:rsidRPr="00894167">
        <w:rPr>
          <w:iCs/>
          <w:color w:val="000000"/>
          <w:sz w:val="28"/>
          <w:szCs w:val="28"/>
          <w:lang w:eastAsia="ru-RU" w:bidi="ru-RU"/>
        </w:rPr>
        <w:t>оличество контрольных мероприятий, по результатам которых выявлены нарушения обязательных требований, за отчетный период;</w:t>
      </w:r>
    </w:p>
    <w:p w:rsidR="00B11BBF" w:rsidRPr="00894167" w:rsidRDefault="00B11BBF" w:rsidP="00B11BBF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 w:bidi="ru-RU"/>
        </w:rPr>
        <w:t>5. К</w:t>
      </w:r>
      <w:r w:rsidRPr="00894167">
        <w:rPr>
          <w:iCs/>
          <w:color w:val="000000"/>
          <w:sz w:val="28"/>
          <w:szCs w:val="28"/>
          <w:lang w:eastAsia="ru-RU" w:bidi="ru-RU"/>
        </w:rPr>
        <w:t>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B11BBF" w:rsidRPr="00894167" w:rsidRDefault="00B11BBF" w:rsidP="00B11BBF">
      <w:pPr>
        <w:suppressAutoHyphens w:val="0"/>
        <w:ind w:firstLine="567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 w:bidi="ru-RU"/>
        </w:rPr>
        <w:t>6. С</w:t>
      </w:r>
      <w:r w:rsidRPr="00894167">
        <w:rPr>
          <w:iCs/>
          <w:color w:val="000000"/>
          <w:sz w:val="28"/>
          <w:szCs w:val="28"/>
          <w:lang w:eastAsia="ru-RU" w:bidi="ru-RU"/>
        </w:rPr>
        <w:t>умма административных штрафов, наложенных по результатам контрольных мероприятий, за отчетный период».</w:t>
      </w:r>
    </w:p>
    <w:p w:rsidR="00B11BBF" w:rsidRPr="00B11BBF" w:rsidRDefault="00B11BBF" w:rsidP="00B11BBF">
      <w:pPr>
        <w:tabs>
          <w:tab w:val="left" w:pos="2404"/>
        </w:tabs>
        <w:rPr>
          <w:sz w:val="28"/>
          <w:szCs w:val="28"/>
          <w:lang w:eastAsia="zh-CN"/>
        </w:rPr>
      </w:pPr>
    </w:p>
    <w:sectPr w:rsidR="00B11BBF" w:rsidRPr="00B11BBF" w:rsidSect="00B11BBF">
      <w:pgSz w:w="11906" w:h="16838"/>
      <w:pgMar w:top="709" w:right="567" w:bottom="568" w:left="1134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34" w:rsidRDefault="00DB3934" w:rsidP="000D50D0">
      <w:r>
        <w:separator/>
      </w:r>
    </w:p>
  </w:endnote>
  <w:endnote w:type="continuationSeparator" w:id="0">
    <w:p w:rsidR="00DB3934" w:rsidRDefault="00DB3934" w:rsidP="000D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34" w:rsidRDefault="00DB3934" w:rsidP="000D50D0">
      <w:r>
        <w:separator/>
      </w:r>
    </w:p>
  </w:footnote>
  <w:footnote w:type="continuationSeparator" w:id="0">
    <w:p w:rsidR="00DB3934" w:rsidRDefault="00DB3934" w:rsidP="000D50D0">
      <w:r>
        <w:continuationSeparator/>
      </w:r>
    </w:p>
  </w:footnote>
  <w:footnote w:id="1">
    <w:p w:rsidR="00B11BBF" w:rsidRPr="00121383" w:rsidRDefault="00B11BBF" w:rsidP="00B11BBF">
      <w:pPr>
        <w:jc w:val="both"/>
      </w:pPr>
    </w:p>
    <w:p w:rsidR="00B11BBF" w:rsidRPr="00121383" w:rsidRDefault="00B11BBF" w:rsidP="00B11BBF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7D41"/>
    <w:multiLevelType w:val="hybridMultilevel"/>
    <w:tmpl w:val="D53C0B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EF95D72"/>
    <w:multiLevelType w:val="hybridMultilevel"/>
    <w:tmpl w:val="D88AB784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4660D"/>
    <w:multiLevelType w:val="hybridMultilevel"/>
    <w:tmpl w:val="F462DE1E"/>
    <w:lvl w:ilvl="0" w:tplc="CD68A77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3">
    <w:nsid w:val="540B661C"/>
    <w:multiLevelType w:val="multilevel"/>
    <w:tmpl w:val="67F6B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BB7D4F"/>
    <w:multiLevelType w:val="hybridMultilevel"/>
    <w:tmpl w:val="14288B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6747F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84B"/>
    <w:rsid w:val="00027CE0"/>
    <w:rsid w:val="00060E9B"/>
    <w:rsid w:val="00076E84"/>
    <w:rsid w:val="00077D30"/>
    <w:rsid w:val="000B452E"/>
    <w:rsid w:val="000C297A"/>
    <w:rsid w:val="000D1D0B"/>
    <w:rsid w:val="000D50D0"/>
    <w:rsid w:val="000E5199"/>
    <w:rsid w:val="000E762C"/>
    <w:rsid w:val="000E7B5F"/>
    <w:rsid w:val="00104FE5"/>
    <w:rsid w:val="00156B70"/>
    <w:rsid w:val="00181892"/>
    <w:rsid w:val="001940CD"/>
    <w:rsid w:val="001B5BFD"/>
    <w:rsid w:val="001D6817"/>
    <w:rsid w:val="00220916"/>
    <w:rsid w:val="0023544E"/>
    <w:rsid w:val="00264651"/>
    <w:rsid w:val="00265184"/>
    <w:rsid w:val="002C5677"/>
    <w:rsid w:val="002D220D"/>
    <w:rsid w:val="003548BD"/>
    <w:rsid w:val="003841CD"/>
    <w:rsid w:val="003913D9"/>
    <w:rsid w:val="003D1CEC"/>
    <w:rsid w:val="003E2D28"/>
    <w:rsid w:val="003E5241"/>
    <w:rsid w:val="003F7599"/>
    <w:rsid w:val="004037B3"/>
    <w:rsid w:val="00437073"/>
    <w:rsid w:val="00461430"/>
    <w:rsid w:val="004A0A9C"/>
    <w:rsid w:val="004B41B9"/>
    <w:rsid w:val="004D7CD9"/>
    <w:rsid w:val="005269D8"/>
    <w:rsid w:val="005313E4"/>
    <w:rsid w:val="0058256B"/>
    <w:rsid w:val="005F7203"/>
    <w:rsid w:val="0061557B"/>
    <w:rsid w:val="00625C34"/>
    <w:rsid w:val="00654717"/>
    <w:rsid w:val="00676B99"/>
    <w:rsid w:val="0068729C"/>
    <w:rsid w:val="006F16C7"/>
    <w:rsid w:val="00732C5D"/>
    <w:rsid w:val="00771BDC"/>
    <w:rsid w:val="00774867"/>
    <w:rsid w:val="007775C0"/>
    <w:rsid w:val="007B19DF"/>
    <w:rsid w:val="007D0AA2"/>
    <w:rsid w:val="007D7D98"/>
    <w:rsid w:val="00807176"/>
    <w:rsid w:val="00812D2D"/>
    <w:rsid w:val="00856273"/>
    <w:rsid w:val="00881207"/>
    <w:rsid w:val="00894167"/>
    <w:rsid w:val="008D2D1C"/>
    <w:rsid w:val="008D5DB5"/>
    <w:rsid w:val="00934B08"/>
    <w:rsid w:val="00937331"/>
    <w:rsid w:val="00945AD1"/>
    <w:rsid w:val="0096216A"/>
    <w:rsid w:val="009B5795"/>
    <w:rsid w:val="009D5E67"/>
    <w:rsid w:val="009E76F5"/>
    <w:rsid w:val="00A121F3"/>
    <w:rsid w:val="00A21A73"/>
    <w:rsid w:val="00A30D6D"/>
    <w:rsid w:val="00A36B78"/>
    <w:rsid w:val="00A62C72"/>
    <w:rsid w:val="00A96E2C"/>
    <w:rsid w:val="00AB21FE"/>
    <w:rsid w:val="00AF3B05"/>
    <w:rsid w:val="00B11BBF"/>
    <w:rsid w:val="00B26EFC"/>
    <w:rsid w:val="00B449DD"/>
    <w:rsid w:val="00B658AC"/>
    <w:rsid w:val="00BF05B8"/>
    <w:rsid w:val="00C22E20"/>
    <w:rsid w:val="00C46E9C"/>
    <w:rsid w:val="00C50B9C"/>
    <w:rsid w:val="00C5257B"/>
    <w:rsid w:val="00C679D4"/>
    <w:rsid w:val="00C859C8"/>
    <w:rsid w:val="00CF7BDB"/>
    <w:rsid w:val="00D17D1B"/>
    <w:rsid w:val="00D60D5D"/>
    <w:rsid w:val="00DA74C4"/>
    <w:rsid w:val="00DB3934"/>
    <w:rsid w:val="00DC2931"/>
    <w:rsid w:val="00DE7220"/>
    <w:rsid w:val="00E50BA8"/>
    <w:rsid w:val="00E5659C"/>
    <w:rsid w:val="00E7384B"/>
    <w:rsid w:val="00F624D3"/>
    <w:rsid w:val="00FA00F4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00F4"/>
    <w:pPr>
      <w:suppressAutoHyphens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00F4"/>
    <w:pPr>
      <w:suppressAutoHyphens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F7203"/>
    <w:pPr>
      <w:ind w:right="5102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720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5F72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7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03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A00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00F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00F4"/>
  </w:style>
  <w:style w:type="paragraph" w:styleId="a8">
    <w:name w:val="footnote text"/>
    <w:basedOn w:val="a"/>
    <w:link w:val="a9"/>
    <w:uiPriority w:val="99"/>
    <w:semiHidden/>
    <w:unhideWhenUsed/>
    <w:rsid w:val="00FA00F4"/>
    <w:pPr>
      <w:suppressAutoHyphens w:val="0"/>
    </w:pPr>
    <w:rPr>
      <w:rFonts w:ascii="Calibri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00F4"/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A00F4"/>
    <w:pPr>
      <w:suppressAutoHyphens w:val="0"/>
      <w:ind w:firstLine="720"/>
      <w:jc w:val="both"/>
    </w:pPr>
    <w:rPr>
      <w:rFonts w:ascii="Calibri" w:hAnsi="Calibri" w:cs="Calibri"/>
      <w:b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00F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FA00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uiPriority w:val="99"/>
    <w:rsid w:val="00FA00F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FA00F4"/>
    <w:rPr>
      <w:rFonts w:ascii="Times New Roman" w:hAnsi="Times New Roman" w:cs="Times New Roman" w:hint="default"/>
      <w:vertAlign w:val="superscript"/>
    </w:rPr>
  </w:style>
  <w:style w:type="character" w:styleId="af1">
    <w:name w:val="page number"/>
    <w:basedOn w:val="a0"/>
    <w:uiPriority w:val="99"/>
    <w:semiHidden/>
    <w:unhideWhenUsed/>
    <w:rsid w:val="00FA00F4"/>
    <w:rPr>
      <w:rFonts w:ascii="Times New Roman" w:hAnsi="Times New Roman" w:cs="Times New Roman" w:hint="default"/>
    </w:rPr>
  </w:style>
  <w:style w:type="character" w:customStyle="1" w:styleId="af2">
    <w:name w:val="Символ сноски"/>
    <w:basedOn w:val="a0"/>
    <w:uiPriority w:val="99"/>
    <w:rsid w:val="00FA00F4"/>
    <w:rPr>
      <w:rFonts w:ascii="Times New Roman" w:hAnsi="Times New Roman" w:cs="Times New Roman" w:hint="default"/>
      <w:vertAlign w:val="superscript"/>
    </w:rPr>
  </w:style>
  <w:style w:type="character" w:styleId="af3">
    <w:name w:val="Hyperlink"/>
    <w:basedOn w:val="a0"/>
    <w:uiPriority w:val="99"/>
    <w:unhideWhenUsed/>
    <w:rsid w:val="00FA00F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A00F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945AD1"/>
  </w:style>
  <w:style w:type="paragraph" w:styleId="24">
    <w:name w:val="Body Text 2"/>
    <w:basedOn w:val="a"/>
    <w:link w:val="25"/>
    <w:uiPriority w:val="99"/>
    <w:semiHidden/>
    <w:unhideWhenUsed/>
    <w:rsid w:val="00104FE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04F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annotation text"/>
    <w:basedOn w:val="a"/>
    <w:link w:val="af6"/>
    <w:uiPriority w:val="99"/>
    <w:unhideWhenUsed/>
    <w:rsid w:val="007D0AA2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7D0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D0AA2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af7">
    <w:name w:val="Normal (Web)"/>
    <w:basedOn w:val="a"/>
    <w:uiPriority w:val="99"/>
    <w:semiHidden/>
    <w:unhideWhenUsed/>
    <w:rsid w:val="00077D30"/>
  </w:style>
  <w:style w:type="paragraph" w:styleId="af8">
    <w:name w:val="List Paragraph"/>
    <w:basedOn w:val="a"/>
    <w:uiPriority w:val="34"/>
    <w:qFormat/>
    <w:rsid w:val="00894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00F4"/>
    <w:pPr>
      <w:suppressAutoHyphens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00F4"/>
    <w:pPr>
      <w:suppressAutoHyphens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F7203"/>
    <w:pPr>
      <w:ind w:right="5102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720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5F72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7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03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A00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00F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00F4"/>
  </w:style>
  <w:style w:type="paragraph" w:styleId="a8">
    <w:name w:val="footnote text"/>
    <w:basedOn w:val="a"/>
    <w:link w:val="a9"/>
    <w:uiPriority w:val="99"/>
    <w:semiHidden/>
    <w:unhideWhenUsed/>
    <w:rsid w:val="00FA00F4"/>
    <w:pPr>
      <w:suppressAutoHyphens w:val="0"/>
    </w:pPr>
    <w:rPr>
      <w:rFonts w:ascii="Calibri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00F4"/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A00F4"/>
    <w:pPr>
      <w:suppressAutoHyphens w:val="0"/>
      <w:ind w:firstLine="720"/>
      <w:jc w:val="both"/>
    </w:pPr>
    <w:rPr>
      <w:rFonts w:ascii="Calibri" w:hAnsi="Calibri" w:cs="Calibri"/>
      <w:b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00F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FA00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uiPriority w:val="99"/>
    <w:rsid w:val="00FA00F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FA00F4"/>
    <w:rPr>
      <w:rFonts w:ascii="Times New Roman" w:hAnsi="Times New Roman" w:cs="Times New Roman" w:hint="default"/>
      <w:vertAlign w:val="superscript"/>
    </w:rPr>
  </w:style>
  <w:style w:type="character" w:styleId="af1">
    <w:name w:val="page number"/>
    <w:basedOn w:val="a0"/>
    <w:uiPriority w:val="99"/>
    <w:semiHidden/>
    <w:unhideWhenUsed/>
    <w:rsid w:val="00FA00F4"/>
    <w:rPr>
      <w:rFonts w:ascii="Times New Roman" w:hAnsi="Times New Roman" w:cs="Times New Roman" w:hint="default"/>
    </w:rPr>
  </w:style>
  <w:style w:type="character" w:customStyle="1" w:styleId="af2">
    <w:name w:val="Символ сноски"/>
    <w:basedOn w:val="a0"/>
    <w:uiPriority w:val="99"/>
    <w:rsid w:val="00FA00F4"/>
    <w:rPr>
      <w:rFonts w:ascii="Times New Roman" w:hAnsi="Times New Roman" w:cs="Times New Roman" w:hint="default"/>
      <w:vertAlign w:val="superscript"/>
    </w:rPr>
  </w:style>
  <w:style w:type="character" w:styleId="af3">
    <w:name w:val="Hyperlink"/>
    <w:basedOn w:val="a0"/>
    <w:uiPriority w:val="99"/>
    <w:semiHidden/>
    <w:unhideWhenUsed/>
    <w:rsid w:val="00FA00F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A00F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945AD1"/>
  </w:style>
  <w:style w:type="paragraph" w:styleId="24">
    <w:name w:val="Body Text 2"/>
    <w:basedOn w:val="a"/>
    <w:link w:val="25"/>
    <w:uiPriority w:val="99"/>
    <w:semiHidden/>
    <w:unhideWhenUsed/>
    <w:rsid w:val="00104FE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04F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annotation text"/>
    <w:basedOn w:val="a"/>
    <w:link w:val="af6"/>
    <w:uiPriority w:val="99"/>
    <w:unhideWhenUsed/>
    <w:rsid w:val="007D0AA2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7D0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D0AA2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yperlink" Target="http://belenino.smolinve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A3C9-D926-4B7C-9434-260D8675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5917</Words>
  <Characters>33730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2022-02-04T06:41:00Z</cp:lastPrinted>
  <dcterms:created xsi:type="dcterms:W3CDTF">2022-02-03T08:27:00Z</dcterms:created>
  <dcterms:modified xsi:type="dcterms:W3CDTF">2022-02-04T06:43:00Z</dcterms:modified>
</cp:coreProperties>
</file>