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747" w:rsidRDefault="00DC15F5" w:rsidP="00753ADE">
      <w:pPr>
        <w:jc w:val="center"/>
        <w:rPr>
          <w:b/>
        </w:rPr>
      </w:pPr>
      <w:r>
        <w:rPr>
          <w:noProof/>
        </w:rPr>
        <w:drawing>
          <wp:inline distT="0" distB="0" distL="0" distR="0" wp14:anchorId="280B9D30" wp14:editId="0D7F6DB7">
            <wp:extent cx="699770" cy="796290"/>
            <wp:effectExtent l="0" t="0" r="5080" b="3810"/>
            <wp:docPr id="1" name="Рисунок 1" descr="A:\Герб Смол. области-3.gif"/>
            <wp:cNvGraphicFramePr/>
            <a:graphic xmlns:a="http://schemas.openxmlformats.org/drawingml/2006/main">
              <a:graphicData uri="http://schemas.openxmlformats.org/drawingml/2006/picture">
                <pic:pic xmlns:pic="http://schemas.openxmlformats.org/drawingml/2006/picture">
                  <pic:nvPicPr>
                    <pic:cNvPr id="1" name="Рисунок 1" descr="A:\Герб Смол. области-3.gif"/>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699770" cy="796290"/>
                    </a:xfrm>
                    <a:prstGeom prst="rect">
                      <a:avLst/>
                    </a:prstGeom>
                    <a:noFill/>
                  </pic:spPr>
                </pic:pic>
              </a:graphicData>
            </a:graphic>
          </wp:inline>
        </w:drawing>
      </w:r>
    </w:p>
    <w:p w:rsidR="00DC15F5" w:rsidRDefault="00DC15F5" w:rsidP="00753ADE">
      <w:pPr>
        <w:jc w:val="center"/>
        <w:rPr>
          <w:b/>
        </w:rPr>
      </w:pPr>
    </w:p>
    <w:p w:rsidR="00CA2344" w:rsidRDefault="00627747" w:rsidP="00125BDE">
      <w:pPr>
        <w:jc w:val="center"/>
        <w:rPr>
          <w:b/>
          <w:sz w:val="28"/>
          <w:szCs w:val="28"/>
        </w:rPr>
      </w:pPr>
      <w:r w:rsidRPr="00DC15F5">
        <w:rPr>
          <w:b/>
          <w:sz w:val="28"/>
          <w:szCs w:val="28"/>
        </w:rPr>
        <w:t>АДМИНИСТРАЦИЯ</w:t>
      </w:r>
    </w:p>
    <w:p w:rsidR="00627747" w:rsidRPr="00DC15F5" w:rsidRDefault="00125BDE" w:rsidP="00125BDE">
      <w:pPr>
        <w:jc w:val="center"/>
        <w:rPr>
          <w:b/>
          <w:sz w:val="28"/>
          <w:szCs w:val="28"/>
        </w:rPr>
      </w:pPr>
      <w:r>
        <w:rPr>
          <w:b/>
          <w:sz w:val="28"/>
          <w:szCs w:val="28"/>
        </w:rPr>
        <w:t xml:space="preserve"> ПРУДКОВСКОГО</w:t>
      </w:r>
      <w:r w:rsidR="00627747" w:rsidRPr="00DC15F5">
        <w:rPr>
          <w:b/>
          <w:sz w:val="28"/>
          <w:szCs w:val="28"/>
        </w:rPr>
        <w:t xml:space="preserve"> СЕЛЬСКОГО ПОСЕЛЕНИЯ</w:t>
      </w:r>
    </w:p>
    <w:p w:rsidR="00627747" w:rsidRPr="00DC15F5" w:rsidRDefault="00627747" w:rsidP="00753ADE">
      <w:pPr>
        <w:jc w:val="center"/>
        <w:rPr>
          <w:b/>
          <w:sz w:val="28"/>
          <w:szCs w:val="28"/>
        </w:rPr>
      </w:pPr>
      <w:r w:rsidRPr="00DC15F5">
        <w:rPr>
          <w:b/>
          <w:sz w:val="28"/>
          <w:szCs w:val="28"/>
        </w:rPr>
        <w:t>САФОНОВСКОГО РАЙОНА СМОЛЕНСКОЙ ОБЛАСТИ</w:t>
      </w:r>
    </w:p>
    <w:p w:rsidR="00753ADE" w:rsidRDefault="00753ADE" w:rsidP="00753ADE">
      <w:pPr>
        <w:jc w:val="center"/>
        <w:rPr>
          <w:b/>
        </w:rPr>
      </w:pPr>
    </w:p>
    <w:p w:rsidR="00A626DE" w:rsidRDefault="00A626DE" w:rsidP="00753ADE">
      <w:pPr>
        <w:jc w:val="center"/>
        <w:rPr>
          <w:b/>
        </w:rPr>
      </w:pPr>
    </w:p>
    <w:p w:rsidR="00753ADE" w:rsidRPr="00CA2344" w:rsidRDefault="00753ADE" w:rsidP="00627747">
      <w:pPr>
        <w:jc w:val="center"/>
        <w:rPr>
          <w:b/>
          <w:sz w:val="44"/>
          <w:szCs w:val="44"/>
        </w:rPr>
      </w:pPr>
      <w:r w:rsidRPr="00CA2344">
        <w:rPr>
          <w:b/>
          <w:sz w:val="44"/>
          <w:szCs w:val="44"/>
        </w:rPr>
        <w:t>П О С Т А Н О В Л Е Н И Е</w:t>
      </w:r>
    </w:p>
    <w:p w:rsidR="00753ADE" w:rsidRPr="00CA2344" w:rsidRDefault="00753ADE" w:rsidP="008614BA">
      <w:pPr>
        <w:jc w:val="right"/>
        <w:rPr>
          <w:sz w:val="28"/>
          <w:szCs w:val="28"/>
        </w:rPr>
      </w:pPr>
    </w:p>
    <w:p w:rsidR="00753ADE" w:rsidRDefault="00753ADE" w:rsidP="00753ADE">
      <w:pPr>
        <w:rPr>
          <w:sz w:val="28"/>
          <w:szCs w:val="28"/>
        </w:rPr>
      </w:pPr>
      <w:r w:rsidRPr="00627747">
        <w:rPr>
          <w:sz w:val="28"/>
          <w:szCs w:val="28"/>
        </w:rPr>
        <w:t xml:space="preserve">от </w:t>
      </w:r>
      <w:r w:rsidR="004F3997">
        <w:rPr>
          <w:sz w:val="28"/>
          <w:szCs w:val="28"/>
        </w:rPr>
        <w:t>12</w:t>
      </w:r>
      <w:r w:rsidR="00125BDE">
        <w:rPr>
          <w:sz w:val="28"/>
          <w:szCs w:val="28"/>
        </w:rPr>
        <w:t>.</w:t>
      </w:r>
      <w:r w:rsidR="004F3997">
        <w:rPr>
          <w:sz w:val="28"/>
          <w:szCs w:val="28"/>
        </w:rPr>
        <w:t>07</w:t>
      </w:r>
      <w:r w:rsidR="00125BDE">
        <w:rPr>
          <w:sz w:val="28"/>
          <w:szCs w:val="28"/>
        </w:rPr>
        <w:t>.20</w:t>
      </w:r>
      <w:r w:rsidR="00094CB4">
        <w:rPr>
          <w:sz w:val="28"/>
          <w:szCs w:val="28"/>
        </w:rPr>
        <w:t>23</w:t>
      </w:r>
      <w:r w:rsidR="00125BDE">
        <w:rPr>
          <w:sz w:val="28"/>
          <w:szCs w:val="28"/>
        </w:rPr>
        <w:t xml:space="preserve"> № </w:t>
      </w:r>
      <w:r w:rsidR="00982FED">
        <w:rPr>
          <w:sz w:val="28"/>
          <w:szCs w:val="28"/>
        </w:rPr>
        <w:t>5</w:t>
      </w:r>
      <w:r w:rsidR="00AC6468">
        <w:rPr>
          <w:sz w:val="28"/>
          <w:szCs w:val="28"/>
        </w:rPr>
        <w:t>4</w:t>
      </w:r>
    </w:p>
    <w:p w:rsidR="00DC15F5" w:rsidRDefault="00DC15F5" w:rsidP="00753ADE"/>
    <w:tbl>
      <w:tblPr>
        <w:tblW w:w="0" w:type="auto"/>
        <w:tblLook w:val="00A0" w:firstRow="1" w:lastRow="0" w:firstColumn="1" w:lastColumn="0" w:noHBand="0" w:noVBand="0"/>
      </w:tblPr>
      <w:tblGrid>
        <w:gridCol w:w="6053"/>
      </w:tblGrid>
      <w:tr w:rsidR="00753ADE" w:rsidRPr="007406DA" w:rsidTr="00F91E1D">
        <w:trPr>
          <w:trHeight w:val="1745"/>
        </w:trPr>
        <w:tc>
          <w:tcPr>
            <w:tcW w:w="6053" w:type="dxa"/>
            <w:hideMark/>
          </w:tcPr>
          <w:p w:rsidR="00753ADE" w:rsidRPr="007406DA" w:rsidRDefault="00CA2344" w:rsidP="0048291F">
            <w:pPr>
              <w:pStyle w:val="afb"/>
              <w:rPr>
                <w:sz w:val="28"/>
                <w:szCs w:val="28"/>
              </w:rPr>
            </w:pPr>
            <w:r w:rsidRPr="007406DA">
              <w:rPr>
                <w:rFonts w:eastAsia="Calibri"/>
                <w:sz w:val="28"/>
                <w:szCs w:val="28"/>
                <w:lang w:eastAsia="en-US"/>
              </w:rPr>
              <w:t xml:space="preserve">Об утверждении Административного регламента предоставления Администрацией Прудковского сельского поселения Сафоновского района </w:t>
            </w:r>
            <w:r w:rsidRPr="00810066">
              <w:rPr>
                <w:rFonts w:eastAsia="Calibri"/>
                <w:sz w:val="28"/>
                <w:szCs w:val="28"/>
                <w:lang w:eastAsia="en-US"/>
              </w:rPr>
              <w:t xml:space="preserve">Смоленской </w:t>
            </w:r>
            <w:r w:rsidR="00A95ED9" w:rsidRPr="00810066">
              <w:rPr>
                <w:rFonts w:eastAsia="Calibri"/>
                <w:sz w:val="28"/>
                <w:szCs w:val="28"/>
                <w:lang w:eastAsia="en-US"/>
              </w:rPr>
              <w:t>области муниципальной</w:t>
            </w:r>
            <w:r w:rsidRPr="00810066">
              <w:rPr>
                <w:rFonts w:eastAsia="Calibri"/>
                <w:sz w:val="28"/>
                <w:szCs w:val="28"/>
                <w:lang w:eastAsia="en-US"/>
              </w:rPr>
              <w:t xml:space="preserve"> услуги </w:t>
            </w:r>
            <w:r w:rsidR="00AC6468" w:rsidRPr="00810066">
              <w:rPr>
                <w:rFonts w:eastAsia="Calibri"/>
                <w:sz w:val="28"/>
                <w:szCs w:val="28"/>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8291F" w:rsidRPr="00810066">
              <w:rPr>
                <w:rFonts w:eastAsia="Calibri"/>
                <w:sz w:val="28"/>
                <w:szCs w:val="28"/>
              </w:rPr>
              <w:t xml:space="preserve"> </w:t>
            </w:r>
            <w:r w:rsidR="00A95ED9" w:rsidRPr="00810066">
              <w:rPr>
                <w:rFonts w:eastAsia="Calibri"/>
                <w:sz w:val="28"/>
                <w:szCs w:val="28"/>
                <w:lang w:eastAsia="en-US"/>
              </w:rPr>
              <w:t>на территории Прудковского сельского</w:t>
            </w:r>
            <w:r w:rsidR="00A95ED9">
              <w:rPr>
                <w:rFonts w:eastAsia="Calibri"/>
                <w:sz w:val="28"/>
                <w:szCs w:val="28"/>
                <w:lang w:eastAsia="en-US"/>
              </w:rPr>
              <w:t xml:space="preserve"> поселения Сафоновского района Смоленской области</w:t>
            </w:r>
          </w:p>
        </w:tc>
      </w:tr>
    </w:tbl>
    <w:p w:rsidR="00F91E1D" w:rsidRPr="007406DA" w:rsidRDefault="00F91E1D" w:rsidP="00094CB4">
      <w:pPr>
        <w:ind w:firstLine="567"/>
        <w:rPr>
          <w:rFonts w:eastAsia="Calibri"/>
          <w:sz w:val="28"/>
          <w:szCs w:val="28"/>
        </w:rPr>
      </w:pPr>
    </w:p>
    <w:p w:rsidR="003A5D09" w:rsidRPr="0048291F" w:rsidRDefault="00AC6468" w:rsidP="0048291F">
      <w:pPr>
        <w:autoSpaceDE/>
        <w:autoSpaceDN/>
        <w:ind w:firstLine="709"/>
        <w:rPr>
          <w:rFonts w:eastAsia="Calibri"/>
          <w:sz w:val="28"/>
          <w:szCs w:val="28"/>
          <w:lang w:eastAsia="en-US"/>
        </w:rPr>
      </w:pPr>
      <w:r w:rsidRPr="00AC6468">
        <w:rPr>
          <w:rFonts w:eastAsia="Calibri"/>
          <w:sz w:val="28"/>
          <w:szCs w:val="28"/>
          <w:lang w:eastAsia="en-US"/>
        </w:rPr>
        <w:t xml:space="preserve">В соответствии Земельным кодексом Российской Федерации,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Письмом Федеральной службы государственной регистрации, кадастра и картографии от 28.12.2021 № 06-09762-ЕМ/21 «О направлении типовых административных регламентов для использования в виде методических рекомендаций при оказании массовых социально значимых услуг», </w:t>
      </w:r>
      <w:r w:rsidR="0048291F" w:rsidRPr="00AC6468">
        <w:rPr>
          <w:rFonts w:eastAsia="Calibri"/>
          <w:sz w:val="28"/>
          <w:szCs w:val="28"/>
          <w:lang w:eastAsia="en-US"/>
        </w:rPr>
        <w:t>Правилами разработки и утверждения Административных регламентов предоставления муниципальных услуг, утверждёнными постановлением Администрации Прудковского сельского поселения Сафоновского района Смоленской области от 22.06.2023 № 44, руководствуясь Уставом Прудковского сельского поселения Сафоновского района Смоленской области, Администрация Прудковского сельского поселения Сафоновского района Смоленской области</w:t>
      </w:r>
    </w:p>
    <w:p w:rsidR="00A95ED9" w:rsidRPr="00982FED" w:rsidRDefault="00A95ED9" w:rsidP="00A95ED9">
      <w:pPr>
        <w:autoSpaceDE/>
        <w:autoSpaceDN/>
        <w:ind w:firstLine="709"/>
        <w:rPr>
          <w:rFonts w:eastAsia="Calibri"/>
          <w:sz w:val="28"/>
          <w:szCs w:val="28"/>
          <w:lang w:eastAsia="en-US"/>
        </w:rPr>
      </w:pPr>
    </w:p>
    <w:p w:rsidR="003A5D09" w:rsidRPr="00982FED" w:rsidRDefault="003A5D09" w:rsidP="00982FED">
      <w:pPr>
        <w:widowControl/>
        <w:autoSpaceDE/>
        <w:autoSpaceDN/>
        <w:ind w:firstLine="567"/>
        <w:jc w:val="left"/>
        <w:rPr>
          <w:rFonts w:eastAsia="Calibri"/>
          <w:sz w:val="28"/>
          <w:szCs w:val="28"/>
          <w:lang w:eastAsia="en-US"/>
        </w:rPr>
      </w:pPr>
      <w:r w:rsidRPr="00982FED">
        <w:rPr>
          <w:rFonts w:eastAsia="Calibri"/>
          <w:sz w:val="28"/>
          <w:szCs w:val="28"/>
          <w:lang w:eastAsia="en-US"/>
        </w:rPr>
        <w:t>ПОСТАНОВЛЯЕТ:</w:t>
      </w:r>
    </w:p>
    <w:p w:rsidR="003A5D09" w:rsidRPr="00982FED" w:rsidRDefault="003A5D09" w:rsidP="003A5D09">
      <w:pPr>
        <w:widowControl/>
        <w:autoSpaceDE/>
        <w:autoSpaceDN/>
        <w:rPr>
          <w:rFonts w:eastAsia="Calibri"/>
          <w:sz w:val="28"/>
          <w:szCs w:val="28"/>
          <w:highlight w:val="yellow"/>
          <w:lang w:eastAsia="en-US"/>
        </w:rPr>
      </w:pPr>
    </w:p>
    <w:p w:rsidR="00A95ED9" w:rsidRPr="00AC6468" w:rsidRDefault="00A95ED9" w:rsidP="00A95ED9">
      <w:pPr>
        <w:ind w:firstLine="709"/>
        <w:rPr>
          <w:rFonts w:eastAsia="Calibri"/>
          <w:sz w:val="28"/>
          <w:szCs w:val="28"/>
          <w:lang w:eastAsia="en-US"/>
        </w:rPr>
      </w:pPr>
      <w:r w:rsidRPr="00AC6468">
        <w:rPr>
          <w:rFonts w:eastAsia="Calibri"/>
          <w:sz w:val="28"/>
          <w:szCs w:val="28"/>
          <w:lang w:eastAsia="en-US"/>
        </w:rPr>
        <w:t xml:space="preserve">1. Утвердить Административный регламент предоставления Администрацией Прудковского сельского поселения Сафоновского района Смоленской области муниципальной услуги </w:t>
      </w:r>
      <w:r w:rsidR="00AC6468" w:rsidRPr="00AC6468">
        <w:rPr>
          <w:rFonts w:eastAsia="Calibri"/>
          <w:sz w:val="28"/>
          <w:szCs w:val="28"/>
          <w:lang w:eastAsia="en-US"/>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0048291F" w:rsidRPr="00AC6468">
        <w:rPr>
          <w:rFonts w:eastAsia="Calibri"/>
          <w:sz w:val="28"/>
          <w:szCs w:val="28"/>
          <w:lang w:eastAsia="en-US"/>
        </w:rPr>
        <w:t xml:space="preserve"> на территории Прудковского сельского поселения </w:t>
      </w:r>
      <w:r w:rsidR="0048291F" w:rsidRPr="00AC6468">
        <w:rPr>
          <w:rFonts w:eastAsia="Calibri"/>
          <w:sz w:val="28"/>
          <w:szCs w:val="28"/>
          <w:lang w:eastAsia="en-US"/>
        </w:rPr>
        <w:lastRenderedPageBreak/>
        <w:t>Сафоновского района Смоленской области</w:t>
      </w:r>
    </w:p>
    <w:p w:rsidR="00CA2344" w:rsidRPr="00AC6468" w:rsidRDefault="00CA2344" w:rsidP="00CA2344">
      <w:pPr>
        <w:widowControl/>
        <w:autoSpaceDN/>
        <w:ind w:firstLine="709"/>
        <w:rPr>
          <w:rFonts w:eastAsia="Calibri"/>
          <w:sz w:val="28"/>
          <w:szCs w:val="28"/>
          <w:lang w:eastAsia="en-US"/>
        </w:rPr>
      </w:pPr>
      <w:r w:rsidRPr="00AC6468">
        <w:rPr>
          <w:rFonts w:eastAsia="Calibri"/>
          <w:sz w:val="28"/>
          <w:szCs w:val="28"/>
          <w:lang w:eastAsia="en-US"/>
        </w:rPr>
        <w:t>2. Настоящее постановление вступает в силу с момента его подписания.</w:t>
      </w:r>
    </w:p>
    <w:p w:rsidR="00CA2344" w:rsidRPr="00AC6468" w:rsidRDefault="00982FED" w:rsidP="00CA2344">
      <w:pPr>
        <w:widowControl/>
        <w:autoSpaceDN/>
        <w:ind w:firstLine="709"/>
        <w:rPr>
          <w:rFonts w:eastAsia="Calibri"/>
          <w:sz w:val="28"/>
          <w:szCs w:val="28"/>
          <w:lang w:eastAsia="en-US"/>
        </w:rPr>
      </w:pPr>
      <w:r w:rsidRPr="00AC6468">
        <w:rPr>
          <w:rFonts w:eastAsia="Calibri"/>
          <w:sz w:val="28"/>
          <w:szCs w:val="28"/>
          <w:lang w:eastAsia="en-US"/>
        </w:rPr>
        <w:t>3</w:t>
      </w:r>
      <w:r w:rsidR="00CA2344" w:rsidRPr="00AC6468">
        <w:rPr>
          <w:rFonts w:eastAsia="Calibri"/>
          <w:sz w:val="28"/>
          <w:szCs w:val="28"/>
          <w:lang w:eastAsia="en-US"/>
        </w:rPr>
        <w:t>. Разместить настоящее постановление на официальном сайте Администрации Прудковского сельского поселения Сафоновского района Смоленской области Смоленской области в информационно-телекоммуникационной сети Интернет.</w:t>
      </w:r>
    </w:p>
    <w:p w:rsidR="003A5D09" w:rsidRPr="00AC6468" w:rsidRDefault="003A5D09" w:rsidP="003A5D09">
      <w:pPr>
        <w:widowControl/>
        <w:autoSpaceDN/>
        <w:ind w:firstLine="709"/>
        <w:rPr>
          <w:sz w:val="28"/>
          <w:szCs w:val="28"/>
        </w:rPr>
      </w:pPr>
    </w:p>
    <w:p w:rsidR="003A5D09" w:rsidRPr="00AC6468" w:rsidRDefault="003A5D09" w:rsidP="003A5D09">
      <w:pPr>
        <w:widowControl/>
        <w:autoSpaceDE/>
        <w:autoSpaceDN/>
        <w:jc w:val="left"/>
        <w:rPr>
          <w:sz w:val="28"/>
          <w:szCs w:val="28"/>
        </w:rPr>
      </w:pPr>
    </w:p>
    <w:p w:rsidR="00753ADE" w:rsidRPr="00AC6468" w:rsidRDefault="003A5D09" w:rsidP="00753ADE">
      <w:pPr>
        <w:rPr>
          <w:sz w:val="28"/>
          <w:szCs w:val="28"/>
        </w:rPr>
      </w:pPr>
      <w:r w:rsidRPr="00AC6468">
        <w:rPr>
          <w:sz w:val="28"/>
          <w:szCs w:val="28"/>
        </w:rPr>
        <w:t>Г</w:t>
      </w:r>
      <w:r w:rsidR="00DC15F5" w:rsidRPr="00AC6468">
        <w:rPr>
          <w:sz w:val="28"/>
          <w:szCs w:val="28"/>
        </w:rPr>
        <w:t>лава муниципального образования</w:t>
      </w:r>
    </w:p>
    <w:p w:rsidR="00DC15F5" w:rsidRPr="00AC6468" w:rsidRDefault="00125BDE" w:rsidP="00753ADE">
      <w:pPr>
        <w:rPr>
          <w:sz w:val="28"/>
          <w:szCs w:val="28"/>
        </w:rPr>
      </w:pPr>
      <w:r w:rsidRPr="00AC6468">
        <w:rPr>
          <w:sz w:val="28"/>
          <w:szCs w:val="28"/>
        </w:rPr>
        <w:t>Прудковского</w:t>
      </w:r>
      <w:r w:rsidR="00DC15F5" w:rsidRPr="00AC6468">
        <w:rPr>
          <w:sz w:val="28"/>
          <w:szCs w:val="28"/>
        </w:rPr>
        <w:t xml:space="preserve"> сельского поселения</w:t>
      </w:r>
    </w:p>
    <w:p w:rsidR="00753ADE" w:rsidRPr="00AC6468" w:rsidRDefault="00DC15F5" w:rsidP="00CA2344">
      <w:pPr>
        <w:rPr>
          <w:b/>
          <w:sz w:val="28"/>
          <w:szCs w:val="28"/>
        </w:rPr>
      </w:pPr>
      <w:r w:rsidRPr="00AC6468">
        <w:rPr>
          <w:sz w:val="28"/>
          <w:szCs w:val="28"/>
        </w:rPr>
        <w:t xml:space="preserve">Сафоновского района Смоленской области                             </w:t>
      </w:r>
      <w:r w:rsidR="00125BDE" w:rsidRPr="00AC6468">
        <w:rPr>
          <w:sz w:val="28"/>
          <w:szCs w:val="28"/>
        </w:rPr>
        <w:t xml:space="preserve">          </w:t>
      </w:r>
      <w:r w:rsidR="000A2479" w:rsidRPr="00AC6468">
        <w:rPr>
          <w:sz w:val="28"/>
          <w:szCs w:val="28"/>
        </w:rPr>
        <w:t xml:space="preserve">         </w:t>
      </w:r>
      <w:r w:rsidR="00CA2344" w:rsidRPr="00AC6468">
        <w:rPr>
          <w:b/>
          <w:sz w:val="28"/>
          <w:szCs w:val="28"/>
        </w:rPr>
        <w:t>А.И. Ермаков</w:t>
      </w:r>
    </w:p>
    <w:p w:rsidR="00CA2344" w:rsidRPr="00AC6468" w:rsidRDefault="00CA2344" w:rsidP="00CA2344">
      <w:pPr>
        <w:rPr>
          <w:b/>
          <w:sz w:val="28"/>
          <w:szCs w:val="28"/>
        </w:rPr>
      </w:pPr>
    </w:p>
    <w:p w:rsidR="00CA2344" w:rsidRPr="00AC6468" w:rsidRDefault="00CA2344" w:rsidP="00CA2344">
      <w:pPr>
        <w:rPr>
          <w:b/>
          <w:sz w:val="28"/>
          <w:szCs w:val="28"/>
        </w:rPr>
      </w:pPr>
    </w:p>
    <w:p w:rsidR="00CA2344" w:rsidRPr="00AC6468" w:rsidRDefault="00CA2344" w:rsidP="00CA2344">
      <w:pPr>
        <w:rPr>
          <w:b/>
          <w:sz w:val="28"/>
          <w:szCs w:val="28"/>
          <w:highlight w:val="yellow"/>
        </w:rPr>
      </w:pPr>
    </w:p>
    <w:p w:rsidR="00CA2344" w:rsidRPr="00AC6468" w:rsidRDefault="00CA2344" w:rsidP="00CA2344">
      <w:pPr>
        <w:rPr>
          <w:b/>
          <w:sz w:val="28"/>
          <w:szCs w:val="28"/>
          <w:highlight w:val="yellow"/>
        </w:rPr>
      </w:pPr>
    </w:p>
    <w:p w:rsidR="00CA2344" w:rsidRPr="00AC6468" w:rsidRDefault="00CA2344" w:rsidP="00CA2344">
      <w:pPr>
        <w:rPr>
          <w:b/>
          <w:sz w:val="28"/>
          <w:szCs w:val="28"/>
          <w:highlight w:val="yellow"/>
        </w:rPr>
      </w:pPr>
    </w:p>
    <w:p w:rsidR="00CA2344" w:rsidRPr="00AC6468" w:rsidRDefault="00CA2344" w:rsidP="00CA2344">
      <w:pPr>
        <w:rPr>
          <w:b/>
          <w:sz w:val="28"/>
          <w:szCs w:val="28"/>
          <w:highlight w:val="yellow"/>
        </w:rPr>
      </w:pPr>
    </w:p>
    <w:p w:rsidR="00CA2344" w:rsidRPr="00AC6468" w:rsidRDefault="00CA2344" w:rsidP="00CA2344">
      <w:pPr>
        <w:rPr>
          <w:b/>
          <w:sz w:val="28"/>
          <w:szCs w:val="28"/>
          <w:highlight w:val="yellow"/>
        </w:rPr>
      </w:pPr>
    </w:p>
    <w:p w:rsidR="00CA2344" w:rsidRPr="00AC6468"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bookmarkStart w:id="0" w:name="_GoBack"/>
      <w:bookmarkEnd w:id="0"/>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CA2344" w:rsidRPr="00982FED" w:rsidRDefault="00CA2344"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Pr="00982FED" w:rsidRDefault="00362FD3" w:rsidP="00CA2344">
      <w:pPr>
        <w:rPr>
          <w:b/>
          <w:sz w:val="28"/>
          <w:szCs w:val="28"/>
          <w:highlight w:val="yellow"/>
        </w:rPr>
      </w:pPr>
    </w:p>
    <w:p w:rsidR="00362FD3" w:rsidRDefault="00362FD3" w:rsidP="00CA2344">
      <w:pPr>
        <w:rPr>
          <w:b/>
          <w:sz w:val="28"/>
          <w:szCs w:val="28"/>
          <w:highlight w:val="yellow"/>
        </w:rPr>
      </w:pPr>
    </w:p>
    <w:p w:rsidR="0048291F" w:rsidRDefault="0048291F" w:rsidP="00CA2344">
      <w:pPr>
        <w:rPr>
          <w:b/>
          <w:sz w:val="28"/>
          <w:szCs w:val="28"/>
          <w:highlight w:val="yellow"/>
        </w:rPr>
      </w:pPr>
    </w:p>
    <w:p w:rsidR="0048291F" w:rsidRDefault="0048291F" w:rsidP="00CA2344">
      <w:pPr>
        <w:rPr>
          <w:b/>
          <w:sz w:val="28"/>
          <w:szCs w:val="28"/>
          <w:highlight w:val="yellow"/>
        </w:rPr>
      </w:pPr>
    </w:p>
    <w:p w:rsidR="0048291F" w:rsidRPr="00982FED" w:rsidRDefault="0048291F" w:rsidP="00CA2344">
      <w:pPr>
        <w:rPr>
          <w:b/>
          <w:sz w:val="28"/>
          <w:szCs w:val="28"/>
          <w:highlight w:val="yellow"/>
        </w:rPr>
      </w:pPr>
    </w:p>
    <w:p w:rsidR="00362FD3" w:rsidRPr="00982FED" w:rsidRDefault="00362FD3" w:rsidP="00CA2344">
      <w:pPr>
        <w:rPr>
          <w:b/>
          <w:sz w:val="28"/>
          <w:szCs w:val="28"/>
          <w:highlight w:val="yellow"/>
        </w:rPr>
      </w:pPr>
    </w:p>
    <w:p w:rsidR="00362FD3" w:rsidRDefault="00362FD3" w:rsidP="00CA2344">
      <w:pPr>
        <w:rPr>
          <w:b/>
          <w:sz w:val="28"/>
          <w:szCs w:val="28"/>
          <w:highlight w:val="yellow"/>
        </w:rPr>
      </w:pPr>
    </w:p>
    <w:p w:rsidR="00674569" w:rsidRDefault="00674569" w:rsidP="00CA2344">
      <w:pPr>
        <w:rPr>
          <w:b/>
          <w:sz w:val="28"/>
          <w:szCs w:val="28"/>
          <w:highlight w:val="yellow"/>
        </w:rPr>
      </w:pPr>
    </w:p>
    <w:p w:rsidR="00674569" w:rsidRDefault="00674569" w:rsidP="00CA2344">
      <w:pPr>
        <w:rPr>
          <w:b/>
          <w:sz w:val="28"/>
          <w:szCs w:val="28"/>
          <w:highlight w:val="yellow"/>
        </w:rPr>
      </w:pPr>
    </w:p>
    <w:p w:rsidR="00674569" w:rsidRDefault="00674569" w:rsidP="00CA2344">
      <w:pPr>
        <w:rPr>
          <w:b/>
          <w:sz w:val="28"/>
          <w:szCs w:val="28"/>
          <w:highlight w:val="yellow"/>
        </w:rPr>
      </w:pPr>
    </w:p>
    <w:p w:rsidR="00A95ED9" w:rsidRPr="0048291F" w:rsidRDefault="00A95ED9" w:rsidP="00CA2344">
      <w:pPr>
        <w:rPr>
          <w:b/>
          <w:sz w:val="28"/>
          <w:szCs w:val="28"/>
        </w:rPr>
      </w:pPr>
    </w:p>
    <w:p w:rsidR="00A95ED9" w:rsidRPr="0048291F" w:rsidRDefault="00A95ED9" w:rsidP="00CA2344">
      <w:pPr>
        <w:rPr>
          <w:b/>
          <w:sz w:val="28"/>
          <w:szCs w:val="28"/>
        </w:rPr>
      </w:pPr>
    </w:p>
    <w:p w:rsidR="00362FD3" w:rsidRPr="0048291F" w:rsidRDefault="00362FD3" w:rsidP="00CA2344">
      <w:pPr>
        <w:rPr>
          <w:b/>
          <w:sz w:val="28"/>
          <w:szCs w:val="28"/>
        </w:rPr>
      </w:pPr>
    </w:p>
    <w:tbl>
      <w:tblPr>
        <w:tblW w:w="0" w:type="auto"/>
        <w:tblInd w:w="5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2"/>
      </w:tblGrid>
      <w:tr w:rsidR="00362FD3" w:rsidRPr="0048291F" w:rsidTr="007406DA">
        <w:trPr>
          <w:trHeight w:val="1543"/>
        </w:trPr>
        <w:tc>
          <w:tcPr>
            <w:tcW w:w="4572" w:type="dxa"/>
            <w:tcBorders>
              <w:top w:val="nil"/>
              <w:left w:val="nil"/>
              <w:bottom w:val="nil"/>
              <w:right w:val="nil"/>
            </w:tcBorders>
          </w:tcPr>
          <w:p w:rsidR="00362FD3" w:rsidRPr="0048291F" w:rsidRDefault="00362FD3" w:rsidP="00362FD3">
            <w:r w:rsidRPr="0048291F">
              <w:lastRenderedPageBreak/>
              <w:t>Утвержден</w:t>
            </w:r>
          </w:p>
          <w:p w:rsidR="00362FD3" w:rsidRPr="0048291F" w:rsidRDefault="00362FD3" w:rsidP="00362FD3">
            <w:r w:rsidRPr="0048291F">
              <w:t>постановлением Администрации</w:t>
            </w:r>
          </w:p>
          <w:p w:rsidR="00362FD3" w:rsidRPr="0048291F" w:rsidRDefault="00362FD3" w:rsidP="00362FD3">
            <w:r w:rsidRPr="0048291F">
              <w:t xml:space="preserve">Прудковского сельского поселения Сафоновского района Смоленской области </w:t>
            </w:r>
          </w:p>
          <w:p w:rsidR="00362FD3" w:rsidRPr="0048291F" w:rsidRDefault="00362FD3" w:rsidP="00114822">
            <w:pPr>
              <w:rPr>
                <w:b/>
                <w:sz w:val="28"/>
                <w:szCs w:val="28"/>
              </w:rPr>
            </w:pPr>
            <w:r w:rsidRPr="0048291F">
              <w:t xml:space="preserve">от 12.07.2023 №  </w:t>
            </w:r>
            <w:r w:rsidR="00674569">
              <w:t>54</w:t>
            </w:r>
          </w:p>
        </w:tc>
      </w:tr>
    </w:tbl>
    <w:p w:rsidR="00362FD3" w:rsidRPr="0048291F" w:rsidRDefault="00362FD3" w:rsidP="00CA2344">
      <w:pPr>
        <w:rPr>
          <w:b/>
          <w:sz w:val="28"/>
          <w:szCs w:val="28"/>
        </w:rPr>
      </w:pPr>
    </w:p>
    <w:p w:rsidR="007406DA" w:rsidRPr="0048291F" w:rsidRDefault="007406DA" w:rsidP="00362FD3">
      <w:pPr>
        <w:keepNext/>
        <w:widowControl/>
        <w:overflowPunct w:val="0"/>
        <w:adjustRightInd w:val="0"/>
        <w:jc w:val="center"/>
        <w:outlineLvl w:val="3"/>
        <w:rPr>
          <w:b/>
          <w:bCs/>
          <w:color w:val="000000"/>
          <w:sz w:val="28"/>
          <w:szCs w:val="28"/>
        </w:rPr>
      </w:pPr>
    </w:p>
    <w:p w:rsidR="00674569" w:rsidRDefault="00674569" w:rsidP="00674569">
      <w:pPr>
        <w:jc w:val="center"/>
        <w:outlineLvl w:val="1"/>
        <w:rPr>
          <w:rFonts w:eastAsia="Calibri"/>
          <w:b/>
        </w:rPr>
      </w:pPr>
      <w:r w:rsidRPr="00674569">
        <w:rPr>
          <w:rFonts w:eastAsia="Calibri"/>
          <w:b/>
        </w:rPr>
        <w:t>Об утверждении Административного регламента предоставления Администрацией Прудковского сельского поселения Сафоновского района Смоленской области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Прудковского сельского поселения Сафоновского района Смоленской области</w:t>
      </w:r>
    </w:p>
    <w:p w:rsidR="00674569" w:rsidRPr="00674569" w:rsidRDefault="00674569" w:rsidP="00674569">
      <w:pPr>
        <w:jc w:val="center"/>
        <w:outlineLvl w:val="1"/>
        <w:rPr>
          <w:rFonts w:eastAsia="Calibri"/>
        </w:rPr>
      </w:pPr>
    </w:p>
    <w:p w:rsidR="00674569" w:rsidRPr="00674569" w:rsidRDefault="00674569" w:rsidP="00674569">
      <w:pPr>
        <w:jc w:val="center"/>
        <w:outlineLvl w:val="1"/>
        <w:rPr>
          <w:rFonts w:eastAsia="Calibri"/>
          <w:b/>
        </w:rPr>
      </w:pPr>
      <w:r w:rsidRPr="00674569">
        <w:rPr>
          <w:rFonts w:eastAsia="Calibri"/>
          <w:b/>
        </w:rPr>
        <w:t>I. Общие положения</w:t>
      </w:r>
    </w:p>
    <w:p w:rsidR="00674569" w:rsidRPr="00674569" w:rsidRDefault="00674569" w:rsidP="00674569">
      <w:pPr>
        <w:jc w:val="center"/>
        <w:outlineLvl w:val="1"/>
        <w:rPr>
          <w:rFonts w:eastAsia="Calibri"/>
        </w:rPr>
      </w:pPr>
    </w:p>
    <w:p w:rsidR="00674569" w:rsidRPr="00674569" w:rsidRDefault="00674569" w:rsidP="00674569">
      <w:pPr>
        <w:jc w:val="center"/>
        <w:outlineLvl w:val="1"/>
        <w:rPr>
          <w:rFonts w:eastAsia="Calibri"/>
          <w:b/>
        </w:rPr>
      </w:pPr>
      <w:r w:rsidRPr="00674569">
        <w:rPr>
          <w:rFonts w:eastAsia="Calibri"/>
          <w:b/>
        </w:rPr>
        <w:t>Предмет регулирования Административного регламента</w:t>
      </w:r>
    </w:p>
    <w:p w:rsidR="00674569" w:rsidRPr="00674569" w:rsidRDefault="00674569" w:rsidP="00674569">
      <w:pPr>
        <w:jc w:val="center"/>
        <w:outlineLvl w:val="1"/>
        <w:rPr>
          <w:rFonts w:eastAsia="Calibri"/>
        </w:rPr>
      </w:pPr>
    </w:p>
    <w:p w:rsidR="00674569" w:rsidRPr="00674569" w:rsidRDefault="00674569" w:rsidP="00674569">
      <w:pPr>
        <w:widowControl/>
        <w:autoSpaceDE/>
        <w:autoSpaceDN/>
        <w:ind w:firstLine="708"/>
        <w:rPr>
          <w:rFonts w:eastAsia="Calibri"/>
          <w:snapToGrid w:val="0"/>
          <w:lang w:eastAsia="en-US"/>
        </w:rPr>
      </w:pPr>
      <w:r w:rsidRPr="00674569">
        <w:rPr>
          <w:rFonts w:eastAsia="Calibri"/>
          <w:lang w:eastAsia="en-US"/>
        </w:rPr>
        <w:t xml:space="preserve">1.1 Административный регламент предоставления муниципальной услуги </w:t>
      </w:r>
      <w:r w:rsidRPr="00674569">
        <w:rPr>
          <w:rFonts w:eastAsia="Calibri"/>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74569">
        <w:rPr>
          <w:rFonts w:eastAsia="Calibri"/>
          <w:b/>
          <w:lang w:eastAsia="en-US"/>
        </w:rPr>
        <w:t xml:space="preserve"> </w:t>
      </w:r>
      <w:r w:rsidRPr="00674569">
        <w:rPr>
          <w:rFonts w:eastAsia="Calibri"/>
          <w:snapToGrid w:val="0"/>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w:t>
      </w:r>
      <w:r w:rsidRPr="00674569">
        <w:rPr>
          <w:rFonts w:eastAsia="Calibri"/>
        </w:rPr>
        <w:t>на территории Прудковского сельского поселения Сафоновского района Смоленской области</w:t>
      </w:r>
      <w:r w:rsidRPr="00674569">
        <w:rPr>
          <w:rFonts w:eastAsia="Calibri"/>
          <w:snapToGrid w:val="0"/>
          <w:lang w:eastAsia="en-US"/>
        </w:rPr>
        <w:t>:</w:t>
      </w:r>
    </w:p>
    <w:p w:rsidR="00674569" w:rsidRPr="00674569" w:rsidRDefault="00674569" w:rsidP="00674569">
      <w:pPr>
        <w:widowControl/>
        <w:autoSpaceDE/>
        <w:autoSpaceDN/>
        <w:ind w:firstLine="708"/>
        <w:rPr>
          <w:rFonts w:eastAsia="Calibri"/>
          <w:snapToGrid w:val="0"/>
          <w:lang w:eastAsia="en-US"/>
        </w:rPr>
      </w:pPr>
      <w:r w:rsidRPr="00674569">
        <w:rPr>
          <w:rFonts w:eastAsia="Calibri"/>
          <w:snapToGrid w:val="0"/>
          <w:lang w:eastAsia="en-US"/>
        </w:rPr>
        <w:t>- государственная собственность на которые не разграничена, расположенных на территории Прудковского сельского поселения Сафоновского района Смоленской области;</w:t>
      </w:r>
    </w:p>
    <w:p w:rsidR="00674569" w:rsidRPr="00674569" w:rsidRDefault="00674569" w:rsidP="00674569">
      <w:pPr>
        <w:widowControl/>
        <w:autoSpaceDE/>
        <w:autoSpaceDN/>
        <w:ind w:firstLine="708"/>
        <w:rPr>
          <w:rFonts w:eastAsia="Calibri"/>
          <w:snapToGrid w:val="0"/>
          <w:lang w:eastAsia="en-US"/>
        </w:rPr>
      </w:pPr>
      <w:r w:rsidRPr="00674569">
        <w:rPr>
          <w:rFonts w:eastAsia="Calibri"/>
          <w:snapToGrid w:val="0"/>
          <w:lang w:eastAsia="en-US"/>
        </w:rPr>
        <w:t>- находящихся в собственности на территории Прудковского сельского поселения Сафоновского района Смоленской области;</w:t>
      </w:r>
    </w:p>
    <w:p w:rsidR="00674569" w:rsidRPr="00674569" w:rsidRDefault="00674569" w:rsidP="00674569">
      <w:pPr>
        <w:widowControl/>
        <w:autoSpaceDE/>
        <w:autoSpaceDN/>
        <w:ind w:firstLine="708"/>
        <w:rPr>
          <w:rFonts w:eastAsia="Calibri"/>
          <w:lang w:eastAsia="en-US"/>
        </w:rPr>
      </w:pPr>
      <w:r w:rsidRPr="00674569">
        <w:rPr>
          <w:rFonts w:eastAsia="Calibri"/>
          <w:lang w:eastAsia="en-US"/>
        </w:rPr>
        <w:t xml:space="preserve">Возможные цели обращения: </w:t>
      </w:r>
    </w:p>
    <w:p w:rsidR="00674569" w:rsidRPr="00674569" w:rsidRDefault="00674569" w:rsidP="00674569">
      <w:pPr>
        <w:widowControl/>
        <w:autoSpaceDE/>
        <w:autoSpaceDN/>
        <w:ind w:firstLine="708"/>
        <w:rPr>
          <w:rFonts w:eastAsia="Calibri"/>
          <w:lang w:eastAsia="en-US"/>
        </w:rPr>
      </w:pPr>
      <w:r w:rsidRPr="00674569">
        <w:rPr>
          <w:rFonts w:eastAsia="Calibri"/>
          <w:lang w:eastAsia="en-US"/>
        </w:rPr>
        <w:t xml:space="preserve">-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w:t>
      </w:r>
    </w:p>
    <w:p w:rsidR="00674569" w:rsidRPr="00674569" w:rsidRDefault="00674569" w:rsidP="00674569">
      <w:pPr>
        <w:widowControl/>
        <w:autoSpaceDE/>
        <w:autoSpaceDN/>
        <w:ind w:firstLine="708"/>
        <w:rPr>
          <w:rFonts w:eastAsia="Calibri"/>
          <w:lang w:eastAsia="en-US"/>
        </w:rPr>
      </w:pPr>
      <w:r w:rsidRPr="00674569">
        <w:rPr>
          <w:rFonts w:eastAsia="Calibri"/>
          <w:lang w:eastAsia="en-US"/>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 </w:t>
      </w:r>
    </w:p>
    <w:p w:rsidR="00674569" w:rsidRDefault="00674569" w:rsidP="00674569">
      <w:pPr>
        <w:widowControl/>
        <w:autoSpaceDE/>
        <w:autoSpaceDN/>
        <w:ind w:firstLine="708"/>
        <w:rPr>
          <w:rFonts w:eastAsia="Calibri"/>
          <w:lang w:eastAsia="en-US"/>
        </w:rPr>
      </w:pPr>
      <w:r w:rsidRPr="00674569">
        <w:rPr>
          <w:rFonts w:eastAsia="Calibri"/>
          <w:lang w:eastAsia="en-US"/>
        </w:rPr>
        <w:t>При предоставлении земельного участка, находящегося в муниципальной собственности или государственная собственность на который не разграничена,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Смоленской области.</w:t>
      </w:r>
    </w:p>
    <w:p w:rsidR="00674569" w:rsidRDefault="00674569" w:rsidP="00674569">
      <w:pPr>
        <w:widowControl/>
        <w:autoSpaceDE/>
        <w:autoSpaceDN/>
        <w:ind w:firstLine="708"/>
        <w:rPr>
          <w:rFonts w:eastAsia="Calibri"/>
          <w:b/>
          <w:lang w:eastAsia="en-US"/>
        </w:rPr>
      </w:pPr>
    </w:p>
    <w:p w:rsidR="00674569" w:rsidRPr="00674569" w:rsidRDefault="00674569" w:rsidP="00674569">
      <w:pPr>
        <w:widowControl/>
        <w:autoSpaceDE/>
        <w:autoSpaceDN/>
        <w:ind w:firstLine="708"/>
        <w:jc w:val="center"/>
        <w:rPr>
          <w:rFonts w:eastAsia="Calibri"/>
          <w:b/>
          <w:lang w:eastAsia="en-US"/>
        </w:rPr>
      </w:pPr>
      <w:r w:rsidRPr="00674569">
        <w:rPr>
          <w:rFonts w:eastAsia="Calibri"/>
          <w:b/>
          <w:lang w:eastAsia="en-US"/>
        </w:rPr>
        <w:t>Круг заявителей</w:t>
      </w:r>
    </w:p>
    <w:p w:rsidR="00674569" w:rsidRPr="00674569" w:rsidRDefault="00674569" w:rsidP="00674569">
      <w:pPr>
        <w:widowControl/>
        <w:autoSpaceDE/>
        <w:autoSpaceDN/>
        <w:ind w:firstLine="708"/>
        <w:rPr>
          <w:rFonts w:eastAsia="Calibri"/>
          <w:lang w:eastAsia="en-US"/>
        </w:rPr>
      </w:pPr>
    </w:p>
    <w:p w:rsidR="00674569" w:rsidRPr="00674569" w:rsidRDefault="00674569" w:rsidP="00674569">
      <w:pPr>
        <w:widowControl/>
        <w:autoSpaceDE/>
        <w:autoSpaceDN/>
        <w:ind w:firstLine="708"/>
        <w:rPr>
          <w:rFonts w:eastAsia="Calibri"/>
          <w:lang w:eastAsia="en-US"/>
        </w:rPr>
      </w:pPr>
      <w:r w:rsidRPr="00674569">
        <w:rPr>
          <w:rFonts w:eastAsia="Calibri"/>
          <w:lang w:eastAsia="en-US"/>
        </w:rPr>
        <w:t>1.2.1.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674569" w:rsidRPr="00674569" w:rsidRDefault="00674569" w:rsidP="00674569">
      <w:pPr>
        <w:widowControl/>
        <w:autoSpaceDE/>
        <w:autoSpaceDN/>
        <w:ind w:firstLine="708"/>
        <w:rPr>
          <w:rFonts w:eastAsia="Calibri"/>
          <w:lang w:eastAsia="en-US"/>
        </w:rPr>
      </w:pPr>
      <w:r w:rsidRPr="00674569">
        <w:rPr>
          <w:rFonts w:eastAsia="Calibri"/>
          <w:lang w:eastAsia="en-US"/>
        </w:rPr>
        <w:t>1.2.2. Интересы заявителей, указанных в пункте 1.2.1 подраздела 1.2 раздела 1 настоящего Административного регламента, могут представлять лица, обладающие соответствующими полномочиями (далее – представитель).</w:t>
      </w:r>
    </w:p>
    <w:p w:rsidR="00674569" w:rsidRDefault="00674569" w:rsidP="00674569">
      <w:pPr>
        <w:widowControl/>
        <w:autoSpaceDE/>
        <w:autoSpaceDN/>
        <w:ind w:firstLine="708"/>
        <w:rPr>
          <w:rFonts w:eastAsia="Calibri"/>
          <w:lang w:eastAsia="en-US"/>
        </w:rPr>
      </w:pPr>
    </w:p>
    <w:p w:rsidR="007C48B5" w:rsidRPr="007C48B5" w:rsidRDefault="007C48B5" w:rsidP="007C48B5">
      <w:pPr>
        <w:widowControl/>
        <w:autoSpaceDE/>
        <w:autoSpaceDN/>
        <w:ind w:firstLine="708"/>
        <w:rPr>
          <w:rFonts w:eastAsia="Calibri"/>
          <w:b/>
          <w:lang w:eastAsia="en-US"/>
        </w:rPr>
      </w:pPr>
      <w:r w:rsidRPr="007C48B5">
        <w:rPr>
          <w:rFonts w:eastAsia="Calibri"/>
          <w:b/>
          <w:lang w:eastAsia="en-US"/>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C48B5" w:rsidRPr="007C48B5" w:rsidRDefault="007C48B5" w:rsidP="007C48B5">
      <w:pPr>
        <w:widowControl/>
        <w:autoSpaceDE/>
        <w:autoSpaceDN/>
        <w:ind w:firstLine="708"/>
        <w:rPr>
          <w:rFonts w:eastAsia="Calibri"/>
          <w:b/>
          <w:lang w:eastAsia="en-US"/>
        </w:rPr>
      </w:pPr>
    </w:p>
    <w:p w:rsidR="007C48B5" w:rsidRPr="007C48B5" w:rsidRDefault="007C48B5" w:rsidP="007C48B5">
      <w:pPr>
        <w:widowControl/>
        <w:autoSpaceDE/>
        <w:autoSpaceDN/>
        <w:ind w:firstLine="708"/>
        <w:rPr>
          <w:rFonts w:eastAsia="Calibri"/>
          <w:lang w:eastAsia="en-US"/>
        </w:rPr>
      </w:pPr>
      <w:r w:rsidRPr="007C48B5">
        <w:rPr>
          <w:rFonts w:eastAsia="Calibri"/>
          <w:lang w:eastAsia="en-US"/>
        </w:rPr>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1.3.2. 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7C48B5" w:rsidRDefault="007C48B5" w:rsidP="00674569">
      <w:pPr>
        <w:widowControl/>
        <w:autoSpaceDE/>
        <w:autoSpaceDN/>
        <w:ind w:firstLine="708"/>
        <w:rPr>
          <w:rFonts w:eastAsia="Calibri"/>
          <w:lang w:eastAsia="en-US"/>
        </w:rPr>
      </w:pPr>
    </w:p>
    <w:p w:rsidR="007C48B5" w:rsidRPr="007C48B5" w:rsidRDefault="007C48B5" w:rsidP="007C48B5">
      <w:pPr>
        <w:widowControl/>
        <w:autoSpaceDE/>
        <w:autoSpaceDN/>
        <w:ind w:firstLine="708"/>
        <w:jc w:val="center"/>
        <w:rPr>
          <w:rFonts w:eastAsia="Calibri"/>
          <w:b/>
          <w:lang w:eastAsia="en-US"/>
        </w:rPr>
      </w:pPr>
      <w:r w:rsidRPr="007C48B5">
        <w:rPr>
          <w:rFonts w:eastAsia="Calibri"/>
          <w:b/>
          <w:lang w:eastAsia="en-US"/>
        </w:rPr>
        <w:t xml:space="preserve">Требования к порядку </w:t>
      </w:r>
      <w:r>
        <w:rPr>
          <w:rFonts w:eastAsia="Calibri"/>
          <w:b/>
          <w:lang w:eastAsia="en-US"/>
        </w:rPr>
        <w:t xml:space="preserve">информирования о предоставлении </w:t>
      </w:r>
      <w:r w:rsidRPr="007C48B5">
        <w:rPr>
          <w:rFonts w:eastAsia="Calibri"/>
          <w:b/>
          <w:lang w:eastAsia="en-US"/>
        </w:rPr>
        <w:t>муниципальной услуги</w:t>
      </w:r>
    </w:p>
    <w:p w:rsidR="007C48B5" w:rsidRPr="007C48B5" w:rsidRDefault="007C48B5" w:rsidP="007C48B5">
      <w:pPr>
        <w:widowControl/>
        <w:autoSpaceDE/>
        <w:autoSpaceDN/>
        <w:ind w:firstLine="708"/>
        <w:rPr>
          <w:rFonts w:eastAsia="Calibri"/>
          <w:lang w:eastAsia="en-US"/>
        </w:rPr>
      </w:pPr>
    </w:p>
    <w:p w:rsidR="007C48B5" w:rsidRPr="007C48B5" w:rsidRDefault="007C48B5" w:rsidP="007C48B5">
      <w:pPr>
        <w:widowControl/>
        <w:autoSpaceDE/>
        <w:autoSpaceDN/>
        <w:ind w:firstLine="708"/>
        <w:rPr>
          <w:rFonts w:eastAsia="Calibri"/>
          <w:lang w:eastAsia="en-US"/>
        </w:rPr>
      </w:pPr>
      <w:r w:rsidRPr="007C48B5">
        <w:rPr>
          <w:rFonts w:eastAsia="Calibri"/>
          <w:lang w:eastAsia="en-US"/>
        </w:rPr>
        <w:t>1.4. Информирование о порядке предоставления муниципальной) услуги осуществляется:</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xml:space="preserve">1) непосредственно при личном приеме заявителя в </w:t>
      </w:r>
      <w:r w:rsidRPr="007C48B5">
        <w:rPr>
          <w:rFonts w:eastAsia="Calibri"/>
          <w:iCs/>
          <w:lang w:eastAsia="en-US"/>
        </w:rPr>
        <w:t>Администрации</w:t>
      </w:r>
      <w:r w:rsidR="00382845">
        <w:rPr>
          <w:rFonts w:eastAsia="Calibri"/>
          <w:iCs/>
          <w:lang w:eastAsia="en-US"/>
        </w:rPr>
        <w:t xml:space="preserve"> Прудковского сельского поселения Сафоновского района Смоленской области</w:t>
      </w:r>
      <w:r w:rsidR="00382845">
        <w:rPr>
          <w:rFonts w:eastAsia="Calibri"/>
          <w:lang w:eastAsia="en-US"/>
        </w:rPr>
        <w:t>, расположенной</w:t>
      </w:r>
      <w:r w:rsidRPr="007C48B5">
        <w:rPr>
          <w:rFonts w:eastAsia="Calibri"/>
          <w:lang w:eastAsia="en-US"/>
        </w:rPr>
        <w:t xml:space="preserve"> по адресу: 2155</w:t>
      </w:r>
      <w:r w:rsidR="00382845">
        <w:rPr>
          <w:rFonts w:eastAsia="Calibri"/>
          <w:lang w:eastAsia="en-US"/>
        </w:rPr>
        <w:t>41</w:t>
      </w:r>
      <w:r w:rsidRPr="007C48B5">
        <w:rPr>
          <w:rFonts w:eastAsia="Calibri"/>
          <w:lang w:eastAsia="en-US"/>
        </w:rPr>
        <w:t xml:space="preserve">, Смоленская область, </w:t>
      </w:r>
      <w:r w:rsidR="00382845">
        <w:rPr>
          <w:rFonts w:eastAsia="Calibri"/>
          <w:lang w:eastAsia="en-US"/>
        </w:rPr>
        <w:t xml:space="preserve">Сафоновский район, д.Прудки, ул.Центральная, д.19 </w:t>
      </w:r>
      <w:r w:rsidRPr="007C48B5">
        <w:rPr>
          <w:rFonts w:eastAsia="Calibri"/>
          <w:lang w:eastAsia="en-US"/>
        </w:rPr>
        <w:t>(далее - Уполномоченный орган) или многофункциональном центре предоставления государственных и муниципальных услуг, расположенному по адресу: 215505, Смоленская область, г. Сафоново, микрорайон-1, д. 20 (далее – многофункциональный центр);</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xml:space="preserve">2) по телефону Уполномоченном органе 8(48142) </w:t>
      </w:r>
      <w:r w:rsidR="00382845">
        <w:rPr>
          <w:rFonts w:eastAsia="Calibri"/>
          <w:lang w:eastAsia="en-US"/>
        </w:rPr>
        <w:t>7-41-33, 7-41-44</w:t>
      </w:r>
      <w:r w:rsidRPr="007C48B5">
        <w:rPr>
          <w:rFonts w:eastAsia="Calibri"/>
          <w:lang w:eastAsia="en-US"/>
        </w:rPr>
        <w:t xml:space="preserve"> или многофункциональном центре 8(48142) 5-88-76;</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3) письменно, в том числе посредством электронной почты - по электронной почте на адрес Администрации</w:t>
      </w:r>
      <w:r w:rsidR="00382845" w:rsidRPr="00382845">
        <w:rPr>
          <w:rFonts w:eastAsia="Calibri"/>
          <w:iCs/>
          <w:lang w:eastAsia="en-US"/>
        </w:rPr>
        <w:t xml:space="preserve"> Прудковского сельского поселения Сафоновского района Смоленской области</w:t>
      </w:r>
      <w:r w:rsidR="00382845" w:rsidRPr="00382845">
        <w:rPr>
          <w:rFonts w:eastAsia="Calibri"/>
          <w:lang w:eastAsia="en-US"/>
        </w:rPr>
        <w:t xml:space="preserve"> </w:t>
      </w:r>
      <w:r w:rsidRPr="007C48B5">
        <w:rPr>
          <w:rFonts w:eastAsia="Calibri"/>
          <w:lang w:eastAsia="en-US"/>
        </w:rPr>
        <w:t>(далее – Администрация).</w:t>
      </w:r>
    </w:p>
    <w:p w:rsidR="00382845" w:rsidRPr="00810066" w:rsidRDefault="007C48B5" w:rsidP="007C48B5">
      <w:pPr>
        <w:widowControl/>
        <w:autoSpaceDE/>
        <w:autoSpaceDN/>
        <w:ind w:firstLine="708"/>
        <w:rPr>
          <w:rFonts w:eastAsia="Calibri"/>
          <w:lang w:eastAsia="en-US"/>
        </w:rPr>
      </w:pPr>
      <w:r w:rsidRPr="007C48B5">
        <w:rPr>
          <w:rFonts w:eastAsia="Calibri"/>
          <w:lang w:eastAsia="en-US"/>
        </w:rPr>
        <w:t>Интернет:</w:t>
      </w:r>
      <w:hyperlink r:id="rId10" w:history="1">
        <w:r w:rsidR="00382845" w:rsidRPr="00382845">
          <w:rPr>
            <w:rStyle w:val="af0"/>
            <w:rFonts w:eastAsia="Calibri"/>
            <w:lang w:val="en-US" w:eastAsia="en-US"/>
          </w:rPr>
          <w:t>Prudkiadm</w:t>
        </w:r>
        <w:r w:rsidR="00382845" w:rsidRPr="00382845">
          <w:rPr>
            <w:rStyle w:val="af0"/>
            <w:rFonts w:eastAsia="Calibri"/>
            <w:lang w:eastAsia="en-US"/>
          </w:rPr>
          <w:t>@</w:t>
        </w:r>
        <w:r w:rsidR="00382845" w:rsidRPr="00382845">
          <w:rPr>
            <w:rStyle w:val="af0"/>
            <w:rFonts w:eastAsia="Calibri"/>
            <w:lang w:val="en-US" w:eastAsia="en-US"/>
          </w:rPr>
          <w:t>mail</w:t>
        </w:r>
        <w:r w:rsidR="00382845" w:rsidRPr="00382845">
          <w:rPr>
            <w:rStyle w:val="af0"/>
            <w:rFonts w:eastAsia="Calibri"/>
            <w:lang w:eastAsia="en-US"/>
          </w:rPr>
          <w:t>.</w:t>
        </w:r>
        <w:proofErr w:type="spellStart"/>
        <w:r w:rsidR="00382845" w:rsidRPr="00382845">
          <w:rPr>
            <w:rStyle w:val="af0"/>
            <w:rFonts w:eastAsia="Calibri"/>
            <w:lang w:val="en-US" w:eastAsia="en-US"/>
          </w:rPr>
          <w:t>ru</w:t>
        </w:r>
        <w:proofErr w:type="spellEnd"/>
      </w:hyperlink>
    </w:p>
    <w:p w:rsidR="007C48B5" w:rsidRPr="007C48B5" w:rsidRDefault="00382845" w:rsidP="007C48B5">
      <w:pPr>
        <w:widowControl/>
        <w:autoSpaceDE/>
        <w:autoSpaceDN/>
        <w:ind w:firstLine="708"/>
        <w:rPr>
          <w:rFonts w:eastAsia="Calibri"/>
          <w:lang w:eastAsia="en-US"/>
        </w:rPr>
      </w:pPr>
      <w:r w:rsidRPr="00382845">
        <w:rPr>
          <w:rFonts w:eastAsia="Calibri"/>
          <w:lang w:eastAsia="en-US"/>
        </w:rPr>
        <w:t>4</w:t>
      </w:r>
      <w:r w:rsidR="007C48B5" w:rsidRPr="007C48B5">
        <w:rPr>
          <w:rFonts w:eastAsia="Calibri"/>
          <w:lang w:eastAsia="en-US"/>
        </w:rPr>
        <w:t>) посредством размещения в открытой и доступной форме информации:</w:t>
      </w:r>
    </w:p>
    <w:p w:rsidR="007C48B5" w:rsidRPr="00382845" w:rsidRDefault="007C48B5" w:rsidP="007C48B5">
      <w:pPr>
        <w:widowControl/>
        <w:autoSpaceDE/>
        <w:autoSpaceDN/>
        <w:ind w:firstLine="708"/>
        <w:rPr>
          <w:rFonts w:eastAsia="Calibri"/>
          <w:lang w:eastAsia="en-US"/>
        </w:rPr>
      </w:pPr>
      <w:r w:rsidRPr="007C48B5">
        <w:rPr>
          <w:rFonts w:eastAsia="Calibri"/>
          <w:lang w:eastAsia="en-US"/>
        </w:rPr>
        <w:t xml:space="preserve">в федеральной государственной информационной системе «Единый портал государственных и </w:t>
      </w:r>
      <w:r w:rsidRPr="00382845">
        <w:rPr>
          <w:rFonts w:eastAsia="Calibri"/>
          <w:lang w:eastAsia="en-US"/>
        </w:rPr>
        <w:t>муниципальных услуг (функций)» (</w:t>
      </w:r>
      <w:hyperlink r:id="rId11" w:history="1">
        <w:r w:rsidRPr="00382845">
          <w:rPr>
            <w:rStyle w:val="af0"/>
            <w:rFonts w:eastAsia="Calibri"/>
            <w:lang w:eastAsia="en-US"/>
          </w:rPr>
          <w:t>https://www.gosuslugi.ru/</w:t>
        </w:r>
      </w:hyperlink>
      <w:r w:rsidRPr="00382845">
        <w:rPr>
          <w:rFonts w:eastAsia="Calibri"/>
          <w:lang w:eastAsia="en-US"/>
        </w:rPr>
        <w:t>) (далее – ЕПГУ) 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382845" w:rsidRPr="00382845" w:rsidRDefault="00382845" w:rsidP="00382845">
      <w:pPr>
        <w:ind w:firstLine="708"/>
        <w:outlineLvl w:val="1"/>
        <w:rPr>
          <w:rFonts w:eastAsia="Calibri"/>
        </w:rPr>
      </w:pPr>
      <w:r w:rsidRPr="00382845">
        <w:rPr>
          <w:rFonts w:eastAsia="Calibri"/>
        </w:rPr>
        <w:t>График (режим) работы Уполномоченного органа:</w:t>
      </w:r>
    </w:p>
    <w:tbl>
      <w:tblPr>
        <w:tblStyle w:val="a7"/>
        <w:tblW w:w="0" w:type="auto"/>
        <w:tblInd w:w="5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409"/>
        <w:gridCol w:w="3463"/>
      </w:tblGrid>
      <w:tr w:rsidR="00382845" w:rsidRPr="00382845" w:rsidTr="00382845">
        <w:tc>
          <w:tcPr>
            <w:tcW w:w="2689" w:type="dxa"/>
          </w:tcPr>
          <w:p w:rsidR="00382845" w:rsidRPr="00382845" w:rsidRDefault="00382845" w:rsidP="00382845">
            <w:pPr>
              <w:widowControl/>
              <w:overflowPunct w:val="0"/>
              <w:adjustRightInd w:val="0"/>
              <w:textAlignment w:val="baseline"/>
            </w:pPr>
            <w:r w:rsidRPr="00382845">
              <w:t>понедельник</w:t>
            </w:r>
          </w:p>
        </w:tc>
        <w:tc>
          <w:tcPr>
            <w:tcW w:w="2409" w:type="dxa"/>
          </w:tcPr>
          <w:p w:rsidR="00382845" w:rsidRPr="00382845" w:rsidRDefault="00382845" w:rsidP="00382845">
            <w:r w:rsidRPr="00382845">
              <w:t xml:space="preserve">- 8-30 - 17-30 </w:t>
            </w:r>
          </w:p>
        </w:tc>
        <w:tc>
          <w:tcPr>
            <w:tcW w:w="3463" w:type="dxa"/>
          </w:tcPr>
          <w:p w:rsidR="00382845" w:rsidRPr="00382845" w:rsidRDefault="00382845" w:rsidP="00382845">
            <w:r w:rsidRPr="00382845">
              <w:t>(перерыв с 13-00 до 14-00);</w:t>
            </w:r>
          </w:p>
        </w:tc>
      </w:tr>
      <w:tr w:rsidR="00382845" w:rsidRPr="00382845" w:rsidTr="00382845">
        <w:tc>
          <w:tcPr>
            <w:tcW w:w="2689" w:type="dxa"/>
          </w:tcPr>
          <w:p w:rsidR="00382845" w:rsidRPr="00382845" w:rsidRDefault="00382845" w:rsidP="00382845">
            <w:pPr>
              <w:widowControl/>
              <w:overflowPunct w:val="0"/>
              <w:adjustRightInd w:val="0"/>
              <w:textAlignment w:val="baseline"/>
            </w:pPr>
            <w:r w:rsidRPr="00382845">
              <w:t>вторник</w:t>
            </w:r>
          </w:p>
        </w:tc>
        <w:tc>
          <w:tcPr>
            <w:tcW w:w="2409" w:type="dxa"/>
          </w:tcPr>
          <w:p w:rsidR="00382845" w:rsidRPr="00382845" w:rsidRDefault="00382845" w:rsidP="00382845">
            <w:r w:rsidRPr="00382845">
              <w:t xml:space="preserve">- 8-30 - 17-30 </w:t>
            </w:r>
          </w:p>
        </w:tc>
        <w:tc>
          <w:tcPr>
            <w:tcW w:w="3463" w:type="dxa"/>
          </w:tcPr>
          <w:p w:rsidR="00382845" w:rsidRPr="00382845" w:rsidRDefault="00382845" w:rsidP="00382845">
            <w:r w:rsidRPr="00382845">
              <w:t>(перерыв с 13-00 до 14-00);</w:t>
            </w:r>
          </w:p>
        </w:tc>
      </w:tr>
      <w:tr w:rsidR="00382845" w:rsidRPr="00382845" w:rsidTr="00382845">
        <w:tc>
          <w:tcPr>
            <w:tcW w:w="2689" w:type="dxa"/>
          </w:tcPr>
          <w:p w:rsidR="00382845" w:rsidRPr="00382845" w:rsidRDefault="00382845" w:rsidP="00382845">
            <w:pPr>
              <w:widowControl/>
              <w:overflowPunct w:val="0"/>
              <w:adjustRightInd w:val="0"/>
              <w:textAlignment w:val="baseline"/>
            </w:pPr>
            <w:r w:rsidRPr="00382845">
              <w:t>среда</w:t>
            </w:r>
          </w:p>
        </w:tc>
        <w:tc>
          <w:tcPr>
            <w:tcW w:w="2409" w:type="dxa"/>
          </w:tcPr>
          <w:p w:rsidR="00382845" w:rsidRPr="00382845" w:rsidRDefault="00382845" w:rsidP="00382845">
            <w:r w:rsidRPr="00382845">
              <w:t xml:space="preserve">- 8-30 - 17-30 </w:t>
            </w:r>
          </w:p>
        </w:tc>
        <w:tc>
          <w:tcPr>
            <w:tcW w:w="3463" w:type="dxa"/>
          </w:tcPr>
          <w:p w:rsidR="00382845" w:rsidRPr="00382845" w:rsidRDefault="00382845" w:rsidP="00382845">
            <w:r w:rsidRPr="00382845">
              <w:t>(перерыв с 13-00 до 14-00);</w:t>
            </w:r>
          </w:p>
        </w:tc>
      </w:tr>
      <w:tr w:rsidR="00382845" w:rsidRPr="00382845" w:rsidTr="00382845">
        <w:tc>
          <w:tcPr>
            <w:tcW w:w="2689" w:type="dxa"/>
          </w:tcPr>
          <w:p w:rsidR="00382845" w:rsidRPr="00382845" w:rsidRDefault="00382845" w:rsidP="00382845">
            <w:pPr>
              <w:widowControl/>
              <w:overflowPunct w:val="0"/>
              <w:adjustRightInd w:val="0"/>
              <w:textAlignment w:val="baseline"/>
            </w:pPr>
            <w:r w:rsidRPr="00382845">
              <w:t>четверг</w:t>
            </w:r>
          </w:p>
        </w:tc>
        <w:tc>
          <w:tcPr>
            <w:tcW w:w="2409" w:type="dxa"/>
          </w:tcPr>
          <w:p w:rsidR="00382845" w:rsidRPr="00382845" w:rsidRDefault="00382845" w:rsidP="00382845">
            <w:r w:rsidRPr="00382845">
              <w:t xml:space="preserve">- 8-30 - 17-30 </w:t>
            </w:r>
          </w:p>
        </w:tc>
        <w:tc>
          <w:tcPr>
            <w:tcW w:w="3463" w:type="dxa"/>
          </w:tcPr>
          <w:p w:rsidR="00382845" w:rsidRPr="00382845" w:rsidRDefault="00382845" w:rsidP="00382845">
            <w:r w:rsidRPr="00382845">
              <w:t>(перерыв с 13-00 до 14-00);</w:t>
            </w:r>
          </w:p>
        </w:tc>
      </w:tr>
      <w:tr w:rsidR="00382845" w:rsidRPr="00382845" w:rsidTr="00382845">
        <w:tc>
          <w:tcPr>
            <w:tcW w:w="2689" w:type="dxa"/>
          </w:tcPr>
          <w:p w:rsidR="00382845" w:rsidRPr="00382845" w:rsidRDefault="00382845" w:rsidP="00382845">
            <w:pPr>
              <w:widowControl/>
              <w:overflowPunct w:val="0"/>
              <w:adjustRightInd w:val="0"/>
              <w:textAlignment w:val="baseline"/>
            </w:pPr>
            <w:r w:rsidRPr="00382845">
              <w:t>пятница</w:t>
            </w:r>
          </w:p>
        </w:tc>
        <w:tc>
          <w:tcPr>
            <w:tcW w:w="2409" w:type="dxa"/>
          </w:tcPr>
          <w:p w:rsidR="00382845" w:rsidRPr="00382845" w:rsidRDefault="00382845" w:rsidP="00382845">
            <w:r w:rsidRPr="00382845">
              <w:t xml:space="preserve">- 8-30 - 17-30 </w:t>
            </w:r>
          </w:p>
        </w:tc>
        <w:tc>
          <w:tcPr>
            <w:tcW w:w="3463" w:type="dxa"/>
          </w:tcPr>
          <w:p w:rsidR="00382845" w:rsidRPr="00382845" w:rsidRDefault="00382845" w:rsidP="00382845">
            <w:r w:rsidRPr="00382845">
              <w:t>(перерыв с 13-00 до 14-00);</w:t>
            </w:r>
          </w:p>
        </w:tc>
      </w:tr>
      <w:tr w:rsidR="00382845" w:rsidRPr="00382845" w:rsidTr="00382845">
        <w:tc>
          <w:tcPr>
            <w:tcW w:w="2689" w:type="dxa"/>
          </w:tcPr>
          <w:p w:rsidR="00382845" w:rsidRPr="00382845" w:rsidRDefault="00382845" w:rsidP="00382845">
            <w:pPr>
              <w:widowControl/>
              <w:overflowPunct w:val="0"/>
              <w:adjustRightInd w:val="0"/>
              <w:textAlignment w:val="baseline"/>
            </w:pPr>
            <w:r w:rsidRPr="00382845">
              <w:t>суббота</w:t>
            </w:r>
          </w:p>
        </w:tc>
        <w:tc>
          <w:tcPr>
            <w:tcW w:w="2409" w:type="dxa"/>
          </w:tcPr>
          <w:p w:rsidR="00382845" w:rsidRPr="00382845" w:rsidRDefault="00382845" w:rsidP="00382845">
            <w:pPr>
              <w:widowControl/>
              <w:overflowPunct w:val="0"/>
              <w:adjustRightInd w:val="0"/>
              <w:textAlignment w:val="baseline"/>
            </w:pPr>
            <w:r w:rsidRPr="00382845">
              <w:t>- выходной день;</w:t>
            </w:r>
          </w:p>
        </w:tc>
        <w:tc>
          <w:tcPr>
            <w:tcW w:w="3463" w:type="dxa"/>
          </w:tcPr>
          <w:p w:rsidR="00382845" w:rsidRPr="00382845" w:rsidRDefault="00382845" w:rsidP="00382845">
            <w:r w:rsidRPr="00382845">
              <w:t>(перерыв с 13-00 до 14-00);</w:t>
            </w:r>
          </w:p>
        </w:tc>
      </w:tr>
      <w:tr w:rsidR="00382845" w:rsidRPr="00382845" w:rsidTr="00382845">
        <w:tc>
          <w:tcPr>
            <w:tcW w:w="2689" w:type="dxa"/>
          </w:tcPr>
          <w:p w:rsidR="00382845" w:rsidRPr="00382845" w:rsidRDefault="00382845" w:rsidP="00382845">
            <w:pPr>
              <w:widowControl/>
              <w:overflowPunct w:val="0"/>
              <w:adjustRightInd w:val="0"/>
              <w:textAlignment w:val="baseline"/>
            </w:pPr>
            <w:r w:rsidRPr="00382845">
              <w:t>воскресенье</w:t>
            </w:r>
          </w:p>
        </w:tc>
        <w:tc>
          <w:tcPr>
            <w:tcW w:w="2409" w:type="dxa"/>
          </w:tcPr>
          <w:p w:rsidR="00382845" w:rsidRPr="00382845" w:rsidRDefault="00382845" w:rsidP="00382845">
            <w:pPr>
              <w:widowControl/>
              <w:overflowPunct w:val="0"/>
              <w:adjustRightInd w:val="0"/>
              <w:textAlignment w:val="baseline"/>
            </w:pPr>
            <w:r w:rsidRPr="00382845">
              <w:t>- выходной день;</w:t>
            </w:r>
          </w:p>
        </w:tc>
        <w:tc>
          <w:tcPr>
            <w:tcW w:w="3463" w:type="dxa"/>
          </w:tcPr>
          <w:p w:rsidR="00382845" w:rsidRPr="00382845" w:rsidRDefault="00382845" w:rsidP="00382845">
            <w:r w:rsidRPr="00382845">
              <w:t>(перерыв с 13-00 до 14-00);</w:t>
            </w:r>
          </w:p>
        </w:tc>
      </w:tr>
    </w:tbl>
    <w:p w:rsidR="00382845" w:rsidRDefault="00382845" w:rsidP="007C48B5">
      <w:pPr>
        <w:widowControl/>
        <w:autoSpaceDE/>
        <w:autoSpaceDN/>
        <w:ind w:firstLine="708"/>
        <w:rPr>
          <w:rFonts w:eastAsia="Calibri"/>
          <w:lang w:eastAsia="en-US"/>
        </w:rPr>
      </w:pPr>
      <w:r w:rsidRPr="00382845">
        <w:t xml:space="preserve">на официальном сайте Уполномоченного органа: </w:t>
      </w:r>
      <w:hyperlink r:id="rId12" w:history="1">
        <w:r w:rsidRPr="00382845">
          <w:rPr>
            <w:rStyle w:val="af0"/>
          </w:rPr>
          <w:t>https://prudki.admin-safonovo.ru/</w:t>
        </w:r>
      </w:hyperlink>
    </w:p>
    <w:p w:rsidR="007C48B5" w:rsidRPr="007C48B5" w:rsidRDefault="007C48B5" w:rsidP="007C48B5">
      <w:pPr>
        <w:widowControl/>
        <w:autoSpaceDE/>
        <w:autoSpaceDN/>
        <w:ind w:firstLine="708"/>
        <w:rPr>
          <w:rFonts w:eastAsia="Calibri"/>
          <w:lang w:eastAsia="en-US"/>
        </w:rPr>
      </w:pPr>
      <w:r w:rsidRPr="00382845">
        <w:rPr>
          <w:rFonts w:eastAsia="Calibri"/>
          <w:lang w:eastAsia="en-US"/>
        </w:rPr>
        <w:t>5) посредством размещения информации на информационных стендах Уполномоченного</w:t>
      </w:r>
      <w:r w:rsidRPr="007C48B5">
        <w:rPr>
          <w:rFonts w:eastAsia="Calibri"/>
          <w:lang w:eastAsia="en-US"/>
        </w:rPr>
        <w:t xml:space="preserve"> органа или многофункционального центра.</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1.5. Информирование осуществляется по вопросам, касающимся:</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способов подачи заявления о предоставлении муниципальной услуги;</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адресов Уполномоченного органа и многофункциональных центров, обращение в которые необходимо для предоставления муниципальной услуги;</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справочной информации о работе Уполномоченного органа (структурных подразделениях Уполномоченного органа);</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порядка и сроков предоставления муниципальной услуги;</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по вопросам предоставления услуг, которые являются необходимыми и обязательными для предоставления муниципальной услуги;</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изложить обращение в письменной форме;</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назначить другое время для консультаций.</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Продолжительность информирования по телефону не должна превышать 10 минут.</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Информирование осуществляется в соответствии с графиком приема граждан.</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 адрес официального сайта, а также электронной почты и (или) формы обратной связи Уполномоченного органа в сети «Интернет».</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C48B5" w:rsidRPr="007C48B5" w:rsidRDefault="007C48B5" w:rsidP="007C48B5">
      <w:pPr>
        <w:widowControl/>
        <w:autoSpaceDE/>
        <w:autoSpaceDN/>
        <w:ind w:firstLine="708"/>
        <w:rPr>
          <w:rFonts w:eastAsia="Calibri"/>
          <w:lang w:eastAsia="en-US"/>
        </w:rPr>
      </w:pPr>
      <w:r w:rsidRPr="007C48B5">
        <w:rPr>
          <w:rFonts w:eastAsia="Calibri"/>
          <w:lang w:eastAsia="en-US"/>
        </w:rPr>
        <w:lastRenderedPageBreak/>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C48B5" w:rsidRDefault="007C48B5" w:rsidP="007C48B5">
      <w:pPr>
        <w:widowControl/>
        <w:autoSpaceDE/>
        <w:autoSpaceDN/>
        <w:ind w:firstLine="708"/>
        <w:rPr>
          <w:rFonts w:eastAsia="Calibri"/>
          <w:lang w:eastAsia="en-US"/>
        </w:rPr>
      </w:pPr>
      <w:r w:rsidRPr="007C48B5">
        <w:rPr>
          <w:rFonts w:eastAsia="Calibri"/>
          <w:lang w:eastAsia="en-US"/>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82845" w:rsidRDefault="00382845" w:rsidP="007C48B5">
      <w:pPr>
        <w:widowControl/>
        <w:autoSpaceDE/>
        <w:autoSpaceDN/>
        <w:ind w:firstLine="708"/>
        <w:rPr>
          <w:rFonts w:eastAsia="Calibri"/>
          <w:lang w:eastAsia="en-US"/>
        </w:rPr>
      </w:pPr>
    </w:p>
    <w:p w:rsidR="00382845" w:rsidRPr="00382845" w:rsidRDefault="00382845" w:rsidP="00382845">
      <w:pPr>
        <w:widowControl/>
        <w:autoSpaceDE/>
        <w:autoSpaceDN/>
        <w:ind w:firstLine="708"/>
        <w:jc w:val="center"/>
        <w:rPr>
          <w:rFonts w:eastAsia="Calibri"/>
          <w:b/>
          <w:lang w:eastAsia="en-US"/>
        </w:rPr>
      </w:pPr>
      <w:r w:rsidRPr="00382845">
        <w:rPr>
          <w:rFonts w:eastAsia="Calibri"/>
          <w:b/>
          <w:lang w:eastAsia="en-US"/>
        </w:rPr>
        <w:t>II. Стандарт предоставления муниципальной услуги</w:t>
      </w:r>
    </w:p>
    <w:p w:rsidR="00382845" w:rsidRPr="00382845" w:rsidRDefault="00382845" w:rsidP="00382845">
      <w:pPr>
        <w:widowControl/>
        <w:autoSpaceDE/>
        <w:autoSpaceDN/>
        <w:ind w:firstLine="708"/>
        <w:rPr>
          <w:rFonts w:eastAsia="Calibri"/>
          <w:b/>
          <w:lang w:eastAsia="en-US"/>
        </w:rPr>
      </w:pPr>
    </w:p>
    <w:p w:rsidR="00382845" w:rsidRPr="00382845" w:rsidRDefault="00382845" w:rsidP="00382845">
      <w:pPr>
        <w:widowControl/>
        <w:autoSpaceDE/>
        <w:autoSpaceDN/>
        <w:ind w:firstLine="708"/>
        <w:jc w:val="center"/>
        <w:rPr>
          <w:rFonts w:eastAsia="Calibri"/>
          <w:b/>
          <w:lang w:eastAsia="en-US"/>
        </w:rPr>
      </w:pPr>
      <w:r w:rsidRPr="00382845">
        <w:rPr>
          <w:rFonts w:eastAsia="Calibri"/>
          <w:b/>
          <w:lang w:eastAsia="en-US"/>
        </w:rPr>
        <w:t>Наименование муниципальной услуги</w:t>
      </w:r>
    </w:p>
    <w:p w:rsidR="00382845" w:rsidRPr="00382845" w:rsidRDefault="00382845" w:rsidP="00382845">
      <w:pPr>
        <w:widowControl/>
        <w:autoSpaceDE/>
        <w:autoSpaceDN/>
        <w:ind w:firstLine="708"/>
        <w:rPr>
          <w:rFonts w:eastAsia="Calibri"/>
          <w:b/>
          <w:lang w:eastAsia="en-US"/>
        </w:rPr>
      </w:pPr>
    </w:p>
    <w:p w:rsidR="00382845" w:rsidRPr="00382845" w:rsidRDefault="00382845" w:rsidP="00382845">
      <w:pPr>
        <w:widowControl/>
        <w:autoSpaceDE/>
        <w:autoSpaceDN/>
        <w:ind w:firstLine="708"/>
        <w:rPr>
          <w:rFonts w:eastAsia="Calibri"/>
          <w:lang w:eastAsia="en-US"/>
        </w:rPr>
      </w:pPr>
      <w:r w:rsidRPr="00382845">
        <w:rPr>
          <w:rFonts w:eastAsia="Calibri"/>
          <w:lang w:eastAsia="en-US"/>
        </w:rPr>
        <w:t>2.1. Муниципальная услуга «Предоставление земельного участка, находящегося в государственной или муниципальной собственности, гражданину или юридическому лицу в собстве</w:t>
      </w:r>
      <w:r>
        <w:rPr>
          <w:rFonts w:eastAsia="Calibri"/>
          <w:lang w:eastAsia="en-US"/>
        </w:rPr>
        <w:t xml:space="preserve">нность бесплатно» на территории Прудковского сельского поселения Сафоновского района </w:t>
      </w:r>
      <w:r w:rsidRPr="00382845">
        <w:rPr>
          <w:rFonts w:eastAsia="Calibri"/>
          <w:lang w:eastAsia="en-US"/>
        </w:rPr>
        <w:t>Смоленской области.</w:t>
      </w:r>
    </w:p>
    <w:p w:rsidR="00382845" w:rsidRPr="00382845" w:rsidRDefault="00382845" w:rsidP="00382845">
      <w:pPr>
        <w:widowControl/>
        <w:autoSpaceDE/>
        <w:autoSpaceDN/>
        <w:ind w:firstLine="708"/>
        <w:rPr>
          <w:rFonts w:eastAsia="Calibri"/>
          <w:lang w:eastAsia="en-US"/>
        </w:rPr>
      </w:pPr>
    </w:p>
    <w:p w:rsidR="00382845" w:rsidRPr="00382845" w:rsidRDefault="00382845" w:rsidP="00382845">
      <w:pPr>
        <w:widowControl/>
        <w:autoSpaceDE/>
        <w:autoSpaceDN/>
        <w:ind w:firstLine="708"/>
        <w:jc w:val="center"/>
        <w:rPr>
          <w:rFonts w:eastAsia="Calibri"/>
          <w:b/>
          <w:lang w:eastAsia="en-US"/>
        </w:rPr>
      </w:pPr>
      <w:r w:rsidRPr="00382845">
        <w:rPr>
          <w:rFonts w:eastAsia="Calibri"/>
          <w:b/>
          <w:lang w:eastAsia="en-US"/>
        </w:rPr>
        <w:t>Наименование органа государственной власти, органа местного самоуправления, предоставляющего муниципальную услугу</w:t>
      </w:r>
    </w:p>
    <w:p w:rsidR="00382845" w:rsidRPr="00382845" w:rsidRDefault="00382845" w:rsidP="00382845">
      <w:pPr>
        <w:widowControl/>
        <w:autoSpaceDE/>
        <w:autoSpaceDN/>
        <w:ind w:firstLine="708"/>
        <w:rPr>
          <w:rFonts w:eastAsia="Calibri"/>
          <w:b/>
          <w:lang w:eastAsia="en-US"/>
        </w:rPr>
      </w:pPr>
    </w:p>
    <w:p w:rsidR="00382845" w:rsidRPr="00382845" w:rsidRDefault="00382845" w:rsidP="00382845">
      <w:pPr>
        <w:widowControl/>
        <w:autoSpaceDE/>
        <w:autoSpaceDN/>
        <w:ind w:firstLine="708"/>
        <w:rPr>
          <w:rFonts w:eastAsia="Calibri"/>
          <w:lang w:eastAsia="en-US"/>
        </w:rPr>
      </w:pPr>
      <w:r w:rsidRPr="00382845">
        <w:rPr>
          <w:rFonts w:eastAsia="Calibri"/>
          <w:lang w:eastAsia="en-US"/>
        </w:rPr>
        <w:t>2.2. Муниципальная услуга предоставляется Уполномоченным органом - Администрацией Прудковского сельского поселения Сафоновского района Смоленской области.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При предоставлении муниципальной услуги Уполномоченный орган взаимодействует с:</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2.4. В предоставлении муниципальной услуги могут принимать участие МФЦ</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при наличии соответствующего соглашения о взаимодействии между МФЦ и Администрацией, заключенным в соответствии с постановлением Правительства Российской Федерации от 2709.2011 № 797 (далее – Соглашение о взаимодействии).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МФЦ, в которых подается заявление о предоставлении муниципальной услуги, не могут принять решение об отказе в приеме заявления и документов и (или)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информации, необходимых для ее предоставления.</w:t>
      </w:r>
    </w:p>
    <w:p w:rsidR="00382845" w:rsidRPr="00382845" w:rsidRDefault="00382845" w:rsidP="00382845">
      <w:pPr>
        <w:widowControl/>
        <w:autoSpaceDE/>
        <w:autoSpaceDN/>
        <w:ind w:firstLine="708"/>
        <w:rPr>
          <w:rFonts w:eastAsia="Calibri"/>
          <w:lang w:eastAsia="en-US"/>
        </w:rPr>
      </w:pPr>
    </w:p>
    <w:p w:rsidR="00382845" w:rsidRPr="00382845" w:rsidRDefault="00382845" w:rsidP="00382845">
      <w:pPr>
        <w:widowControl/>
        <w:autoSpaceDE/>
        <w:autoSpaceDN/>
        <w:ind w:firstLine="708"/>
        <w:jc w:val="center"/>
        <w:rPr>
          <w:rFonts w:eastAsia="Calibri"/>
          <w:b/>
          <w:lang w:eastAsia="en-US"/>
        </w:rPr>
      </w:pPr>
      <w:r w:rsidRPr="00382845">
        <w:rPr>
          <w:rFonts w:eastAsia="Calibri"/>
          <w:b/>
          <w:lang w:eastAsia="en-US"/>
        </w:rPr>
        <w:t>Описание результата предоставления муниципальной услуги</w:t>
      </w:r>
    </w:p>
    <w:p w:rsidR="00382845" w:rsidRPr="00382845" w:rsidRDefault="00382845" w:rsidP="00382845">
      <w:pPr>
        <w:widowControl/>
        <w:autoSpaceDE/>
        <w:autoSpaceDN/>
        <w:ind w:firstLine="708"/>
        <w:rPr>
          <w:rFonts w:eastAsia="Calibri"/>
          <w:lang w:eastAsia="en-US"/>
        </w:rPr>
      </w:pPr>
    </w:p>
    <w:p w:rsidR="00382845" w:rsidRPr="00382845" w:rsidRDefault="00382845" w:rsidP="00382845">
      <w:pPr>
        <w:widowControl/>
        <w:autoSpaceDE/>
        <w:autoSpaceDN/>
        <w:ind w:firstLine="708"/>
        <w:rPr>
          <w:rFonts w:eastAsia="Calibri"/>
          <w:lang w:eastAsia="en-US"/>
        </w:rPr>
      </w:pPr>
      <w:r w:rsidRPr="00382845">
        <w:rPr>
          <w:rFonts w:eastAsia="Calibri"/>
          <w:lang w:eastAsia="en-US"/>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2.5.1. постановление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2.5.2. решение об отказе в предоставлении услуги по форме согласно Приложению № 3 к настоящему Административному регламенту.</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w:t>
      </w:r>
      <w:r w:rsidRPr="00382845">
        <w:rPr>
          <w:rFonts w:eastAsia="Calibri"/>
          <w:lang w:eastAsia="en-US"/>
        </w:rPr>
        <w:lastRenderedPageBreak/>
        <w:t>Административного регламента, является правовой акт Уполномоченного органа, содержащий такие реквизиты, как номер и дата.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
    <w:p w:rsidR="00382845" w:rsidRPr="00382845" w:rsidRDefault="00382845" w:rsidP="00382845">
      <w:pPr>
        <w:widowControl/>
        <w:autoSpaceDE/>
        <w:autoSpaceDN/>
        <w:ind w:firstLine="708"/>
        <w:rPr>
          <w:rFonts w:eastAsia="Calibri"/>
          <w:lang w:eastAsia="en-US"/>
        </w:rPr>
      </w:pPr>
    </w:p>
    <w:p w:rsidR="00382845" w:rsidRPr="00382845" w:rsidRDefault="00382845" w:rsidP="00382845">
      <w:pPr>
        <w:widowControl/>
        <w:autoSpaceDE/>
        <w:autoSpaceDN/>
        <w:ind w:firstLine="708"/>
        <w:jc w:val="center"/>
        <w:rPr>
          <w:rFonts w:eastAsia="Calibri"/>
          <w:b/>
          <w:lang w:eastAsia="en-US"/>
        </w:rPr>
      </w:pPr>
      <w:r w:rsidRPr="00382845">
        <w:rPr>
          <w:rFonts w:eastAsia="Calibri"/>
          <w:b/>
          <w:lang w:eastAsia="en-US"/>
        </w:rPr>
        <w:t>Срок предоставления муниципальной услуги</w:t>
      </w:r>
    </w:p>
    <w:p w:rsidR="00382845" w:rsidRPr="00382845" w:rsidRDefault="00382845" w:rsidP="00382845">
      <w:pPr>
        <w:widowControl/>
        <w:autoSpaceDE/>
        <w:autoSpaceDN/>
        <w:ind w:firstLine="708"/>
        <w:rPr>
          <w:rFonts w:eastAsia="Calibri"/>
          <w:lang w:eastAsia="en-US"/>
        </w:rPr>
      </w:pPr>
    </w:p>
    <w:p w:rsidR="00382845" w:rsidRPr="00382845" w:rsidRDefault="00382845" w:rsidP="00382845">
      <w:pPr>
        <w:widowControl/>
        <w:autoSpaceDE/>
        <w:autoSpaceDN/>
        <w:ind w:firstLine="708"/>
        <w:rPr>
          <w:rFonts w:eastAsia="Calibri"/>
          <w:lang w:eastAsia="en-US"/>
        </w:rPr>
      </w:pPr>
      <w:r w:rsidRPr="00382845">
        <w:rPr>
          <w:rFonts w:eastAsia="Calibri"/>
          <w:lang w:eastAsia="en-US"/>
        </w:rPr>
        <w:t>2.8. Срок предоставления муниципальной определяется в соответствии с Земельным кодексом Российской Федерации – 20 календарных дней.</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Администрацией может быть предусмотрено оказание муниципальной услуги в иной срок, не превышающий установленный Земельным кодексом Российской Федерации.</w:t>
      </w:r>
    </w:p>
    <w:p w:rsidR="00382845" w:rsidRPr="00382845" w:rsidRDefault="00382845" w:rsidP="00382845">
      <w:pPr>
        <w:widowControl/>
        <w:autoSpaceDE/>
        <w:autoSpaceDN/>
        <w:ind w:firstLine="708"/>
        <w:rPr>
          <w:rFonts w:eastAsia="Calibri"/>
          <w:lang w:eastAsia="en-US"/>
        </w:rPr>
      </w:pPr>
    </w:p>
    <w:p w:rsidR="00382845" w:rsidRPr="00382845" w:rsidRDefault="00382845" w:rsidP="00382845">
      <w:pPr>
        <w:widowControl/>
        <w:autoSpaceDE/>
        <w:autoSpaceDN/>
        <w:ind w:firstLine="708"/>
        <w:jc w:val="center"/>
        <w:rPr>
          <w:rFonts w:eastAsia="Calibri"/>
          <w:b/>
          <w:lang w:eastAsia="en-US"/>
        </w:rPr>
      </w:pPr>
      <w:r w:rsidRPr="00382845">
        <w:rPr>
          <w:rFonts w:eastAsia="Calibri"/>
          <w:b/>
          <w:lang w:eastAsia="en-US"/>
        </w:rPr>
        <w:t>Правовые основания для предоставления муниципальной услуги</w:t>
      </w:r>
    </w:p>
    <w:p w:rsidR="00382845" w:rsidRPr="00382845" w:rsidRDefault="00382845" w:rsidP="00382845">
      <w:pPr>
        <w:widowControl/>
        <w:autoSpaceDE/>
        <w:autoSpaceDN/>
        <w:ind w:firstLine="708"/>
        <w:rPr>
          <w:rFonts w:eastAsia="Calibri"/>
          <w:lang w:eastAsia="en-US"/>
        </w:rPr>
      </w:pPr>
    </w:p>
    <w:p w:rsidR="00382845" w:rsidRPr="00382845" w:rsidRDefault="00382845" w:rsidP="00382845">
      <w:pPr>
        <w:widowControl/>
        <w:autoSpaceDE/>
        <w:autoSpaceDN/>
        <w:ind w:firstLine="708"/>
        <w:rPr>
          <w:rFonts w:eastAsia="Calibri"/>
          <w:lang w:eastAsia="en-US"/>
        </w:rPr>
      </w:pPr>
      <w:r w:rsidRPr="00382845">
        <w:rPr>
          <w:rFonts w:eastAsia="Calibri"/>
          <w:lang w:eastAsia="en-US"/>
        </w:rPr>
        <w:t>2.9. Предоставление муниципальной услуги осуществляется в соответствии со следующими нормативными правовыми актами: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Конституцией Российской Федерации;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Земельным кодексом Российской Федерации;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Гражданским кодексом Российской Федерации;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Федеральным законом от 06.10.2003 № 131-ФЗ «Об общих принципах организации местного самоуправления в Российской Федерации»;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Федеральным законом от 02.05.2006 № 59-ФЗ «О порядке рассмотрения обращений граждан Российской Федерации»;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Федеральным законом от 27.07.2010 № 210-ФЗ «Об организации предоставления государственных и муниципальных услуг»;</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 законом Смоленской области от 28.09.2012 № 66-з «О предоставлении земельных участков отдельным категориям граждан на территории Смоленской области»;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Уставом муниципального образования «Сафоновский район» Смоленской</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области;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настоящим Административным регламентом.</w:t>
      </w:r>
    </w:p>
    <w:p w:rsidR="00382845" w:rsidRPr="00382845" w:rsidRDefault="00382845" w:rsidP="00382845">
      <w:pPr>
        <w:widowControl/>
        <w:autoSpaceDE/>
        <w:autoSpaceDN/>
        <w:ind w:firstLine="708"/>
        <w:rPr>
          <w:rFonts w:eastAsia="Calibri"/>
          <w:lang w:eastAsia="en-US"/>
        </w:rPr>
      </w:pPr>
    </w:p>
    <w:p w:rsidR="00382845" w:rsidRPr="00382845" w:rsidRDefault="00382845" w:rsidP="00382845">
      <w:pPr>
        <w:widowControl/>
        <w:autoSpaceDE/>
        <w:autoSpaceDN/>
        <w:ind w:firstLine="708"/>
        <w:jc w:val="center"/>
        <w:rPr>
          <w:rFonts w:eastAsia="Calibri"/>
          <w:b/>
          <w:lang w:eastAsia="en-US"/>
        </w:rPr>
      </w:pPr>
      <w:r w:rsidRPr="00382845">
        <w:rPr>
          <w:rFonts w:eastAsia="Calibri"/>
          <w:b/>
          <w:lang w:eastAsia="en-US"/>
        </w:rPr>
        <w:t>Исчерпывающий перечень документов, необходимых</w:t>
      </w:r>
      <w:r>
        <w:rPr>
          <w:rFonts w:eastAsia="Calibri"/>
          <w:b/>
          <w:lang w:eastAsia="en-US"/>
        </w:rPr>
        <w:t xml:space="preserve"> </w:t>
      </w:r>
      <w:r w:rsidRPr="00382845">
        <w:rPr>
          <w:rFonts w:eastAsia="Calibri"/>
          <w:b/>
          <w:lang w:eastAsia="en-US"/>
        </w:rPr>
        <w:t>для предоставления муниципальной услуги</w:t>
      </w:r>
    </w:p>
    <w:p w:rsidR="00382845" w:rsidRPr="00382845" w:rsidRDefault="00382845" w:rsidP="00382845">
      <w:pPr>
        <w:widowControl/>
        <w:autoSpaceDE/>
        <w:autoSpaceDN/>
        <w:ind w:firstLine="708"/>
        <w:rPr>
          <w:rFonts w:eastAsia="Calibri"/>
          <w:b/>
          <w:lang w:eastAsia="en-US"/>
        </w:rPr>
      </w:pPr>
    </w:p>
    <w:p w:rsidR="00382845" w:rsidRPr="00382845" w:rsidRDefault="00382845" w:rsidP="00382845">
      <w:pPr>
        <w:widowControl/>
        <w:autoSpaceDE/>
        <w:autoSpaceDN/>
        <w:ind w:firstLine="708"/>
        <w:rPr>
          <w:rFonts w:eastAsia="Calibri"/>
          <w:lang w:eastAsia="en-US"/>
        </w:rPr>
      </w:pPr>
      <w:r w:rsidRPr="00382845">
        <w:rPr>
          <w:rFonts w:eastAsia="Calibri"/>
          <w:lang w:eastAsia="en-US"/>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2.10.1. в электронной форме посредством ЕПГУ.</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w:t>
      </w:r>
      <w:r w:rsidRPr="00382845">
        <w:rPr>
          <w:rFonts w:eastAsia="Calibri"/>
          <w:lang w:eastAsia="en-US"/>
        </w:rPr>
        <w:lastRenderedPageBreak/>
        <w:t>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2.10.2.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2.11. 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1) заявление о предоставлении муниципальной услуги.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2) документ, удостоверяющего личность заявителя (предоставляется в случае личного обращения в Администрации либо МФЦ).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3) документ, подтверждающий полномочия представителя действовать от имени заявителя - случае, если заявление подается представителем.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При обращении посредством ЕПГУ указанный документ, выданный:</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а) организацией, удостоверяется УКЭП правомочного должностного лица организации;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б) физическим лицом, - УКЭП нотариуса с приложением файла открепленной УКЭП в формате </w:t>
      </w:r>
      <w:proofErr w:type="spellStart"/>
      <w:r w:rsidRPr="00382845">
        <w:rPr>
          <w:rFonts w:eastAsia="Calibri"/>
          <w:lang w:eastAsia="en-US"/>
        </w:rPr>
        <w:t>sig</w:t>
      </w:r>
      <w:proofErr w:type="spellEnd"/>
      <w:r w:rsidRPr="00382845">
        <w:rPr>
          <w:rFonts w:eastAsia="Calibri"/>
          <w:lang w:eastAsia="en-US"/>
        </w:rPr>
        <w:t>;</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lastRenderedPageBreak/>
        <w:t xml:space="preserve">6) договор о развитии застроенной территории, если обращается лицо, с которым заключен договор о развитии застроенной территории;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1) выписка из Единого государственного реестра юридических лиц о юридическом лице, являющемся заявителем;</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lastRenderedPageBreak/>
        <w:t>6) утвержденный проект планировки территории, если обращается лицо, с которым заключен договор о развитии застроенной территории.</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2.13. Документы, прилагаемые заявителем к заявлению, представляемые в электронной форме, направляются в следующих форматах:</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1) </w:t>
      </w:r>
      <w:proofErr w:type="spellStart"/>
      <w:r w:rsidRPr="00382845">
        <w:rPr>
          <w:rFonts w:eastAsia="Calibri"/>
          <w:lang w:eastAsia="en-US"/>
        </w:rPr>
        <w:t>xml</w:t>
      </w:r>
      <w:proofErr w:type="spellEnd"/>
      <w:r w:rsidRPr="00382845">
        <w:rPr>
          <w:rFonts w:eastAsia="Calibri"/>
          <w:lang w:eastAsia="en-US"/>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382845">
        <w:rPr>
          <w:rFonts w:eastAsia="Calibri"/>
          <w:lang w:eastAsia="en-US"/>
        </w:rPr>
        <w:t>xml</w:t>
      </w:r>
      <w:proofErr w:type="spellEnd"/>
      <w:r w:rsidRPr="00382845">
        <w:rPr>
          <w:rFonts w:eastAsia="Calibri"/>
          <w:lang w:eastAsia="en-US"/>
        </w:rPr>
        <w:t>;</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2) </w:t>
      </w:r>
      <w:proofErr w:type="spellStart"/>
      <w:r w:rsidRPr="00382845">
        <w:rPr>
          <w:rFonts w:eastAsia="Calibri"/>
          <w:lang w:eastAsia="en-US"/>
        </w:rPr>
        <w:t>doc</w:t>
      </w:r>
      <w:proofErr w:type="spellEnd"/>
      <w:r w:rsidRPr="00382845">
        <w:rPr>
          <w:rFonts w:eastAsia="Calibri"/>
          <w:lang w:eastAsia="en-US"/>
        </w:rPr>
        <w:t xml:space="preserve">, </w:t>
      </w:r>
      <w:proofErr w:type="spellStart"/>
      <w:r w:rsidRPr="00382845">
        <w:rPr>
          <w:rFonts w:eastAsia="Calibri"/>
          <w:lang w:eastAsia="en-US"/>
        </w:rPr>
        <w:t>docx</w:t>
      </w:r>
      <w:proofErr w:type="spellEnd"/>
      <w:r w:rsidRPr="00382845">
        <w:rPr>
          <w:rFonts w:eastAsia="Calibri"/>
          <w:lang w:eastAsia="en-US"/>
        </w:rPr>
        <w:t xml:space="preserve">, </w:t>
      </w:r>
      <w:proofErr w:type="spellStart"/>
      <w:r w:rsidRPr="00382845">
        <w:rPr>
          <w:rFonts w:eastAsia="Calibri"/>
          <w:lang w:eastAsia="en-US"/>
        </w:rPr>
        <w:t>odt</w:t>
      </w:r>
      <w:proofErr w:type="spellEnd"/>
      <w:r w:rsidRPr="00382845">
        <w:rPr>
          <w:rFonts w:eastAsia="Calibri"/>
          <w:lang w:eastAsia="en-US"/>
        </w:rPr>
        <w:t xml:space="preserve"> – для документов с текстовым содержанием, не включающим формулы;</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3) </w:t>
      </w:r>
      <w:proofErr w:type="spellStart"/>
      <w:r w:rsidRPr="00382845">
        <w:rPr>
          <w:rFonts w:eastAsia="Calibri"/>
          <w:lang w:eastAsia="en-US"/>
        </w:rPr>
        <w:t>pdf</w:t>
      </w:r>
      <w:proofErr w:type="spellEnd"/>
      <w:r w:rsidRPr="00382845">
        <w:rPr>
          <w:rFonts w:eastAsia="Calibri"/>
          <w:lang w:eastAsia="en-US"/>
        </w:rPr>
        <w:t xml:space="preserve">, </w:t>
      </w:r>
      <w:proofErr w:type="spellStart"/>
      <w:r w:rsidRPr="00382845">
        <w:rPr>
          <w:rFonts w:eastAsia="Calibri"/>
          <w:lang w:eastAsia="en-US"/>
        </w:rPr>
        <w:t>jpg</w:t>
      </w:r>
      <w:proofErr w:type="spellEnd"/>
      <w:r w:rsidRPr="00382845">
        <w:rPr>
          <w:rFonts w:eastAsia="Calibri"/>
          <w:lang w:eastAsia="en-US"/>
        </w:rPr>
        <w:t xml:space="preserve">, </w:t>
      </w:r>
      <w:proofErr w:type="spellStart"/>
      <w:r w:rsidRPr="00382845">
        <w:rPr>
          <w:rFonts w:eastAsia="Calibri"/>
          <w:lang w:eastAsia="en-US"/>
        </w:rPr>
        <w:t>jpeg</w:t>
      </w:r>
      <w:proofErr w:type="spellEnd"/>
      <w:r w:rsidRPr="00382845">
        <w:rPr>
          <w:rFonts w:eastAsia="Calibri"/>
          <w:lang w:eastAsia="en-US"/>
        </w:rPr>
        <w:t xml:space="preserve">, </w:t>
      </w:r>
      <w:proofErr w:type="spellStart"/>
      <w:r w:rsidRPr="00382845">
        <w:rPr>
          <w:rFonts w:eastAsia="Calibri"/>
          <w:lang w:eastAsia="en-US"/>
        </w:rPr>
        <w:t>png</w:t>
      </w:r>
      <w:proofErr w:type="spellEnd"/>
      <w:r w:rsidRPr="00382845">
        <w:rPr>
          <w:rFonts w:eastAsia="Calibri"/>
          <w:lang w:eastAsia="en-US"/>
        </w:rPr>
        <w:t xml:space="preserve">, </w:t>
      </w:r>
      <w:proofErr w:type="spellStart"/>
      <w:r w:rsidRPr="00382845">
        <w:rPr>
          <w:rFonts w:eastAsia="Calibri"/>
          <w:lang w:eastAsia="en-US"/>
        </w:rPr>
        <w:t>bmp</w:t>
      </w:r>
      <w:proofErr w:type="spellEnd"/>
      <w:r w:rsidRPr="00382845">
        <w:rPr>
          <w:rFonts w:eastAsia="Calibri"/>
          <w:lang w:eastAsia="en-US"/>
        </w:rPr>
        <w:t xml:space="preserve">, </w:t>
      </w:r>
      <w:proofErr w:type="spellStart"/>
      <w:r w:rsidRPr="00382845">
        <w:rPr>
          <w:rFonts w:eastAsia="Calibri"/>
          <w:lang w:eastAsia="en-US"/>
        </w:rPr>
        <w:t>tiff</w:t>
      </w:r>
      <w:proofErr w:type="spellEnd"/>
      <w:r w:rsidRPr="00382845">
        <w:rPr>
          <w:rFonts w:eastAsia="Calibri"/>
          <w:lang w:eastAsia="en-U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4) </w:t>
      </w:r>
      <w:proofErr w:type="spellStart"/>
      <w:r w:rsidRPr="00382845">
        <w:rPr>
          <w:rFonts w:eastAsia="Calibri"/>
          <w:lang w:eastAsia="en-US"/>
        </w:rPr>
        <w:t>zip</w:t>
      </w:r>
      <w:proofErr w:type="spellEnd"/>
      <w:r w:rsidRPr="00382845">
        <w:rPr>
          <w:rFonts w:eastAsia="Calibri"/>
          <w:lang w:eastAsia="en-US"/>
        </w:rPr>
        <w:t xml:space="preserve">, </w:t>
      </w:r>
      <w:proofErr w:type="spellStart"/>
      <w:r w:rsidRPr="00382845">
        <w:rPr>
          <w:rFonts w:eastAsia="Calibri"/>
          <w:lang w:eastAsia="en-US"/>
        </w:rPr>
        <w:t>rar</w:t>
      </w:r>
      <w:proofErr w:type="spellEnd"/>
      <w:r w:rsidRPr="00382845">
        <w:rPr>
          <w:rFonts w:eastAsia="Calibri"/>
          <w:lang w:eastAsia="en-US"/>
        </w:rPr>
        <w:t xml:space="preserve"> – для сжатых документов в один файл;</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5) </w:t>
      </w:r>
      <w:proofErr w:type="spellStart"/>
      <w:r w:rsidRPr="00382845">
        <w:rPr>
          <w:rFonts w:eastAsia="Calibri"/>
          <w:lang w:eastAsia="en-US"/>
        </w:rPr>
        <w:t>sig</w:t>
      </w:r>
      <w:proofErr w:type="spellEnd"/>
      <w:r w:rsidRPr="00382845">
        <w:rPr>
          <w:rFonts w:eastAsia="Calibri"/>
          <w:lang w:eastAsia="en-US"/>
        </w:rPr>
        <w:t xml:space="preserve"> – для открепленной УКЭП.</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382845">
        <w:rPr>
          <w:rFonts w:eastAsia="Calibri"/>
          <w:lang w:eastAsia="en-US"/>
        </w:rPr>
        <w:t>dpi</w:t>
      </w:r>
      <w:proofErr w:type="spellEnd"/>
      <w:r w:rsidRPr="00382845">
        <w:rPr>
          <w:rFonts w:eastAsia="Calibri"/>
          <w:lang w:eastAsia="en-US"/>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1) «черно-белый» (при отсутствии в документе графических изображений и(или) цветного текста);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2) «оттенки серого» (при наличии в документе графических изображений, отличных от цветного графического изображения);</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3) «цветной» или «режим полной цветопередачи» (при наличии в документе цветных графических изображений либо цветного текста).</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Количество файлов должно соответствовать количеству документов, каждый из которых содержит текстовую и(или) графическую информацию.</w:t>
      </w:r>
    </w:p>
    <w:p w:rsidR="00382845" w:rsidRPr="00382845" w:rsidRDefault="00382845" w:rsidP="00382845">
      <w:pPr>
        <w:widowControl/>
        <w:autoSpaceDE/>
        <w:autoSpaceDN/>
        <w:ind w:firstLine="708"/>
        <w:rPr>
          <w:rFonts w:eastAsia="Calibri"/>
          <w:lang w:eastAsia="en-US"/>
        </w:rPr>
      </w:pPr>
      <w:r w:rsidRPr="00382845">
        <w:rPr>
          <w:rFonts w:eastAsia="Calibri"/>
          <w:lang w:eastAsia="en-US"/>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82845" w:rsidRDefault="00382845" w:rsidP="00382845">
      <w:pPr>
        <w:widowControl/>
        <w:autoSpaceDE/>
        <w:autoSpaceDN/>
        <w:ind w:firstLine="708"/>
        <w:rPr>
          <w:rFonts w:eastAsia="Calibri"/>
          <w:lang w:eastAsia="en-US"/>
        </w:rPr>
      </w:pPr>
      <w:r w:rsidRPr="00382845">
        <w:rPr>
          <w:rFonts w:eastAsia="Calibri"/>
          <w:lang w:eastAsia="en-US"/>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382845" w:rsidRDefault="00382845" w:rsidP="00382845">
      <w:pPr>
        <w:widowControl/>
        <w:autoSpaceDE/>
        <w:autoSpaceDN/>
        <w:ind w:firstLine="708"/>
        <w:rPr>
          <w:rFonts w:eastAsia="Calibri"/>
          <w:lang w:eastAsia="en-US"/>
        </w:rPr>
      </w:pPr>
    </w:p>
    <w:p w:rsidR="00382845" w:rsidRPr="003D0060" w:rsidRDefault="00382845" w:rsidP="00382845">
      <w:pPr>
        <w:jc w:val="center"/>
        <w:outlineLvl w:val="1"/>
        <w:rPr>
          <w:rFonts w:eastAsia="Calibri"/>
          <w:b/>
        </w:rPr>
      </w:pPr>
      <w:r w:rsidRPr="003D0060">
        <w:rPr>
          <w:rFonts w:eastAsia="Calibri"/>
          <w:b/>
        </w:rPr>
        <w:t>Исчерпывающий перечень оснований для отказа в приеме документов, необходимых для предоставления муниципальной услуги</w:t>
      </w:r>
    </w:p>
    <w:p w:rsidR="00382845" w:rsidRPr="003D0060" w:rsidRDefault="00382845" w:rsidP="00382845">
      <w:pPr>
        <w:ind w:firstLine="851"/>
        <w:outlineLvl w:val="1"/>
        <w:rPr>
          <w:rFonts w:eastAsia="Calibri"/>
        </w:rPr>
      </w:pPr>
    </w:p>
    <w:p w:rsidR="00382845" w:rsidRPr="003D0060" w:rsidRDefault="00382845" w:rsidP="00382845">
      <w:pPr>
        <w:ind w:firstLine="708"/>
        <w:outlineLvl w:val="1"/>
        <w:rPr>
          <w:rFonts w:eastAsia="Calibri"/>
        </w:rPr>
      </w:pPr>
      <w:r w:rsidRPr="003D0060">
        <w:rPr>
          <w:rFonts w:eastAsia="Calibri"/>
        </w:rPr>
        <w:t>2.15. Основаниями для отказа в приеме к рассмотрению документов, необходимых для предоставления муниципальной услуги, являются:</w:t>
      </w:r>
    </w:p>
    <w:p w:rsidR="00382845" w:rsidRPr="003D0060" w:rsidRDefault="00382845" w:rsidP="00382845">
      <w:pPr>
        <w:ind w:firstLine="708"/>
        <w:outlineLvl w:val="1"/>
        <w:rPr>
          <w:rFonts w:eastAsia="Calibri"/>
        </w:rPr>
      </w:pPr>
      <w:r w:rsidRPr="003D0060">
        <w:rPr>
          <w:rFonts w:eastAsia="Calibri"/>
        </w:rPr>
        <w:t>2.15.1. представление неполного комплекта документов;</w:t>
      </w:r>
    </w:p>
    <w:p w:rsidR="00382845" w:rsidRPr="003D0060" w:rsidRDefault="00382845" w:rsidP="00382845">
      <w:pPr>
        <w:ind w:firstLine="708"/>
        <w:outlineLvl w:val="1"/>
        <w:rPr>
          <w:rFonts w:eastAsia="Calibri"/>
        </w:rPr>
      </w:pPr>
      <w:r w:rsidRPr="003D0060">
        <w:rPr>
          <w:rFonts w:eastAsia="Calibri"/>
        </w:rPr>
        <w:t>2.15.2. представленные документы утратили силу на момент обращения за услугой;</w:t>
      </w:r>
    </w:p>
    <w:p w:rsidR="00382845" w:rsidRPr="003D0060" w:rsidRDefault="00382845" w:rsidP="00382845">
      <w:pPr>
        <w:ind w:firstLine="708"/>
        <w:outlineLvl w:val="1"/>
        <w:rPr>
          <w:rFonts w:eastAsia="Calibri"/>
        </w:rPr>
      </w:pPr>
      <w:r w:rsidRPr="003D0060">
        <w:rPr>
          <w:rFonts w:eastAsia="Calibri"/>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82845" w:rsidRPr="003D0060" w:rsidRDefault="00382845" w:rsidP="00382845">
      <w:pPr>
        <w:ind w:firstLine="708"/>
        <w:outlineLvl w:val="1"/>
        <w:rPr>
          <w:rFonts w:eastAsia="Calibri"/>
        </w:rPr>
      </w:pPr>
      <w:r w:rsidRPr="003D0060">
        <w:rPr>
          <w:rFonts w:eastAsia="Calibri"/>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82845" w:rsidRPr="003D0060" w:rsidRDefault="00382845" w:rsidP="00382845">
      <w:pPr>
        <w:ind w:firstLine="708"/>
        <w:outlineLvl w:val="1"/>
        <w:rPr>
          <w:rFonts w:eastAsia="Calibri"/>
        </w:rPr>
      </w:pPr>
      <w:r w:rsidRPr="003D0060">
        <w:rPr>
          <w:rFonts w:eastAsia="Calibri"/>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82845" w:rsidRPr="003D0060" w:rsidRDefault="00382845" w:rsidP="00382845">
      <w:pPr>
        <w:ind w:firstLine="708"/>
        <w:outlineLvl w:val="1"/>
        <w:rPr>
          <w:rFonts w:eastAsia="Calibri"/>
        </w:rPr>
      </w:pPr>
      <w:r w:rsidRPr="003D0060">
        <w:rPr>
          <w:rFonts w:eastAsia="Calibri"/>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82845" w:rsidRPr="003D0060" w:rsidRDefault="00382845" w:rsidP="00382845">
      <w:pPr>
        <w:ind w:firstLine="708"/>
        <w:outlineLvl w:val="1"/>
        <w:rPr>
          <w:rFonts w:eastAsia="Calibri"/>
        </w:rPr>
      </w:pPr>
      <w:r w:rsidRPr="003D0060">
        <w:rPr>
          <w:rFonts w:eastAsia="Calibri"/>
        </w:rPr>
        <w:t>2.15.7. неполное заполнение полей в форме заявления, в том числе в интерактивной форме заявления на ЕПГУ.</w:t>
      </w:r>
    </w:p>
    <w:p w:rsidR="00382845" w:rsidRPr="003D0060" w:rsidRDefault="00382845" w:rsidP="00382845">
      <w:pPr>
        <w:ind w:firstLine="708"/>
        <w:outlineLvl w:val="1"/>
        <w:rPr>
          <w:rFonts w:eastAsia="Calibri"/>
        </w:rPr>
      </w:pPr>
      <w:r w:rsidRPr="003D0060">
        <w:rPr>
          <w:rFonts w:eastAsia="Calibri"/>
        </w:rPr>
        <w:t xml:space="preserve">2.16. Решение об отказе в приеме документов, необходимых для предоставления муниципальной услуги, по форме, указанной в приложении № 5 к настоящему Административному регламенту, направляется в личный кабинет заявителя на ЕПГУ не позднее первого рабочего дня, </w:t>
      </w:r>
      <w:r w:rsidRPr="003D0060">
        <w:rPr>
          <w:rFonts w:eastAsia="Calibri"/>
        </w:rPr>
        <w:lastRenderedPageBreak/>
        <w:t>следующего за днем подачи заявления.</w:t>
      </w:r>
    </w:p>
    <w:p w:rsidR="00382845" w:rsidRPr="003D0060" w:rsidRDefault="00382845" w:rsidP="00382845">
      <w:pPr>
        <w:ind w:firstLine="708"/>
        <w:outlineLvl w:val="1"/>
        <w:rPr>
          <w:rFonts w:eastAsia="Calibri"/>
        </w:rPr>
      </w:pPr>
      <w:r w:rsidRPr="003D0060">
        <w:rPr>
          <w:rFonts w:eastAsia="Calibri"/>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82845" w:rsidRPr="003D0060" w:rsidRDefault="00382845" w:rsidP="00382845">
      <w:pPr>
        <w:outlineLvl w:val="1"/>
        <w:rPr>
          <w:rFonts w:eastAsia="Calibri"/>
        </w:rPr>
      </w:pPr>
    </w:p>
    <w:p w:rsidR="00382845" w:rsidRPr="003D0060" w:rsidRDefault="00382845" w:rsidP="00382845">
      <w:pPr>
        <w:jc w:val="center"/>
        <w:outlineLvl w:val="1"/>
        <w:rPr>
          <w:rFonts w:eastAsia="Calibri"/>
          <w:b/>
        </w:rPr>
      </w:pPr>
      <w:r w:rsidRPr="003D0060">
        <w:rPr>
          <w:rFonts w:eastAsia="Calibri"/>
          <w:b/>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82845" w:rsidRPr="003D0060" w:rsidRDefault="00382845" w:rsidP="00382845">
      <w:pPr>
        <w:ind w:firstLine="851"/>
        <w:outlineLvl w:val="1"/>
        <w:rPr>
          <w:rFonts w:eastAsia="Calibri"/>
        </w:rPr>
      </w:pPr>
    </w:p>
    <w:p w:rsidR="00382845" w:rsidRPr="003D0060" w:rsidRDefault="00382845" w:rsidP="00382845">
      <w:pPr>
        <w:ind w:firstLine="708"/>
        <w:outlineLvl w:val="1"/>
        <w:rPr>
          <w:rFonts w:eastAsia="Calibri"/>
        </w:rPr>
      </w:pPr>
      <w:r w:rsidRPr="003D0060">
        <w:rPr>
          <w:rFonts w:eastAsia="Calibri"/>
        </w:rPr>
        <w:t>2.18. Основания для приостановления предоставления муниципальной услуги законодательством не установлены.</w:t>
      </w:r>
    </w:p>
    <w:p w:rsidR="00382845" w:rsidRPr="003D0060" w:rsidRDefault="00382845" w:rsidP="00382845">
      <w:pPr>
        <w:ind w:firstLine="708"/>
        <w:outlineLvl w:val="1"/>
        <w:rPr>
          <w:rFonts w:eastAsia="Calibri"/>
        </w:rPr>
      </w:pPr>
      <w:r w:rsidRPr="003D0060">
        <w:rPr>
          <w:rFonts w:eastAsia="Calibri"/>
        </w:rPr>
        <w:t>2.19. Основания для отказа в предоставлении муниципальной услуги:</w:t>
      </w:r>
    </w:p>
    <w:p w:rsidR="00382845" w:rsidRPr="003D0060" w:rsidRDefault="00382845" w:rsidP="00382845">
      <w:pPr>
        <w:ind w:firstLine="708"/>
        <w:outlineLvl w:val="1"/>
        <w:rPr>
          <w:rFonts w:eastAsia="Calibri"/>
        </w:rPr>
      </w:pPr>
      <w:r w:rsidRPr="003D0060">
        <w:rPr>
          <w:rFonts w:eastAsia="Calibri"/>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82845" w:rsidRPr="003D0060" w:rsidRDefault="00382845" w:rsidP="00382845">
      <w:pPr>
        <w:ind w:firstLine="708"/>
        <w:outlineLvl w:val="1"/>
        <w:rPr>
          <w:rFonts w:eastAsia="Calibri"/>
        </w:rPr>
      </w:pPr>
      <w:r w:rsidRPr="003D0060">
        <w:rPr>
          <w:rFonts w:eastAsia="Calibri"/>
        </w:rPr>
        <w:t>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382845" w:rsidRPr="003D0060" w:rsidRDefault="00382845" w:rsidP="00382845">
      <w:pPr>
        <w:ind w:firstLine="708"/>
        <w:outlineLvl w:val="1"/>
        <w:rPr>
          <w:rFonts w:eastAsia="Calibri"/>
        </w:rPr>
      </w:pPr>
      <w:r w:rsidRPr="003D0060">
        <w:rPr>
          <w:rFonts w:eastAsia="Calibri"/>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382845" w:rsidRPr="003D0060" w:rsidRDefault="00382845" w:rsidP="00382845">
      <w:pPr>
        <w:ind w:firstLine="708"/>
        <w:outlineLvl w:val="1"/>
        <w:rPr>
          <w:rFonts w:eastAsia="Calibri"/>
        </w:rPr>
      </w:pPr>
      <w:r w:rsidRPr="003D0060">
        <w:rPr>
          <w:rFonts w:eastAsia="Calibri"/>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382845" w:rsidRPr="003D0060" w:rsidRDefault="00382845" w:rsidP="00382845">
      <w:pPr>
        <w:ind w:firstLine="708"/>
        <w:outlineLvl w:val="1"/>
        <w:rPr>
          <w:rFonts w:eastAsia="Calibri"/>
        </w:rPr>
      </w:pPr>
      <w:r w:rsidRPr="003D0060">
        <w:rPr>
          <w:rFonts w:eastAsia="Calibri"/>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82845" w:rsidRPr="003D0060" w:rsidRDefault="00382845" w:rsidP="00382845">
      <w:pPr>
        <w:ind w:firstLine="708"/>
        <w:outlineLvl w:val="1"/>
        <w:rPr>
          <w:rFonts w:eastAsia="Calibri"/>
        </w:rPr>
      </w:pPr>
      <w:r w:rsidRPr="003D0060">
        <w:rPr>
          <w:rFonts w:eastAsia="Calibri"/>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82845" w:rsidRPr="003D0060" w:rsidRDefault="00382845" w:rsidP="00382845">
      <w:pPr>
        <w:ind w:firstLine="708"/>
        <w:outlineLvl w:val="1"/>
        <w:rPr>
          <w:rFonts w:eastAsia="Calibri"/>
        </w:rPr>
      </w:pPr>
      <w:r w:rsidRPr="003D0060">
        <w:rPr>
          <w:rFonts w:eastAsia="Calibri"/>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82845" w:rsidRPr="003D0060" w:rsidRDefault="00382845" w:rsidP="00382845">
      <w:pPr>
        <w:ind w:firstLine="708"/>
        <w:outlineLvl w:val="1"/>
        <w:rPr>
          <w:rFonts w:eastAsia="Calibri"/>
        </w:rPr>
      </w:pPr>
      <w:r w:rsidRPr="003D0060">
        <w:rPr>
          <w:rFonts w:eastAsia="Calibri"/>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82845" w:rsidRPr="003D0060" w:rsidRDefault="00382845" w:rsidP="00382845">
      <w:pPr>
        <w:ind w:firstLine="708"/>
        <w:outlineLvl w:val="1"/>
        <w:rPr>
          <w:rFonts w:eastAsia="Calibri"/>
        </w:rPr>
      </w:pPr>
      <w:r w:rsidRPr="003D0060">
        <w:rPr>
          <w:rFonts w:eastAsia="Calibri"/>
        </w:rPr>
        <w:t xml:space="preserve">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w:t>
      </w:r>
      <w:r w:rsidRPr="003D0060">
        <w:rPr>
          <w:rFonts w:eastAsia="Calibri"/>
        </w:rPr>
        <w:lastRenderedPageBreak/>
        <w:t>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p w:rsidR="00382845" w:rsidRPr="003D0060" w:rsidRDefault="00382845" w:rsidP="00382845">
      <w:pPr>
        <w:ind w:firstLine="708"/>
        <w:outlineLvl w:val="1"/>
        <w:rPr>
          <w:rFonts w:eastAsia="Calibri"/>
        </w:rPr>
      </w:pPr>
      <w:r w:rsidRPr="003D0060">
        <w:rPr>
          <w:rFonts w:eastAsia="Calibri"/>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82845" w:rsidRPr="003D0060" w:rsidRDefault="00382845" w:rsidP="00382845">
      <w:pPr>
        <w:ind w:firstLine="708"/>
        <w:outlineLvl w:val="1"/>
        <w:rPr>
          <w:rFonts w:eastAsia="Calibri"/>
        </w:rPr>
      </w:pPr>
      <w:r w:rsidRPr="003D0060">
        <w:rPr>
          <w:rFonts w:eastAsia="Calibri"/>
        </w:rPr>
        <w:t>2.19.11.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382845" w:rsidRPr="003D0060" w:rsidRDefault="00382845" w:rsidP="00382845">
      <w:pPr>
        <w:ind w:firstLine="708"/>
        <w:outlineLvl w:val="1"/>
        <w:rPr>
          <w:rFonts w:eastAsia="Calibri"/>
        </w:rPr>
      </w:pPr>
      <w:r w:rsidRPr="003D0060">
        <w:rPr>
          <w:rFonts w:eastAsia="Calibri"/>
        </w:rPr>
        <w:t>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382845" w:rsidRPr="003D0060" w:rsidRDefault="00382845" w:rsidP="00382845">
      <w:pPr>
        <w:ind w:firstLine="708"/>
        <w:outlineLvl w:val="1"/>
        <w:rPr>
          <w:rFonts w:eastAsia="Calibri"/>
        </w:rPr>
      </w:pPr>
      <w:r w:rsidRPr="003D0060">
        <w:rPr>
          <w:rFonts w:eastAsia="Calibri"/>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82845" w:rsidRPr="003D0060" w:rsidRDefault="00382845" w:rsidP="00382845">
      <w:pPr>
        <w:ind w:firstLine="708"/>
        <w:outlineLvl w:val="1"/>
        <w:rPr>
          <w:rFonts w:eastAsia="Calibri"/>
        </w:rPr>
      </w:pPr>
      <w:r w:rsidRPr="003D0060">
        <w:rPr>
          <w:rFonts w:eastAsia="Calibri"/>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82845" w:rsidRPr="003D0060" w:rsidRDefault="00382845" w:rsidP="00382845">
      <w:pPr>
        <w:ind w:firstLine="708"/>
        <w:outlineLvl w:val="1"/>
        <w:rPr>
          <w:rFonts w:eastAsia="Calibri"/>
        </w:rPr>
      </w:pPr>
      <w:r w:rsidRPr="003D0060">
        <w:rPr>
          <w:rFonts w:eastAsia="Calibri"/>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82845" w:rsidRPr="003D0060" w:rsidRDefault="00382845" w:rsidP="00382845">
      <w:pPr>
        <w:ind w:firstLine="708"/>
        <w:outlineLvl w:val="1"/>
        <w:rPr>
          <w:rFonts w:eastAsia="Calibri"/>
        </w:rPr>
      </w:pPr>
      <w:r w:rsidRPr="003D0060">
        <w:rPr>
          <w:rFonts w:eastAsia="Calibri"/>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82845" w:rsidRPr="003D0060" w:rsidRDefault="00382845" w:rsidP="00382845">
      <w:pPr>
        <w:ind w:firstLine="708"/>
        <w:outlineLvl w:val="1"/>
        <w:rPr>
          <w:rFonts w:eastAsia="Calibri"/>
        </w:rPr>
      </w:pPr>
      <w:r w:rsidRPr="003D0060">
        <w:rPr>
          <w:rFonts w:eastAsia="Calibri"/>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82845" w:rsidRPr="003D0060" w:rsidRDefault="00382845" w:rsidP="00382845">
      <w:pPr>
        <w:ind w:firstLine="708"/>
        <w:outlineLvl w:val="1"/>
        <w:rPr>
          <w:rFonts w:eastAsia="Calibri"/>
        </w:rPr>
      </w:pPr>
      <w:r w:rsidRPr="003D0060">
        <w:rPr>
          <w:rFonts w:eastAsia="Calibri"/>
        </w:rPr>
        <w:t>2.19.18. предоставление земельного участка на заявленном виде прав не допускается;</w:t>
      </w:r>
    </w:p>
    <w:p w:rsidR="00382845" w:rsidRPr="003D0060" w:rsidRDefault="00382845" w:rsidP="00382845">
      <w:pPr>
        <w:ind w:firstLine="708"/>
        <w:outlineLvl w:val="1"/>
        <w:rPr>
          <w:rFonts w:eastAsia="Calibri"/>
        </w:rPr>
      </w:pPr>
      <w:r w:rsidRPr="003D0060">
        <w:rPr>
          <w:rFonts w:eastAsia="Calibri"/>
        </w:rPr>
        <w:t>2.19.19. в отношении земельного участка, указанного в заявлении, не установлен вид разрешенного использования;</w:t>
      </w:r>
    </w:p>
    <w:p w:rsidR="00382845" w:rsidRPr="003D0060" w:rsidRDefault="00382845" w:rsidP="00382845">
      <w:pPr>
        <w:ind w:firstLine="708"/>
        <w:outlineLvl w:val="1"/>
        <w:rPr>
          <w:rFonts w:eastAsia="Calibri"/>
        </w:rPr>
      </w:pPr>
      <w:r w:rsidRPr="003D0060">
        <w:rPr>
          <w:rFonts w:eastAsia="Calibri"/>
        </w:rPr>
        <w:t>2.19.20. указанный в заявлении земельный участок, не отнесен к определенной категории земель;</w:t>
      </w:r>
    </w:p>
    <w:p w:rsidR="00382845" w:rsidRPr="003D0060" w:rsidRDefault="00382845" w:rsidP="00382845">
      <w:pPr>
        <w:ind w:firstLine="708"/>
        <w:outlineLvl w:val="1"/>
        <w:rPr>
          <w:rFonts w:eastAsia="Calibri"/>
        </w:rPr>
      </w:pPr>
      <w:r w:rsidRPr="003D0060">
        <w:rPr>
          <w:rFonts w:eastAsia="Calibri"/>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82845" w:rsidRPr="003D0060" w:rsidRDefault="00382845" w:rsidP="00382845">
      <w:pPr>
        <w:ind w:firstLine="708"/>
        <w:outlineLvl w:val="1"/>
        <w:rPr>
          <w:rFonts w:eastAsia="Calibri"/>
        </w:rPr>
      </w:pPr>
      <w:r w:rsidRPr="003D0060">
        <w:rPr>
          <w:rFonts w:eastAsia="Calibri"/>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82845" w:rsidRPr="003D0060" w:rsidRDefault="00382845" w:rsidP="00382845">
      <w:pPr>
        <w:ind w:firstLine="708"/>
        <w:outlineLvl w:val="1"/>
        <w:rPr>
          <w:rFonts w:eastAsia="Calibri"/>
        </w:rPr>
      </w:pPr>
      <w:r w:rsidRPr="003D0060">
        <w:rPr>
          <w:rFonts w:eastAsia="Calibri"/>
        </w:rPr>
        <w:t>2.19.23.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82845" w:rsidRPr="003D0060" w:rsidRDefault="00382845" w:rsidP="00382845">
      <w:pPr>
        <w:ind w:firstLine="708"/>
        <w:outlineLvl w:val="1"/>
        <w:rPr>
          <w:rFonts w:eastAsia="Calibri"/>
        </w:rPr>
      </w:pPr>
      <w:r w:rsidRPr="003D0060">
        <w:rPr>
          <w:rFonts w:eastAsia="Calibri"/>
        </w:rPr>
        <w:lastRenderedPageBreak/>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82845" w:rsidRPr="003D0060" w:rsidRDefault="00382845" w:rsidP="00382845">
      <w:pPr>
        <w:ind w:firstLine="851"/>
        <w:outlineLvl w:val="1"/>
        <w:rPr>
          <w:rFonts w:eastAsia="Calibri"/>
        </w:rPr>
      </w:pPr>
    </w:p>
    <w:p w:rsidR="00382845" w:rsidRPr="003D0060" w:rsidRDefault="00382845" w:rsidP="00382845">
      <w:pPr>
        <w:jc w:val="center"/>
        <w:outlineLvl w:val="1"/>
        <w:rPr>
          <w:rFonts w:eastAsia="Calibri"/>
          <w:b/>
        </w:rPr>
      </w:pPr>
      <w:r w:rsidRPr="003D0060">
        <w:rPr>
          <w:rFonts w:eastAsia="Calibri"/>
          <w:b/>
        </w:rPr>
        <w:t>Размер платы, взимаемой при предоставлении муниципальной услуги, и способы ее взимания</w:t>
      </w:r>
    </w:p>
    <w:p w:rsidR="00382845" w:rsidRPr="003D0060" w:rsidRDefault="00382845" w:rsidP="00382845">
      <w:pPr>
        <w:ind w:firstLine="851"/>
        <w:outlineLvl w:val="1"/>
        <w:rPr>
          <w:rFonts w:eastAsia="Calibri"/>
        </w:rPr>
      </w:pPr>
    </w:p>
    <w:p w:rsidR="00382845" w:rsidRDefault="00382845" w:rsidP="00382845">
      <w:pPr>
        <w:ind w:firstLine="851"/>
        <w:outlineLvl w:val="1"/>
        <w:rPr>
          <w:rFonts w:eastAsia="Calibri"/>
        </w:rPr>
      </w:pPr>
      <w:r w:rsidRPr="003D0060">
        <w:rPr>
          <w:rFonts w:eastAsia="Calibri"/>
        </w:rPr>
        <w:t>2.20. Предоставление муниципальной услуги осуществляется бесплатно.</w:t>
      </w:r>
    </w:p>
    <w:p w:rsidR="00382845" w:rsidRDefault="00382845" w:rsidP="00382845">
      <w:pPr>
        <w:ind w:firstLine="851"/>
        <w:outlineLvl w:val="1"/>
        <w:rPr>
          <w:rFonts w:eastAsia="Calibri"/>
        </w:rPr>
      </w:pPr>
    </w:p>
    <w:p w:rsidR="00382845" w:rsidRPr="003D0060" w:rsidRDefault="00382845" w:rsidP="00382845">
      <w:pPr>
        <w:ind w:firstLine="851"/>
        <w:outlineLvl w:val="1"/>
        <w:rPr>
          <w:rFonts w:eastAsia="Calibri"/>
        </w:rPr>
      </w:pPr>
    </w:p>
    <w:p w:rsidR="00382845" w:rsidRPr="003D0060" w:rsidRDefault="00382845" w:rsidP="00382845">
      <w:pPr>
        <w:ind w:firstLine="851"/>
        <w:outlineLvl w:val="1"/>
        <w:rPr>
          <w:rFonts w:eastAsia="Calibri"/>
        </w:rPr>
      </w:pPr>
    </w:p>
    <w:p w:rsidR="00382845" w:rsidRPr="003D0060" w:rsidRDefault="00382845" w:rsidP="00382845">
      <w:pPr>
        <w:jc w:val="center"/>
        <w:outlineLvl w:val="1"/>
        <w:rPr>
          <w:rFonts w:eastAsia="Calibri"/>
          <w:b/>
        </w:rPr>
      </w:pPr>
      <w:r w:rsidRPr="003D0060">
        <w:rPr>
          <w:rFonts w:eastAsia="Calibri"/>
          <w:b/>
        </w:rPr>
        <w:t>Срок и порядок регистрации запроса заявителя о предоставлении муниципальной услуги, в том числе в электронной форме</w:t>
      </w:r>
    </w:p>
    <w:p w:rsidR="00382845" w:rsidRPr="003D0060" w:rsidRDefault="00382845" w:rsidP="00382845">
      <w:pPr>
        <w:ind w:firstLine="851"/>
        <w:outlineLvl w:val="1"/>
        <w:rPr>
          <w:rFonts w:eastAsia="Calibri"/>
        </w:rPr>
      </w:pPr>
    </w:p>
    <w:p w:rsidR="00382845" w:rsidRPr="003D0060" w:rsidRDefault="00382845" w:rsidP="00382845">
      <w:pPr>
        <w:ind w:firstLine="708"/>
        <w:outlineLvl w:val="1"/>
        <w:rPr>
          <w:rFonts w:eastAsia="Calibri"/>
        </w:rPr>
      </w:pPr>
      <w:r w:rsidRPr="003D0060">
        <w:rPr>
          <w:rFonts w:eastAsia="Calibri"/>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осуществляется не позднее 1 (одного) рабочего дня, следующего за днем его поступления.</w:t>
      </w:r>
    </w:p>
    <w:p w:rsidR="00382845" w:rsidRPr="003D0060" w:rsidRDefault="00382845" w:rsidP="00382845">
      <w:pPr>
        <w:ind w:firstLine="708"/>
        <w:outlineLvl w:val="1"/>
        <w:rPr>
          <w:rFonts w:eastAsia="Calibri"/>
        </w:rPr>
      </w:pPr>
      <w:r w:rsidRPr="003D0060">
        <w:rPr>
          <w:rFonts w:eastAsia="Calibri"/>
        </w:rPr>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 </w:t>
      </w:r>
    </w:p>
    <w:p w:rsidR="00382845" w:rsidRPr="003D0060" w:rsidRDefault="00382845" w:rsidP="00382845">
      <w:pPr>
        <w:ind w:firstLine="708"/>
        <w:outlineLvl w:val="1"/>
        <w:rPr>
          <w:rFonts w:eastAsia="Calibri"/>
        </w:rPr>
      </w:pPr>
    </w:p>
    <w:p w:rsidR="00382845" w:rsidRPr="003D0060" w:rsidRDefault="00382845" w:rsidP="00382845">
      <w:pPr>
        <w:jc w:val="center"/>
        <w:outlineLvl w:val="1"/>
        <w:rPr>
          <w:rFonts w:eastAsia="Calibri"/>
          <w:b/>
        </w:rPr>
      </w:pPr>
      <w:r w:rsidRPr="003D0060">
        <w:rPr>
          <w:rFonts w:eastAsia="Calibri"/>
          <w:b/>
        </w:rPr>
        <w:t>Требования к помещениям, в которых предоставляется муниципальная услуга</w:t>
      </w:r>
    </w:p>
    <w:p w:rsidR="00382845" w:rsidRPr="003D0060" w:rsidRDefault="00382845" w:rsidP="00382845">
      <w:pPr>
        <w:ind w:firstLine="851"/>
        <w:outlineLvl w:val="1"/>
        <w:rPr>
          <w:rFonts w:eastAsia="Calibri"/>
        </w:rPr>
      </w:pPr>
    </w:p>
    <w:p w:rsidR="00382845" w:rsidRPr="003D0060" w:rsidRDefault="00382845" w:rsidP="00382845">
      <w:pPr>
        <w:ind w:firstLine="851"/>
        <w:outlineLvl w:val="1"/>
        <w:rPr>
          <w:rFonts w:eastAsia="Calibri"/>
        </w:rPr>
      </w:pPr>
      <w:r w:rsidRPr="003D0060">
        <w:rPr>
          <w:rFonts w:eastAsia="Calibri"/>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82845" w:rsidRPr="003D0060" w:rsidRDefault="00382845" w:rsidP="00382845">
      <w:pPr>
        <w:ind w:firstLine="851"/>
        <w:outlineLvl w:val="1"/>
        <w:rPr>
          <w:rFonts w:eastAsia="Calibri"/>
        </w:rPr>
      </w:pPr>
      <w:r w:rsidRPr="003D0060">
        <w:rPr>
          <w:rFonts w:eastAsia="Calibri"/>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2845" w:rsidRPr="003D0060" w:rsidRDefault="00382845" w:rsidP="00382845">
      <w:pPr>
        <w:ind w:firstLine="851"/>
        <w:outlineLvl w:val="1"/>
        <w:rPr>
          <w:rFonts w:eastAsia="Calibri"/>
        </w:rPr>
      </w:pPr>
      <w:r w:rsidRPr="003D0060">
        <w:rPr>
          <w:rFonts w:eastAsia="Calibri"/>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82845" w:rsidRPr="003D0060" w:rsidRDefault="00382845" w:rsidP="00382845">
      <w:pPr>
        <w:ind w:firstLine="851"/>
        <w:outlineLvl w:val="1"/>
        <w:rPr>
          <w:rFonts w:eastAsia="Calibri"/>
        </w:rPr>
      </w:pPr>
      <w:r w:rsidRPr="003D0060">
        <w:rPr>
          <w:rFonts w:eastAsia="Calibri"/>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2845" w:rsidRPr="003D0060" w:rsidRDefault="00382845" w:rsidP="00382845">
      <w:pPr>
        <w:ind w:firstLine="851"/>
        <w:outlineLvl w:val="1"/>
        <w:rPr>
          <w:rFonts w:eastAsia="Calibri"/>
        </w:rPr>
      </w:pPr>
      <w:r w:rsidRPr="003D0060">
        <w:rPr>
          <w:rFonts w:eastAsia="Calibri"/>
        </w:rPr>
        <w:t>Центральный вход в здание Уполномоченного органа должен быть оборудован информационной табличкой (вывеской), содержащей информацию:</w:t>
      </w:r>
    </w:p>
    <w:p w:rsidR="00382845" w:rsidRPr="003D0060" w:rsidRDefault="00382845" w:rsidP="00382845">
      <w:pPr>
        <w:ind w:firstLine="851"/>
        <w:outlineLvl w:val="1"/>
        <w:rPr>
          <w:rFonts w:eastAsia="Calibri"/>
        </w:rPr>
      </w:pPr>
      <w:r w:rsidRPr="003D0060">
        <w:rPr>
          <w:rFonts w:eastAsia="Calibri"/>
        </w:rPr>
        <w:t>наименование;</w:t>
      </w:r>
    </w:p>
    <w:p w:rsidR="00382845" w:rsidRPr="003D0060" w:rsidRDefault="00382845" w:rsidP="00382845">
      <w:pPr>
        <w:ind w:firstLine="851"/>
        <w:outlineLvl w:val="1"/>
        <w:rPr>
          <w:rFonts w:eastAsia="Calibri"/>
        </w:rPr>
      </w:pPr>
      <w:r w:rsidRPr="003D0060">
        <w:rPr>
          <w:rFonts w:eastAsia="Calibri"/>
        </w:rPr>
        <w:t>местонахождение и юридический адрес;</w:t>
      </w:r>
    </w:p>
    <w:p w:rsidR="00382845" w:rsidRPr="003D0060" w:rsidRDefault="00382845" w:rsidP="00382845">
      <w:pPr>
        <w:ind w:firstLine="851"/>
        <w:outlineLvl w:val="1"/>
        <w:rPr>
          <w:rFonts w:eastAsia="Calibri"/>
        </w:rPr>
      </w:pPr>
      <w:r w:rsidRPr="003D0060">
        <w:rPr>
          <w:rFonts w:eastAsia="Calibri"/>
        </w:rPr>
        <w:t>режим работы;</w:t>
      </w:r>
    </w:p>
    <w:p w:rsidR="00382845" w:rsidRPr="003D0060" w:rsidRDefault="00382845" w:rsidP="00382845">
      <w:pPr>
        <w:ind w:firstLine="851"/>
        <w:outlineLvl w:val="1"/>
        <w:rPr>
          <w:rFonts w:eastAsia="Calibri"/>
        </w:rPr>
      </w:pPr>
      <w:r w:rsidRPr="003D0060">
        <w:rPr>
          <w:rFonts w:eastAsia="Calibri"/>
        </w:rPr>
        <w:t>график приема;</w:t>
      </w:r>
    </w:p>
    <w:p w:rsidR="00382845" w:rsidRPr="003D0060" w:rsidRDefault="00382845" w:rsidP="00382845">
      <w:pPr>
        <w:ind w:firstLine="851"/>
        <w:outlineLvl w:val="1"/>
        <w:rPr>
          <w:rFonts w:eastAsia="Calibri"/>
        </w:rPr>
      </w:pPr>
      <w:r w:rsidRPr="003D0060">
        <w:rPr>
          <w:rFonts w:eastAsia="Calibri"/>
        </w:rPr>
        <w:t>номера телефонов для справок.</w:t>
      </w:r>
    </w:p>
    <w:p w:rsidR="00382845" w:rsidRPr="003D0060" w:rsidRDefault="00382845" w:rsidP="00382845">
      <w:pPr>
        <w:ind w:firstLine="851"/>
        <w:outlineLvl w:val="1"/>
        <w:rPr>
          <w:rFonts w:eastAsia="Calibri"/>
        </w:rPr>
      </w:pPr>
      <w:r w:rsidRPr="003D0060">
        <w:rPr>
          <w:rFonts w:eastAsia="Calibri"/>
        </w:rPr>
        <w:t>Помещения, в которых предоставляется муниципальная услуга, должны соответствовать санитарно-эпидемиологическим правилам и нормативам.</w:t>
      </w:r>
    </w:p>
    <w:p w:rsidR="00382845" w:rsidRPr="003D0060" w:rsidRDefault="00382845" w:rsidP="00382845">
      <w:pPr>
        <w:ind w:firstLine="851"/>
        <w:outlineLvl w:val="1"/>
        <w:rPr>
          <w:rFonts w:eastAsia="Calibri"/>
        </w:rPr>
      </w:pPr>
      <w:r w:rsidRPr="003D0060">
        <w:rPr>
          <w:rFonts w:eastAsia="Calibri"/>
        </w:rPr>
        <w:t>Помещения, в которых предоставляется муниципальная услуга, оснащаются:</w:t>
      </w:r>
    </w:p>
    <w:p w:rsidR="00382845" w:rsidRPr="003D0060" w:rsidRDefault="00382845" w:rsidP="00382845">
      <w:pPr>
        <w:ind w:firstLine="851"/>
        <w:outlineLvl w:val="1"/>
        <w:rPr>
          <w:rFonts w:eastAsia="Calibri"/>
        </w:rPr>
      </w:pPr>
      <w:r w:rsidRPr="003D0060">
        <w:rPr>
          <w:rFonts w:eastAsia="Calibri"/>
        </w:rPr>
        <w:t>противопожарной системой и средствами пожаротушения;</w:t>
      </w:r>
    </w:p>
    <w:p w:rsidR="00382845" w:rsidRPr="003D0060" w:rsidRDefault="00382845" w:rsidP="00382845">
      <w:pPr>
        <w:ind w:firstLine="851"/>
        <w:outlineLvl w:val="1"/>
        <w:rPr>
          <w:rFonts w:eastAsia="Calibri"/>
        </w:rPr>
      </w:pPr>
      <w:r w:rsidRPr="003D0060">
        <w:rPr>
          <w:rFonts w:eastAsia="Calibri"/>
        </w:rPr>
        <w:lastRenderedPageBreak/>
        <w:t>системой оповещения о возникновении чрезвычайной ситуации;</w:t>
      </w:r>
    </w:p>
    <w:p w:rsidR="00382845" w:rsidRPr="003D0060" w:rsidRDefault="00382845" w:rsidP="00382845">
      <w:pPr>
        <w:ind w:firstLine="851"/>
        <w:outlineLvl w:val="1"/>
        <w:rPr>
          <w:rFonts w:eastAsia="Calibri"/>
        </w:rPr>
      </w:pPr>
      <w:r w:rsidRPr="003D0060">
        <w:rPr>
          <w:rFonts w:eastAsia="Calibri"/>
        </w:rPr>
        <w:t>средствами оказания первой медицинской помощи;</w:t>
      </w:r>
    </w:p>
    <w:p w:rsidR="00382845" w:rsidRPr="003D0060" w:rsidRDefault="00382845" w:rsidP="00382845">
      <w:pPr>
        <w:ind w:firstLine="851"/>
        <w:outlineLvl w:val="1"/>
        <w:rPr>
          <w:rFonts w:eastAsia="Calibri"/>
        </w:rPr>
      </w:pPr>
      <w:r w:rsidRPr="003D0060">
        <w:rPr>
          <w:rFonts w:eastAsia="Calibri"/>
        </w:rPr>
        <w:t>туалетными комнатами для посетителей.</w:t>
      </w:r>
    </w:p>
    <w:p w:rsidR="00382845" w:rsidRPr="003D0060" w:rsidRDefault="00382845" w:rsidP="00382845">
      <w:pPr>
        <w:ind w:firstLine="851"/>
        <w:outlineLvl w:val="1"/>
        <w:rPr>
          <w:rFonts w:eastAsia="Calibri"/>
        </w:rPr>
      </w:pPr>
      <w:r w:rsidRPr="003D0060">
        <w:rPr>
          <w:rFonts w:eastAsia="Calibri"/>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2845" w:rsidRPr="003D0060" w:rsidRDefault="00382845" w:rsidP="00382845">
      <w:pPr>
        <w:ind w:firstLine="851"/>
        <w:outlineLvl w:val="1"/>
        <w:rPr>
          <w:rFonts w:eastAsia="Calibri"/>
        </w:rPr>
      </w:pPr>
      <w:r w:rsidRPr="003D0060">
        <w:rPr>
          <w:rFonts w:eastAsia="Calibri"/>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2845" w:rsidRPr="003D0060" w:rsidRDefault="00382845" w:rsidP="00382845">
      <w:pPr>
        <w:ind w:firstLine="851"/>
        <w:outlineLvl w:val="1"/>
        <w:rPr>
          <w:rFonts w:eastAsia="Calibri"/>
        </w:rPr>
      </w:pPr>
      <w:r w:rsidRPr="003D0060">
        <w:rPr>
          <w:rFonts w:eastAsia="Calibri"/>
        </w:rPr>
        <w:t>Места для заполнения заявлений оборудуются стульями, столами (стойками), бланками заявлений, письменными принадлежностями.</w:t>
      </w:r>
    </w:p>
    <w:p w:rsidR="00382845" w:rsidRPr="003D0060" w:rsidRDefault="00382845" w:rsidP="00382845">
      <w:pPr>
        <w:ind w:firstLine="851"/>
        <w:outlineLvl w:val="1"/>
        <w:rPr>
          <w:rFonts w:eastAsia="Calibri"/>
        </w:rPr>
      </w:pPr>
      <w:r w:rsidRPr="003D0060">
        <w:rPr>
          <w:rFonts w:eastAsia="Calibri"/>
        </w:rPr>
        <w:t>Места приема Заявителей оборудуются информационными табличками (вывесками) с указанием:</w:t>
      </w:r>
    </w:p>
    <w:p w:rsidR="00382845" w:rsidRPr="003D0060" w:rsidRDefault="00382845" w:rsidP="00382845">
      <w:pPr>
        <w:ind w:firstLine="851"/>
        <w:outlineLvl w:val="1"/>
        <w:rPr>
          <w:rFonts w:eastAsia="Calibri"/>
        </w:rPr>
      </w:pPr>
      <w:r w:rsidRPr="003D0060">
        <w:rPr>
          <w:rFonts w:eastAsia="Calibri"/>
        </w:rPr>
        <w:t>номера кабинета и наименования отдела;</w:t>
      </w:r>
    </w:p>
    <w:p w:rsidR="00382845" w:rsidRPr="003D0060" w:rsidRDefault="00382845" w:rsidP="00382845">
      <w:pPr>
        <w:ind w:firstLine="851"/>
        <w:outlineLvl w:val="1"/>
        <w:rPr>
          <w:rFonts w:eastAsia="Calibri"/>
        </w:rPr>
      </w:pPr>
      <w:r w:rsidRPr="003D0060">
        <w:rPr>
          <w:rFonts w:eastAsia="Calibri"/>
        </w:rPr>
        <w:t>фамилии, имени и отчества (последнее – при наличии), должности ответственного лица за прием документов;</w:t>
      </w:r>
    </w:p>
    <w:p w:rsidR="00382845" w:rsidRPr="003D0060" w:rsidRDefault="00382845" w:rsidP="00382845">
      <w:pPr>
        <w:ind w:firstLine="851"/>
        <w:outlineLvl w:val="1"/>
        <w:rPr>
          <w:rFonts w:eastAsia="Calibri"/>
        </w:rPr>
      </w:pPr>
      <w:r w:rsidRPr="003D0060">
        <w:rPr>
          <w:rFonts w:eastAsia="Calibri"/>
        </w:rPr>
        <w:t>графика приема Заявителей.</w:t>
      </w:r>
    </w:p>
    <w:p w:rsidR="00382845" w:rsidRPr="003D0060" w:rsidRDefault="00382845" w:rsidP="00382845">
      <w:pPr>
        <w:ind w:firstLine="851"/>
        <w:outlineLvl w:val="1"/>
        <w:rPr>
          <w:rFonts w:eastAsia="Calibri"/>
        </w:rPr>
      </w:pPr>
      <w:r w:rsidRPr="003D0060">
        <w:rPr>
          <w:rFonts w:eastAsia="Calibri"/>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2845" w:rsidRPr="003D0060" w:rsidRDefault="00382845" w:rsidP="00382845">
      <w:pPr>
        <w:ind w:firstLine="851"/>
        <w:outlineLvl w:val="1"/>
        <w:rPr>
          <w:rFonts w:eastAsia="Calibri"/>
        </w:rPr>
      </w:pPr>
      <w:r w:rsidRPr="003D0060">
        <w:rPr>
          <w:rFonts w:eastAsia="Calibri"/>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2845" w:rsidRPr="003D0060" w:rsidRDefault="00382845" w:rsidP="00382845">
      <w:pPr>
        <w:ind w:firstLine="851"/>
        <w:outlineLvl w:val="1"/>
        <w:rPr>
          <w:rFonts w:eastAsia="Calibri"/>
        </w:rPr>
      </w:pPr>
      <w:r w:rsidRPr="003D0060">
        <w:rPr>
          <w:rFonts w:eastAsia="Calibri"/>
        </w:rPr>
        <w:t>При предоставлении муниципальной услуги инвалидам обеспечиваются:</w:t>
      </w:r>
    </w:p>
    <w:p w:rsidR="00382845" w:rsidRPr="003D0060" w:rsidRDefault="00382845" w:rsidP="00382845">
      <w:pPr>
        <w:ind w:firstLine="851"/>
        <w:outlineLvl w:val="1"/>
        <w:rPr>
          <w:rFonts w:eastAsia="Calibri"/>
        </w:rPr>
      </w:pPr>
      <w:r w:rsidRPr="003D0060">
        <w:rPr>
          <w:rFonts w:eastAsia="Calibri"/>
        </w:rPr>
        <w:t>возможность беспрепятственного доступа к объекту (зданию, помещению), в котором предоставляется муниципальная услуга;</w:t>
      </w:r>
    </w:p>
    <w:p w:rsidR="00382845" w:rsidRPr="003D0060" w:rsidRDefault="00382845" w:rsidP="00382845">
      <w:pPr>
        <w:ind w:firstLine="851"/>
        <w:outlineLvl w:val="1"/>
        <w:rPr>
          <w:rFonts w:eastAsia="Calibri"/>
        </w:rPr>
      </w:pPr>
      <w:r w:rsidRPr="003D0060">
        <w:rPr>
          <w:rFonts w:eastAsia="Calibri"/>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2845" w:rsidRPr="003D0060" w:rsidRDefault="00382845" w:rsidP="00382845">
      <w:pPr>
        <w:ind w:firstLine="851"/>
        <w:outlineLvl w:val="1"/>
        <w:rPr>
          <w:rFonts w:eastAsia="Calibri"/>
        </w:rPr>
      </w:pPr>
      <w:r w:rsidRPr="003D0060">
        <w:rPr>
          <w:rFonts w:eastAsia="Calibri"/>
        </w:rPr>
        <w:t>сопровождение инвалидов, имеющих стойкие расстройства функции зрения и самостоятельного передвижения;</w:t>
      </w:r>
    </w:p>
    <w:p w:rsidR="00382845" w:rsidRPr="003D0060" w:rsidRDefault="00382845" w:rsidP="00382845">
      <w:pPr>
        <w:ind w:firstLine="851"/>
        <w:outlineLvl w:val="1"/>
        <w:rPr>
          <w:rFonts w:eastAsia="Calibri"/>
        </w:rPr>
      </w:pPr>
      <w:r w:rsidRPr="003D0060">
        <w:rPr>
          <w:rFonts w:eastAsia="Calibri"/>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82845" w:rsidRPr="003D0060" w:rsidRDefault="00382845" w:rsidP="00382845">
      <w:pPr>
        <w:ind w:firstLine="851"/>
        <w:outlineLvl w:val="1"/>
        <w:rPr>
          <w:rFonts w:eastAsia="Calibri"/>
        </w:rPr>
      </w:pPr>
      <w:r w:rsidRPr="003D0060">
        <w:rPr>
          <w:rFonts w:eastAsia="Calibri"/>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2845" w:rsidRPr="003D0060" w:rsidRDefault="00382845" w:rsidP="00382845">
      <w:pPr>
        <w:ind w:firstLine="851"/>
        <w:outlineLvl w:val="1"/>
        <w:rPr>
          <w:rFonts w:eastAsia="Calibri"/>
        </w:rPr>
      </w:pPr>
      <w:r w:rsidRPr="003D0060">
        <w:rPr>
          <w:rFonts w:eastAsia="Calibri"/>
        </w:rPr>
        <w:t xml:space="preserve">допуск </w:t>
      </w:r>
      <w:proofErr w:type="spellStart"/>
      <w:r w:rsidRPr="003D0060">
        <w:rPr>
          <w:rFonts w:eastAsia="Calibri"/>
        </w:rPr>
        <w:t>сурдопереводчика</w:t>
      </w:r>
      <w:proofErr w:type="spellEnd"/>
      <w:r w:rsidRPr="003D0060">
        <w:rPr>
          <w:rFonts w:eastAsia="Calibri"/>
        </w:rPr>
        <w:t xml:space="preserve"> и </w:t>
      </w:r>
      <w:proofErr w:type="spellStart"/>
      <w:r w:rsidRPr="003D0060">
        <w:rPr>
          <w:rFonts w:eastAsia="Calibri"/>
        </w:rPr>
        <w:t>тифлосурдопереводчика</w:t>
      </w:r>
      <w:proofErr w:type="spellEnd"/>
      <w:r w:rsidRPr="003D0060">
        <w:rPr>
          <w:rFonts w:eastAsia="Calibri"/>
        </w:rPr>
        <w:t>;</w:t>
      </w:r>
    </w:p>
    <w:p w:rsidR="00382845" w:rsidRPr="003D0060" w:rsidRDefault="00382845" w:rsidP="00382845">
      <w:pPr>
        <w:ind w:firstLine="851"/>
        <w:outlineLvl w:val="1"/>
        <w:rPr>
          <w:rFonts w:eastAsia="Calibri"/>
        </w:rPr>
      </w:pPr>
      <w:r w:rsidRPr="003D0060">
        <w:rPr>
          <w:rFonts w:eastAsia="Calibri"/>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82845" w:rsidRPr="003D0060" w:rsidRDefault="00382845" w:rsidP="00382845">
      <w:pPr>
        <w:ind w:firstLine="851"/>
        <w:outlineLvl w:val="1"/>
        <w:rPr>
          <w:rFonts w:eastAsia="Calibri"/>
        </w:rPr>
      </w:pPr>
      <w:r w:rsidRPr="003D0060">
        <w:rPr>
          <w:rFonts w:eastAsia="Calibri"/>
        </w:rPr>
        <w:t>оказание инвалидам помощи в преодолении барьеров, мешающих получению ими муниципальных услуг наравне с другими лицами.</w:t>
      </w:r>
    </w:p>
    <w:p w:rsidR="00382845" w:rsidRPr="003D0060" w:rsidRDefault="00382845" w:rsidP="00382845">
      <w:pPr>
        <w:outlineLvl w:val="1"/>
        <w:rPr>
          <w:rFonts w:eastAsia="Calibri"/>
        </w:rPr>
      </w:pPr>
    </w:p>
    <w:p w:rsidR="00382845" w:rsidRPr="003D0060" w:rsidRDefault="00382845" w:rsidP="00382845">
      <w:pPr>
        <w:jc w:val="center"/>
        <w:outlineLvl w:val="1"/>
        <w:rPr>
          <w:rFonts w:eastAsia="Calibri"/>
          <w:b/>
        </w:rPr>
      </w:pPr>
      <w:r w:rsidRPr="003D0060">
        <w:rPr>
          <w:rFonts w:eastAsia="Calibri"/>
          <w:b/>
        </w:rPr>
        <w:t>Показатели доступности и качества муниципальной услуги</w:t>
      </w:r>
    </w:p>
    <w:p w:rsidR="00382845" w:rsidRPr="003D0060" w:rsidRDefault="00382845" w:rsidP="00382845">
      <w:pPr>
        <w:jc w:val="center"/>
        <w:outlineLvl w:val="1"/>
        <w:rPr>
          <w:rFonts w:eastAsia="Calibri"/>
          <w:b/>
        </w:rPr>
      </w:pPr>
    </w:p>
    <w:p w:rsidR="00382845" w:rsidRPr="003D0060" w:rsidRDefault="00382845" w:rsidP="00382845">
      <w:pPr>
        <w:ind w:firstLine="851"/>
        <w:outlineLvl w:val="1"/>
        <w:rPr>
          <w:rFonts w:eastAsia="Calibri"/>
        </w:rPr>
      </w:pPr>
      <w:r w:rsidRPr="003D0060">
        <w:rPr>
          <w:rFonts w:eastAsia="Calibri"/>
        </w:rPr>
        <w:t>2.24. Основными показателями доступности предоставления муниципальной услуги являются:</w:t>
      </w:r>
    </w:p>
    <w:p w:rsidR="00382845" w:rsidRPr="003D0060" w:rsidRDefault="00382845" w:rsidP="00382845">
      <w:pPr>
        <w:ind w:firstLine="851"/>
        <w:outlineLvl w:val="1"/>
        <w:rPr>
          <w:rFonts w:eastAsia="Calibri"/>
        </w:rPr>
      </w:pPr>
      <w:r w:rsidRPr="003D0060">
        <w:rPr>
          <w:rFonts w:eastAsia="Calibri"/>
        </w:rPr>
        <w:t>2.24.1.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82845" w:rsidRPr="003D0060" w:rsidRDefault="00382845" w:rsidP="00382845">
      <w:pPr>
        <w:ind w:firstLine="851"/>
        <w:outlineLvl w:val="1"/>
        <w:rPr>
          <w:rFonts w:eastAsia="Calibri"/>
        </w:rPr>
      </w:pPr>
      <w:r w:rsidRPr="003D0060">
        <w:rPr>
          <w:rFonts w:eastAsia="Calibri"/>
        </w:rPr>
        <w:t>2.24.2. Доступность электронных форм документов, необходимых для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2.24.3. Возможность подачи заявления на получение муниципальной</w:t>
      </w:r>
      <w:r w:rsidRPr="003D0060">
        <w:rPr>
          <w:rFonts w:eastAsia="Calibri"/>
        </w:rPr>
        <w:tab/>
        <w:t xml:space="preserve"> услуги и документов в электронной форме;</w:t>
      </w:r>
    </w:p>
    <w:p w:rsidR="00382845" w:rsidRPr="003D0060" w:rsidRDefault="00382845" w:rsidP="00382845">
      <w:pPr>
        <w:ind w:firstLine="851"/>
        <w:outlineLvl w:val="1"/>
        <w:rPr>
          <w:rFonts w:eastAsia="Calibri"/>
        </w:rPr>
      </w:pPr>
      <w:r w:rsidRPr="003D0060">
        <w:rPr>
          <w:rFonts w:eastAsia="Calibri"/>
        </w:rPr>
        <w:t xml:space="preserve">2.24.4. Предоставление муниципальной услуги в соответствии с вариантом предоставления </w:t>
      </w:r>
      <w:r w:rsidRPr="003D0060">
        <w:rPr>
          <w:rFonts w:eastAsia="Calibri"/>
        </w:rPr>
        <w:lastRenderedPageBreak/>
        <w:t>муниципальной услуги.</w:t>
      </w:r>
    </w:p>
    <w:p w:rsidR="00382845" w:rsidRPr="003D0060" w:rsidRDefault="00382845" w:rsidP="00382845">
      <w:pPr>
        <w:ind w:firstLine="851"/>
        <w:outlineLvl w:val="1"/>
        <w:rPr>
          <w:rFonts w:eastAsia="Calibri"/>
        </w:rPr>
      </w:pPr>
      <w:r w:rsidRPr="003D0060">
        <w:rPr>
          <w:rFonts w:eastAsia="Calibri"/>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82845" w:rsidRPr="003D0060" w:rsidRDefault="00382845" w:rsidP="00382845">
      <w:pPr>
        <w:ind w:firstLine="851"/>
        <w:outlineLvl w:val="1"/>
        <w:rPr>
          <w:rFonts w:eastAsia="Calibri"/>
        </w:rPr>
      </w:pPr>
      <w:r w:rsidRPr="003D0060">
        <w:rPr>
          <w:rFonts w:eastAsia="Calibri"/>
        </w:rPr>
        <w:t xml:space="preserve">2.24.6. возможность получения Заявителем уведомлений о предоставлении муниципальной услуги с помощью ЕПГУ; </w:t>
      </w:r>
    </w:p>
    <w:p w:rsidR="00382845" w:rsidRPr="003D0060" w:rsidRDefault="00382845" w:rsidP="00382845">
      <w:pPr>
        <w:ind w:firstLine="851"/>
        <w:outlineLvl w:val="1"/>
        <w:rPr>
          <w:rFonts w:eastAsia="Calibri"/>
        </w:rPr>
      </w:pPr>
      <w:r w:rsidRPr="003D0060">
        <w:rPr>
          <w:rFonts w:eastAsia="Calibri"/>
        </w:rPr>
        <w:t xml:space="preserve">2.24.7. возможность получения информации о ходе предоставления муниципальной услуги, в том числе с использованием сети «Интернет». </w:t>
      </w:r>
    </w:p>
    <w:p w:rsidR="00382845" w:rsidRPr="003D0060" w:rsidRDefault="00382845" w:rsidP="00382845">
      <w:pPr>
        <w:ind w:firstLine="851"/>
        <w:outlineLvl w:val="1"/>
        <w:rPr>
          <w:rFonts w:eastAsia="Calibri"/>
        </w:rPr>
      </w:pPr>
      <w:r w:rsidRPr="003D0060">
        <w:rPr>
          <w:rFonts w:eastAsia="Calibri"/>
        </w:rPr>
        <w:t>2.25. Основными показателями качества предоставления муниципальной услуги являются:</w:t>
      </w:r>
    </w:p>
    <w:p w:rsidR="00382845" w:rsidRPr="003D0060" w:rsidRDefault="00382845" w:rsidP="00382845">
      <w:pPr>
        <w:ind w:firstLine="851"/>
        <w:outlineLvl w:val="1"/>
        <w:rPr>
          <w:rFonts w:eastAsia="Calibri"/>
        </w:rPr>
      </w:pPr>
      <w:r w:rsidRPr="003D0060">
        <w:rPr>
          <w:rFonts w:eastAsia="Calibri"/>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82845" w:rsidRPr="003D0060" w:rsidRDefault="00382845" w:rsidP="00382845">
      <w:pPr>
        <w:ind w:firstLine="851"/>
        <w:outlineLvl w:val="1"/>
        <w:rPr>
          <w:rFonts w:eastAsia="Calibri"/>
        </w:rPr>
      </w:pPr>
      <w:r w:rsidRPr="003D0060">
        <w:rPr>
          <w:rFonts w:eastAsia="Calibri"/>
        </w:rPr>
        <w:t>2.22.2. Минимально возможное количество взаимодействий гражданина с 5должностными лицами, участвующими в предоставлении муниципальной услуги.</w:t>
      </w:r>
    </w:p>
    <w:p w:rsidR="00382845" w:rsidRPr="003D0060" w:rsidRDefault="00382845" w:rsidP="00382845">
      <w:pPr>
        <w:ind w:firstLine="851"/>
        <w:outlineLvl w:val="1"/>
        <w:rPr>
          <w:rFonts w:eastAsia="Calibri"/>
        </w:rPr>
      </w:pPr>
      <w:r w:rsidRPr="003D0060">
        <w:rPr>
          <w:rFonts w:eastAsia="Calibri"/>
        </w:rPr>
        <w:t>2.25.3. Отсутствие обоснованных жалоб на действия (бездействие) сотрудников и их некорректное (невнимательное) отношение к заявителям.</w:t>
      </w:r>
    </w:p>
    <w:p w:rsidR="00382845" w:rsidRPr="003D0060" w:rsidRDefault="00382845" w:rsidP="00382845">
      <w:pPr>
        <w:ind w:firstLine="851"/>
        <w:outlineLvl w:val="1"/>
        <w:rPr>
          <w:rFonts w:eastAsia="Calibri"/>
        </w:rPr>
      </w:pPr>
      <w:r w:rsidRPr="003D0060">
        <w:rPr>
          <w:rFonts w:eastAsia="Calibri"/>
        </w:rPr>
        <w:t>2.25.4. Отсутствие нарушений установленных сроков в процессе предостав5ения муниципальной услуги.</w:t>
      </w:r>
    </w:p>
    <w:p w:rsidR="00382845" w:rsidRPr="003D0060" w:rsidRDefault="00382845" w:rsidP="00382845">
      <w:pPr>
        <w:ind w:firstLine="851"/>
        <w:outlineLvl w:val="1"/>
        <w:rPr>
          <w:rFonts w:eastAsia="Calibri"/>
        </w:rPr>
      </w:pPr>
      <w:r w:rsidRPr="003D0060">
        <w:rPr>
          <w:rFonts w:eastAsia="Calibri"/>
        </w:rPr>
        <w:t>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82845" w:rsidRPr="003D0060" w:rsidRDefault="00382845" w:rsidP="00382845">
      <w:pPr>
        <w:ind w:firstLine="851"/>
        <w:outlineLvl w:val="1"/>
        <w:rPr>
          <w:rFonts w:eastAsia="Calibri"/>
        </w:rPr>
      </w:pPr>
    </w:p>
    <w:p w:rsidR="00382845" w:rsidRPr="003D0060" w:rsidRDefault="00382845" w:rsidP="00382845">
      <w:pPr>
        <w:jc w:val="center"/>
        <w:outlineLvl w:val="1"/>
        <w:rPr>
          <w:rFonts w:eastAsia="Calibri"/>
          <w:b/>
        </w:rPr>
      </w:pPr>
      <w:r w:rsidRPr="003D0060">
        <w:rPr>
          <w:rFonts w:eastAsia="Calibri"/>
          <w:b/>
        </w:rPr>
        <w:t>Иные требования к предоставлению муниципальной услуги</w:t>
      </w:r>
    </w:p>
    <w:p w:rsidR="00382845" w:rsidRPr="003D0060" w:rsidRDefault="00382845" w:rsidP="00382845">
      <w:pPr>
        <w:ind w:firstLine="851"/>
        <w:outlineLvl w:val="1"/>
        <w:rPr>
          <w:rFonts w:eastAsia="Calibri"/>
        </w:rPr>
      </w:pPr>
    </w:p>
    <w:p w:rsidR="00382845" w:rsidRPr="003D0060" w:rsidRDefault="00382845" w:rsidP="00382845">
      <w:pPr>
        <w:ind w:firstLine="708"/>
        <w:outlineLvl w:val="1"/>
        <w:rPr>
          <w:rFonts w:eastAsia="Calibri"/>
        </w:rPr>
      </w:pPr>
      <w:r w:rsidRPr="003D0060">
        <w:rPr>
          <w:rFonts w:eastAsia="Calibri"/>
        </w:rPr>
        <w:t>2.26. Услуги, являющиеся обязательными и необходимыми для предоставления муниципальной услуги, отсутствуют.</w:t>
      </w:r>
    </w:p>
    <w:p w:rsidR="00382845" w:rsidRPr="003D0060" w:rsidRDefault="00382845" w:rsidP="00382845">
      <w:pPr>
        <w:outlineLvl w:val="1"/>
        <w:rPr>
          <w:rFonts w:eastAsia="Calibri"/>
        </w:rPr>
      </w:pPr>
    </w:p>
    <w:p w:rsidR="00382845" w:rsidRPr="003D0060" w:rsidRDefault="00382845" w:rsidP="00382845">
      <w:pPr>
        <w:jc w:val="center"/>
        <w:outlineLvl w:val="1"/>
        <w:rPr>
          <w:rFonts w:eastAsia="Calibri"/>
          <w:b/>
        </w:rPr>
      </w:pPr>
      <w:r w:rsidRPr="003D0060">
        <w:rPr>
          <w:rFonts w:eastAsia="Calibri"/>
          <w:b/>
        </w:rPr>
        <w:t>III. Состав, последовательность и сроки выполнения административных</w:t>
      </w:r>
    </w:p>
    <w:p w:rsidR="00382845" w:rsidRPr="003D0060" w:rsidRDefault="00382845" w:rsidP="00382845">
      <w:pPr>
        <w:jc w:val="center"/>
        <w:outlineLvl w:val="1"/>
        <w:rPr>
          <w:rFonts w:eastAsia="Calibri"/>
          <w:b/>
        </w:rPr>
      </w:pPr>
      <w:r w:rsidRPr="003D0060">
        <w:rPr>
          <w:rFonts w:eastAsia="Calibri"/>
          <w:b/>
        </w:rPr>
        <w:t>процедур (действий), требования к порядку их выполнения, в том числе</w:t>
      </w:r>
    </w:p>
    <w:p w:rsidR="00382845" w:rsidRPr="003D0060" w:rsidRDefault="00382845" w:rsidP="00382845">
      <w:pPr>
        <w:jc w:val="center"/>
        <w:outlineLvl w:val="1"/>
        <w:rPr>
          <w:rFonts w:eastAsia="Calibri"/>
          <w:b/>
        </w:rPr>
      </w:pPr>
      <w:r w:rsidRPr="003D0060">
        <w:rPr>
          <w:rFonts w:eastAsia="Calibri"/>
          <w:b/>
        </w:rPr>
        <w:t>особенности выполнения административных процедур в электронной форме</w:t>
      </w:r>
    </w:p>
    <w:p w:rsidR="00382845" w:rsidRPr="003D0060" w:rsidRDefault="00382845" w:rsidP="00382845">
      <w:pPr>
        <w:jc w:val="center"/>
        <w:outlineLvl w:val="1"/>
        <w:rPr>
          <w:rFonts w:eastAsia="Calibri"/>
          <w:b/>
        </w:rPr>
      </w:pPr>
    </w:p>
    <w:p w:rsidR="00382845" w:rsidRPr="003D0060" w:rsidRDefault="00382845" w:rsidP="00382845">
      <w:pPr>
        <w:jc w:val="center"/>
        <w:outlineLvl w:val="1"/>
        <w:rPr>
          <w:rFonts w:eastAsia="Calibri"/>
          <w:b/>
        </w:rPr>
      </w:pPr>
      <w:r w:rsidRPr="003D0060">
        <w:rPr>
          <w:rFonts w:eastAsia="Calibri"/>
          <w:b/>
        </w:rPr>
        <w:t>Исчерпывающий перечень административных процедур</w:t>
      </w:r>
    </w:p>
    <w:p w:rsidR="00382845" w:rsidRPr="003D0060" w:rsidRDefault="00382845" w:rsidP="00382845">
      <w:pPr>
        <w:jc w:val="center"/>
        <w:outlineLvl w:val="1"/>
        <w:rPr>
          <w:rFonts w:eastAsia="Calibri"/>
        </w:rPr>
      </w:pPr>
    </w:p>
    <w:p w:rsidR="00382845" w:rsidRPr="003D0060" w:rsidRDefault="00382845" w:rsidP="00382845">
      <w:pPr>
        <w:ind w:firstLine="708"/>
        <w:outlineLvl w:val="1"/>
        <w:rPr>
          <w:rFonts w:eastAsia="Calibri"/>
        </w:rPr>
      </w:pPr>
      <w:r w:rsidRPr="003D0060">
        <w:rPr>
          <w:rFonts w:eastAsia="Calibri"/>
        </w:rPr>
        <w:t>3.1. Предоставление муниципальной услуги включает в себя следующие административные процедуры:</w:t>
      </w:r>
    </w:p>
    <w:p w:rsidR="00382845" w:rsidRPr="003D0060" w:rsidRDefault="00382845" w:rsidP="00382845">
      <w:pPr>
        <w:ind w:firstLine="708"/>
        <w:outlineLvl w:val="1"/>
        <w:rPr>
          <w:rFonts w:eastAsia="Calibri"/>
        </w:rPr>
      </w:pPr>
      <w:r w:rsidRPr="003D0060">
        <w:rPr>
          <w:rFonts w:eastAsia="Calibri"/>
        </w:rPr>
        <w:t>1) прием и проверка комплектности документов на наличие/отсутствие оснований для отказа в приеме документов:</w:t>
      </w:r>
    </w:p>
    <w:p w:rsidR="00382845" w:rsidRPr="003D0060" w:rsidRDefault="00382845" w:rsidP="00382845">
      <w:pPr>
        <w:ind w:firstLine="708"/>
        <w:outlineLvl w:val="1"/>
        <w:rPr>
          <w:rFonts w:eastAsia="Calibri"/>
        </w:rPr>
      </w:pPr>
      <w:r w:rsidRPr="003D0060">
        <w:rPr>
          <w:rFonts w:eastAsia="Calibri"/>
        </w:rPr>
        <w:t>а) проверка направленного заявителем заявления и документов, представленных для получения муниципальной услуги;</w:t>
      </w:r>
    </w:p>
    <w:p w:rsidR="00382845" w:rsidRPr="003D0060" w:rsidRDefault="00382845" w:rsidP="00382845">
      <w:pPr>
        <w:ind w:firstLine="708"/>
        <w:outlineLvl w:val="1"/>
        <w:rPr>
          <w:rFonts w:eastAsia="Calibri"/>
        </w:rPr>
      </w:pPr>
      <w:r w:rsidRPr="003D0060">
        <w:rPr>
          <w:rFonts w:eastAsia="Calibri"/>
        </w:rP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382845" w:rsidRPr="003D0060" w:rsidRDefault="00382845" w:rsidP="00382845">
      <w:pPr>
        <w:ind w:firstLine="708"/>
        <w:outlineLvl w:val="1"/>
        <w:rPr>
          <w:rFonts w:eastAsia="Calibri"/>
        </w:rPr>
      </w:pPr>
      <w:r w:rsidRPr="003D0060">
        <w:rPr>
          <w:rFonts w:eastAsia="Calibri"/>
        </w:rPr>
        <w:t>2) получение сведений посредством межведомственного информационного взаимодействия, в том числе с использованием СМЭВ:</w:t>
      </w:r>
    </w:p>
    <w:p w:rsidR="00382845" w:rsidRPr="003D0060" w:rsidRDefault="00382845" w:rsidP="00382845">
      <w:pPr>
        <w:ind w:firstLine="708"/>
        <w:outlineLvl w:val="1"/>
        <w:rPr>
          <w:rFonts w:eastAsia="Calibri"/>
        </w:rPr>
      </w:pPr>
      <w:r w:rsidRPr="003D0060">
        <w:rPr>
          <w:rFonts w:eastAsia="Calibri"/>
        </w:rPr>
        <w:t>а) направление межведомственных запросов в органы и организации;</w:t>
      </w:r>
    </w:p>
    <w:p w:rsidR="00382845" w:rsidRPr="003D0060" w:rsidRDefault="00382845" w:rsidP="00382845">
      <w:pPr>
        <w:ind w:firstLine="708"/>
        <w:outlineLvl w:val="1"/>
        <w:rPr>
          <w:rFonts w:eastAsia="Calibri"/>
        </w:rPr>
      </w:pPr>
      <w:r w:rsidRPr="003D0060">
        <w:rPr>
          <w:rFonts w:eastAsia="Calibri"/>
        </w:rPr>
        <w:t>б) получение ответов на межведомственные запросы, формирование полного комплекта документов;</w:t>
      </w:r>
    </w:p>
    <w:p w:rsidR="00382845" w:rsidRPr="003D0060" w:rsidRDefault="00382845" w:rsidP="00382845">
      <w:pPr>
        <w:ind w:firstLine="708"/>
        <w:outlineLvl w:val="1"/>
        <w:rPr>
          <w:rFonts w:eastAsia="Calibri"/>
        </w:rPr>
      </w:pPr>
      <w:r w:rsidRPr="003D0060">
        <w:rPr>
          <w:rFonts w:eastAsia="Calibri"/>
        </w:rPr>
        <w:t>3) рассмотрение документов и сведений:</w:t>
      </w:r>
    </w:p>
    <w:p w:rsidR="00382845" w:rsidRPr="003D0060" w:rsidRDefault="00382845" w:rsidP="00382845">
      <w:pPr>
        <w:ind w:firstLine="708"/>
        <w:outlineLvl w:val="1"/>
        <w:rPr>
          <w:rFonts w:eastAsia="Calibri"/>
        </w:rPr>
      </w:pPr>
      <w:r w:rsidRPr="003D0060">
        <w:rPr>
          <w:rFonts w:eastAsia="Calibri"/>
        </w:rPr>
        <w:t>а) проверка соответствия документов и сведений требованиям нормативных правовых актов предоставления муниципальной услуги;</w:t>
      </w:r>
    </w:p>
    <w:p w:rsidR="00382845" w:rsidRPr="003D0060" w:rsidRDefault="00382845" w:rsidP="00382845">
      <w:pPr>
        <w:ind w:firstLine="708"/>
        <w:outlineLvl w:val="1"/>
        <w:rPr>
          <w:rFonts w:eastAsia="Calibri"/>
        </w:rPr>
      </w:pPr>
      <w:r w:rsidRPr="003D0060">
        <w:rPr>
          <w:rFonts w:eastAsia="Calibri"/>
        </w:rPr>
        <w:t>4) принятие решения о предоставлении муниципальной услуги;</w:t>
      </w:r>
    </w:p>
    <w:p w:rsidR="00382845" w:rsidRPr="003D0060" w:rsidRDefault="00382845" w:rsidP="00382845">
      <w:pPr>
        <w:ind w:firstLine="708"/>
        <w:outlineLvl w:val="1"/>
        <w:rPr>
          <w:rFonts w:eastAsia="Calibri"/>
        </w:rPr>
      </w:pPr>
      <w:r w:rsidRPr="003D0060">
        <w:rPr>
          <w:rFonts w:eastAsia="Calibri"/>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rsidR="00382845" w:rsidRPr="003D0060" w:rsidRDefault="00382845" w:rsidP="00382845">
      <w:pPr>
        <w:ind w:firstLine="708"/>
        <w:outlineLvl w:val="1"/>
        <w:rPr>
          <w:rFonts w:eastAsia="Calibri"/>
        </w:rPr>
      </w:pPr>
      <w:r w:rsidRPr="003D0060">
        <w:rPr>
          <w:rFonts w:eastAsia="Calibri"/>
        </w:rPr>
        <w:t>б) направление заявителю результата муниципальной услуги;</w:t>
      </w:r>
    </w:p>
    <w:p w:rsidR="00382845" w:rsidRPr="003D0060" w:rsidRDefault="00382845" w:rsidP="00382845">
      <w:pPr>
        <w:ind w:firstLine="708"/>
        <w:outlineLvl w:val="1"/>
        <w:rPr>
          <w:rFonts w:eastAsia="Calibri"/>
        </w:rPr>
      </w:pPr>
      <w:r w:rsidRPr="003D0060">
        <w:rPr>
          <w:rFonts w:eastAsia="Calibri"/>
        </w:rPr>
        <w:t>5) выдача результата (независимо от выбора заявителю):</w:t>
      </w:r>
    </w:p>
    <w:p w:rsidR="00382845" w:rsidRPr="003D0060" w:rsidRDefault="00382845" w:rsidP="00382845">
      <w:pPr>
        <w:ind w:firstLine="708"/>
        <w:outlineLvl w:val="1"/>
        <w:rPr>
          <w:rFonts w:eastAsia="Calibri"/>
        </w:rPr>
      </w:pPr>
      <w:r w:rsidRPr="003D0060">
        <w:rPr>
          <w:rFonts w:eastAsia="Calibri"/>
        </w:rPr>
        <w:t>а) регистрация результата предоставления муниципальной услуги.</w:t>
      </w:r>
    </w:p>
    <w:p w:rsidR="00382845" w:rsidRPr="003D0060" w:rsidRDefault="00382845" w:rsidP="00382845">
      <w:pPr>
        <w:ind w:firstLine="708"/>
        <w:outlineLvl w:val="1"/>
        <w:rPr>
          <w:rFonts w:eastAsia="Calibri"/>
        </w:rPr>
      </w:pPr>
      <w:r w:rsidRPr="003D0060">
        <w:rPr>
          <w:rFonts w:eastAsia="Calibri"/>
        </w:rPr>
        <w:t xml:space="preserve">3.2. Описание административных процедур предоставления муниципальной услуги </w:t>
      </w:r>
      <w:r w:rsidRPr="003D0060">
        <w:rPr>
          <w:rFonts w:eastAsia="Calibri"/>
        </w:rPr>
        <w:lastRenderedPageBreak/>
        <w:t>представлено в Приложении № 6 к настоящему Административному регламенту.</w:t>
      </w:r>
    </w:p>
    <w:p w:rsidR="00382845" w:rsidRPr="003D0060" w:rsidRDefault="00382845" w:rsidP="00382845">
      <w:pPr>
        <w:outlineLvl w:val="1"/>
        <w:rPr>
          <w:rFonts w:eastAsia="Calibri"/>
        </w:rPr>
      </w:pPr>
    </w:p>
    <w:p w:rsidR="00382845" w:rsidRPr="003D0060" w:rsidRDefault="00382845" w:rsidP="00382845">
      <w:pPr>
        <w:jc w:val="center"/>
        <w:outlineLvl w:val="1"/>
        <w:rPr>
          <w:rFonts w:eastAsia="Calibri"/>
          <w:b/>
        </w:rPr>
      </w:pPr>
      <w:r w:rsidRPr="003D0060">
        <w:rPr>
          <w:rFonts w:eastAsia="Calibri"/>
          <w:b/>
        </w:rPr>
        <w:t>Перечень административных процедур (действий) при предоставлении муниципальной услуги услуг в электронной форме</w:t>
      </w:r>
    </w:p>
    <w:p w:rsidR="00382845" w:rsidRPr="003D0060" w:rsidRDefault="00382845" w:rsidP="00382845">
      <w:pPr>
        <w:ind w:firstLine="851"/>
        <w:outlineLvl w:val="1"/>
        <w:rPr>
          <w:rFonts w:eastAsia="Calibri"/>
        </w:rPr>
      </w:pPr>
    </w:p>
    <w:p w:rsidR="00382845" w:rsidRPr="003D0060" w:rsidRDefault="00382845" w:rsidP="00382845">
      <w:pPr>
        <w:ind w:firstLine="851"/>
        <w:outlineLvl w:val="1"/>
        <w:rPr>
          <w:rFonts w:eastAsia="Calibri"/>
        </w:rPr>
      </w:pPr>
      <w:r w:rsidRPr="003D0060">
        <w:rPr>
          <w:rFonts w:eastAsia="Calibri"/>
        </w:rPr>
        <w:t>3.3. При предоставлении муниципальной услуги в электронной форме заявителю обеспечиваются:</w:t>
      </w:r>
    </w:p>
    <w:p w:rsidR="00382845" w:rsidRPr="003D0060" w:rsidRDefault="00382845" w:rsidP="00382845">
      <w:pPr>
        <w:ind w:firstLine="851"/>
        <w:outlineLvl w:val="1"/>
        <w:rPr>
          <w:rFonts w:eastAsia="Calibri"/>
        </w:rPr>
      </w:pPr>
      <w:r w:rsidRPr="003D0060">
        <w:rPr>
          <w:rFonts w:eastAsia="Calibri"/>
        </w:rPr>
        <w:t>получение информации о порядке и сроках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формирование заявления;</w:t>
      </w:r>
    </w:p>
    <w:p w:rsidR="00382845" w:rsidRPr="003D0060" w:rsidRDefault="00382845" w:rsidP="00382845">
      <w:pPr>
        <w:ind w:firstLine="851"/>
        <w:outlineLvl w:val="1"/>
        <w:rPr>
          <w:rFonts w:eastAsia="Calibri"/>
        </w:rPr>
      </w:pPr>
      <w:r w:rsidRPr="003D0060">
        <w:rPr>
          <w:rFonts w:eastAsia="Calibri"/>
        </w:rPr>
        <w:t>прием и регистрация Уполномоченным органом заявления и иных документов, необходимых для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получение результата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получение сведений о ходе рассмотрения заявления;</w:t>
      </w:r>
    </w:p>
    <w:p w:rsidR="00382845" w:rsidRPr="003D0060" w:rsidRDefault="00382845" w:rsidP="00382845">
      <w:pPr>
        <w:ind w:firstLine="851"/>
        <w:outlineLvl w:val="1"/>
        <w:rPr>
          <w:rFonts w:eastAsia="Calibri"/>
        </w:rPr>
      </w:pPr>
      <w:r w:rsidRPr="003D0060">
        <w:rPr>
          <w:rFonts w:eastAsia="Calibri"/>
        </w:rPr>
        <w:t>осуществление оценки качества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382845" w:rsidRPr="003D0060" w:rsidRDefault="00382845" w:rsidP="00382845">
      <w:pPr>
        <w:ind w:firstLine="851"/>
        <w:outlineLvl w:val="1"/>
        <w:rPr>
          <w:rFonts w:eastAsia="Calibri"/>
        </w:rPr>
      </w:pPr>
    </w:p>
    <w:p w:rsidR="00382845" w:rsidRPr="003D0060" w:rsidRDefault="00382845" w:rsidP="00382845">
      <w:pPr>
        <w:jc w:val="center"/>
        <w:outlineLvl w:val="1"/>
        <w:rPr>
          <w:rFonts w:eastAsia="Calibri"/>
          <w:b/>
        </w:rPr>
      </w:pPr>
      <w:r w:rsidRPr="003D0060">
        <w:rPr>
          <w:rFonts w:eastAsia="Calibri"/>
          <w:b/>
        </w:rPr>
        <w:t>Порядок осуществления административных процедур (действий) в</w:t>
      </w:r>
    </w:p>
    <w:p w:rsidR="00382845" w:rsidRPr="003D0060" w:rsidRDefault="00382845" w:rsidP="00382845">
      <w:pPr>
        <w:jc w:val="center"/>
        <w:outlineLvl w:val="1"/>
        <w:rPr>
          <w:rFonts w:eastAsia="Calibri"/>
          <w:b/>
        </w:rPr>
      </w:pPr>
      <w:r w:rsidRPr="003D0060">
        <w:rPr>
          <w:rFonts w:eastAsia="Calibri"/>
          <w:b/>
        </w:rPr>
        <w:t>электронной форме</w:t>
      </w:r>
    </w:p>
    <w:p w:rsidR="00382845" w:rsidRPr="003D0060" w:rsidRDefault="00382845" w:rsidP="00382845">
      <w:pPr>
        <w:ind w:firstLine="851"/>
        <w:outlineLvl w:val="1"/>
        <w:rPr>
          <w:rFonts w:eastAsia="Calibri"/>
        </w:rPr>
      </w:pPr>
    </w:p>
    <w:p w:rsidR="00382845" w:rsidRPr="003D0060" w:rsidRDefault="00382845" w:rsidP="00382845">
      <w:pPr>
        <w:ind w:firstLine="851"/>
        <w:outlineLvl w:val="1"/>
        <w:rPr>
          <w:rFonts w:eastAsia="Calibri"/>
        </w:rPr>
      </w:pPr>
      <w:r w:rsidRPr="003D0060">
        <w:rPr>
          <w:rFonts w:eastAsia="Calibri"/>
        </w:rPr>
        <w:t>3.4. Исчерпывающий порядок осуществления административных процедур (действий) в электронной форме:</w:t>
      </w:r>
    </w:p>
    <w:p w:rsidR="00382845" w:rsidRPr="003D0060" w:rsidRDefault="00382845" w:rsidP="00382845">
      <w:pPr>
        <w:ind w:firstLine="851"/>
        <w:outlineLvl w:val="1"/>
        <w:rPr>
          <w:rFonts w:eastAsia="Calibri"/>
        </w:rPr>
      </w:pPr>
      <w:r w:rsidRPr="003D0060">
        <w:rPr>
          <w:rFonts w:eastAsia="Calibri"/>
        </w:rPr>
        <w:t>3.4.1. Формирование заявления.</w:t>
      </w:r>
    </w:p>
    <w:p w:rsidR="00382845" w:rsidRPr="003D0060" w:rsidRDefault="00382845" w:rsidP="00382845">
      <w:pPr>
        <w:ind w:firstLine="851"/>
        <w:outlineLvl w:val="1"/>
        <w:rPr>
          <w:rFonts w:eastAsia="Calibri"/>
        </w:rPr>
      </w:pPr>
      <w:r w:rsidRPr="003D0060">
        <w:rPr>
          <w:rFonts w:eastAsia="Calibri"/>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82845" w:rsidRPr="003D0060" w:rsidRDefault="00382845" w:rsidP="00382845">
      <w:pPr>
        <w:ind w:firstLine="851"/>
        <w:outlineLvl w:val="1"/>
        <w:rPr>
          <w:rFonts w:eastAsia="Calibri"/>
        </w:rPr>
      </w:pPr>
      <w:r w:rsidRPr="003D0060">
        <w:rPr>
          <w:rFonts w:eastAsia="Calibri"/>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82845" w:rsidRPr="003D0060" w:rsidRDefault="00382845" w:rsidP="00382845">
      <w:pPr>
        <w:ind w:firstLine="851"/>
        <w:outlineLvl w:val="1"/>
        <w:rPr>
          <w:rFonts w:eastAsia="Calibri"/>
        </w:rPr>
      </w:pPr>
      <w:r w:rsidRPr="003D0060">
        <w:rPr>
          <w:rFonts w:eastAsia="Calibri"/>
        </w:rPr>
        <w:t>При формировании заявления заявителю обеспечивается:</w:t>
      </w:r>
    </w:p>
    <w:p w:rsidR="00382845" w:rsidRPr="003D0060" w:rsidRDefault="00382845" w:rsidP="00382845">
      <w:pPr>
        <w:ind w:firstLine="851"/>
        <w:outlineLvl w:val="1"/>
        <w:rPr>
          <w:rFonts w:eastAsia="Calibri"/>
        </w:rPr>
      </w:pPr>
      <w:r w:rsidRPr="003D0060">
        <w:rPr>
          <w:rFonts w:eastAsia="Calibri"/>
        </w:rPr>
        <w:t>а) возможность копирования и сохранения заявления и иных документов, указанных в пунктах 2.11 настоящего Административного регламента, необходимых для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б) возможность печати на бумажном носителе копии электронной формы заявления;</w:t>
      </w:r>
    </w:p>
    <w:p w:rsidR="00382845" w:rsidRPr="003D0060" w:rsidRDefault="00382845" w:rsidP="00382845">
      <w:pPr>
        <w:ind w:firstLine="851"/>
        <w:outlineLvl w:val="1"/>
        <w:rPr>
          <w:rFonts w:eastAsia="Calibri"/>
        </w:rPr>
      </w:pPr>
      <w:r w:rsidRPr="003D0060">
        <w:rPr>
          <w:rFonts w:eastAsia="Calibri"/>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82845" w:rsidRPr="003D0060" w:rsidRDefault="00382845" w:rsidP="00382845">
      <w:pPr>
        <w:ind w:firstLine="851"/>
        <w:outlineLvl w:val="1"/>
        <w:rPr>
          <w:rFonts w:eastAsia="Calibri"/>
        </w:rPr>
      </w:pPr>
      <w:r w:rsidRPr="003D0060">
        <w:rPr>
          <w:rFonts w:eastAsia="Calibri"/>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82845" w:rsidRPr="003D0060" w:rsidRDefault="00382845" w:rsidP="00382845">
      <w:pPr>
        <w:ind w:firstLine="851"/>
        <w:outlineLvl w:val="1"/>
        <w:rPr>
          <w:rFonts w:eastAsia="Calibri"/>
        </w:rPr>
      </w:pPr>
      <w:r w:rsidRPr="003D0060">
        <w:rPr>
          <w:rFonts w:eastAsia="Calibri"/>
        </w:rPr>
        <w:t>д) возможность вернуться на любой из этапов заполнения электронной формы заявления без потери ранее введенной информации;</w:t>
      </w:r>
    </w:p>
    <w:p w:rsidR="00382845" w:rsidRPr="003D0060" w:rsidRDefault="00382845" w:rsidP="00382845">
      <w:pPr>
        <w:ind w:firstLine="851"/>
        <w:outlineLvl w:val="1"/>
        <w:rPr>
          <w:rFonts w:eastAsia="Calibri"/>
        </w:rPr>
      </w:pPr>
      <w:r w:rsidRPr="003D0060">
        <w:rPr>
          <w:rFonts w:eastAsia="Calibri"/>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82845" w:rsidRPr="003D0060" w:rsidRDefault="00382845" w:rsidP="00382845">
      <w:pPr>
        <w:ind w:firstLine="851"/>
        <w:outlineLvl w:val="1"/>
        <w:rPr>
          <w:rFonts w:eastAsia="Calibri"/>
        </w:rPr>
      </w:pPr>
      <w:r w:rsidRPr="003D0060">
        <w:rPr>
          <w:rFonts w:eastAsia="Calibri"/>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82845" w:rsidRPr="003D0060" w:rsidRDefault="00382845" w:rsidP="00382845">
      <w:pPr>
        <w:ind w:firstLine="851"/>
        <w:outlineLvl w:val="1"/>
        <w:rPr>
          <w:rFonts w:eastAsia="Calibri"/>
        </w:rPr>
      </w:pPr>
      <w:r w:rsidRPr="003D0060">
        <w:rPr>
          <w:rFonts w:eastAsia="Calibri"/>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82845" w:rsidRPr="003D0060" w:rsidRDefault="00382845" w:rsidP="00382845">
      <w:pPr>
        <w:ind w:firstLine="851"/>
        <w:outlineLvl w:val="1"/>
        <w:rPr>
          <w:rFonts w:eastAsia="Calibri"/>
        </w:rPr>
      </w:pPr>
      <w:r w:rsidRPr="003D0060">
        <w:rPr>
          <w:rFonts w:eastAsia="Calibri"/>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82845" w:rsidRPr="003D0060" w:rsidRDefault="00382845" w:rsidP="00382845">
      <w:pPr>
        <w:ind w:firstLine="851"/>
        <w:outlineLvl w:val="1"/>
        <w:rPr>
          <w:rFonts w:eastAsia="Calibri"/>
        </w:rPr>
      </w:pPr>
      <w:r w:rsidRPr="003D0060">
        <w:rPr>
          <w:rFonts w:eastAsia="Calibri"/>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lastRenderedPageBreak/>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82845" w:rsidRPr="003D0060" w:rsidRDefault="00382845" w:rsidP="00382845">
      <w:pPr>
        <w:ind w:firstLine="851"/>
        <w:outlineLvl w:val="1"/>
        <w:rPr>
          <w:rFonts w:eastAsia="Calibri"/>
        </w:rPr>
      </w:pPr>
      <w:r w:rsidRPr="003D0060">
        <w:rPr>
          <w:rFonts w:eastAsia="Calibri"/>
        </w:rPr>
        <w:t>Ответственное должностное лицо:</w:t>
      </w:r>
    </w:p>
    <w:p w:rsidR="00382845" w:rsidRPr="003D0060" w:rsidRDefault="00382845" w:rsidP="00382845">
      <w:pPr>
        <w:ind w:firstLine="851"/>
        <w:outlineLvl w:val="1"/>
        <w:rPr>
          <w:rFonts w:eastAsia="Calibri"/>
        </w:rPr>
      </w:pPr>
      <w:r w:rsidRPr="003D0060">
        <w:rPr>
          <w:rFonts w:eastAsia="Calibri"/>
        </w:rPr>
        <w:t>проверяет наличие электронных заявлений, поступивших с ЕПГУ, с периодом не реже 2 раз в день;</w:t>
      </w:r>
    </w:p>
    <w:p w:rsidR="00382845" w:rsidRPr="003D0060" w:rsidRDefault="00382845" w:rsidP="00382845">
      <w:pPr>
        <w:ind w:firstLine="851"/>
        <w:outlineLvl w:val="1"/>
        <w:rPr>
          <w:rFonts w:eastAsia="Calibri"/>
        </w:rPr>
      </w:pPr>
      <w:r w:rsidRPr="003D0060">
        <w:rPr>
          <w:rFonts w:eastAsia="Calibri"/>
        </w:rPr>
        <w:t>рассматривает поступившие заявления и приложенные образы документов (документы);</w:t>
      </w:r>
    </w:p>
    <w:p w:rsidR="00382845" w:rsidRPr="003D0060" w:rsidRDefault="00382845" w:rsidP="00382845">
      <w:pPr>
        <w:ind w:firstLine="851"/>
        <w:outlineLvl w:val="1"/>
        <w:rPr>
          <w:rFonts w:eastAsia="Calibri"/>
        </w:rPr>
      </w:pPr>
      <w:r w:rsidRPr="003D0060">
        <w:rPr>
          <w:rFonts w:eastAsia="Calibri"/>
        </w:rPr>
        <w:t>производит действия в соответствии с пунктом 3.4 настоящего Административного регламента.</w:t>
      </w:r>
    </w:p>
    <w:p w:rsidR="00382845" w:rsidRPr="003D0060" w:rsidRDefault="00382845" w:rsidP="00382845">
      <w:pPr>
        <w:ind w:firstLine="851"/>
        <w:outlineLvl w:val="1"/>
        <w:rPr>
          <w:rFonts w:eastAsia="Calibri"/>
        </w:rPr>
      </w:pPr>
      <w:r w:rsidRPr="003D0060">
        <w:rPr>
          <w:rFonts w:eastAsia="Calibri"/>
        </w:rPr>
        <w:t>3.4.4. Заявителю в качестве результата предоставления муниципальной услуги обеспечивается возможность получения документа:</w:t>
      </w:r>
    </w:p>
    <w:p w:rsidR="00382845" w:rsidRPr="003D0060" w:rsidRDefault="00382845" w:rsidP="00382845">
      <w:pPr>
        <w:ind w:firstLine="851"/>
        <w:outlineLvl w:val="1"/>
        <w:rPr>
          <w:rFonts w:eastAsia="Calibri"/>
        </w:rPr>
      </w:pPr>
      <w:r w:rsidRPr="003D0060">
        <w:rPr>
          <w:rFonts w:eastAsia="Calibri"/>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82845" w:rsidRPr="003D0060" w:rsidRDefault="00382845" w:rsidP="00382845">
      <w:pPr>
        <w:ind w:firstLine="851"/>
        <w:outlineLvl w:val="1"/>
        <w:rPr>
          <w:rFonts w:eastAsia="Calibri"/>
        </w:rPr>
      </w:pPr>
      <w:r w:rsidRPr="003D0060">
        <w:rPr>
          <w:rFonts w:eastAsia="Calibri"/>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82845" w:rsidRPr="003D0060" w:rsidRDefault="00382845" w:rsidP="00382845">
      <w:pPr>
        <w:ind w:firstLine="851"/>
        <w:outlineLvl w:val="1"/>
        <w:rPr>
          <w:rFonts w:eastAsia="Calibri"/>
        </w:rPr>
      </w:pPr>
      <w:r w:rsidRPr="003D0060">
        <w:rPr>
          <w:rFonts w:eastAsia="Calibri"/>
        </w:rPr>
        <w:t>3.4.5.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82845" w:rsidRPr="003D0060" w:rsidRDefault="00382845" w:rsidP="00382845">
      <w:pPr>
        <w:ind w:firstLine="851"/>
        <w:outlineLvl w:val="1"/>
        <w:rPr>
          <w:rFonts w:eastAsia="Calibri"/>
        </w:rPr>
      </w:pPr>
      <w:r w:rsidRPr="003D0060">
        <w:rPr>
          <w:rFonts w:eastAsia="Calibri"/>
        </w:rPr>
        <w:t>При предоставлении муниципальной услуги в электронной форме заявителю направляется:</w:t>
      </w:r>
    </w:p>
    <w:p w:rsidR="00382845" w:rsidRPr="003D0060" w:rsidRDefault="00382845" w:rsidP="00382845">
      <w:pPr>
        <w:ind w:firstLine="851"/>
        <w:outlineLvl w:val="1"/>
        <w:rPr>
          <w:rFonts w:eastAsia="Calibri"/>
        </w:rPr>
      </w:pPr>
      <w:r w:rsidRPr="003D0060">
        <w:rPr>
          <w:rFonts w:eastAsia="Calibri"/>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82845" w:rsidRPr="003D0060" w:rsidRDefault="00382845" w:rsidP="00382845">
      <w:pPr>
        <w:ind w:firstLine="851"/>
        <w:outlineLvl w:val="1"/>
        <w:rPr>
          <w:rFonts w:eastAsia="Calibri"/>
        </w:rPr>
      </w:pPr>
      <w:r w:rsidRPr="003D0060">
        <w:rPr>
          <w:rFonts w:eastAsia="Calibri"/>
        </w:rPr>
        <w:t>3.5. Оценка качества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82845" w:rsidRPr="003D0060" w:rsidRDefault="00382845" w:rsidP="00382845">
      <w:pPr>
        <w:ind w:firstLine="851"/>
        <w:outlineLvl w:val="1"/>
        <w:rPr>
          <w:rFonts w:eastAsia="Calibri"/>
        </w:rPr>
      </w:pPr>
      <w:r w:rsidRPr="003D0060">
        <w:rPr>
          <w:rFonts w:eastAsia="Calibri"/>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2845" w:rsidRPr="003D0060" w:rsidRDefault="00382845" w:rsidP="00382845">
      <w:pPr>
        <w:outlineLvl w:val="1"/>
        <w:rPr>
          <w:rFonts w:eastAsia="Calibri"/>
        </w:rPr>
      </w:pPr>
    </w:p>
    <w:p w:rsidR="00382845" w:rsidRPr="003D0060" w:rsidRDefault="00382845" w:rsidP="00382845">
      <w:pPr>
        <w:jc w:val="center"/>
        <w:outlineLvl w:val="1"/>
        <w:rPr>
          <w:rFonts w:eastAsia="Calibri"/>
          <w:b/>
        </w:rPr>
      </w:pPr>
      <w:r w:rsidRPr="003D0060">
        <w:rPr>
          <w:rFonts w:eastAsia="Calibri"/>
          <w:b/>
        </w:rPr>
        <w:t>Перечень вариантов предоставления муниципальной услуги</w:t>
      </w:r>
    </w:p>
    <w:p w:rsidR="00382845" w:rsidRPr="003D0060" w:rsidRDefault="00382845" w:rsidP="00382845">
      <w:pPr>
        <w:outlineLvl w:val="1"/>
        <w:rPr>
          <w:rFonts w:eastAsia="Calibri"/>
        </w:rPr>
      </w:pPr>
    </w:p>
    <w:p w:rsidR="00382845" w:rsidRPr="003D0060" w:rsidRDefault="00382845" w:rsidP="00382845">
      <w:pPr>
        <w:ind w:firstLine="708"/>
        <w:outlineLvl w:val="1"/>
        <w:rPr>
          <w:rFonts w:eastAsia="Calibri"/>
        </w:rPr>
      </w:pPr>
      <w:r w:rsidRPr="003D0060">
        <w:rPr>
          <w:rFonts w:eastAsia="Calibri"/>
        </w:rPr>
        <w:t>3.7. Предоставление муниципальной услуги включает в себя следующие варианты:</w:t>
      </w:r>
    </w:p>
    <w:p w:rsidR="00382845" w:rsidRPr="003D0060" w:rsidRDefault="00382845" w:rsidP="00382845">
      <w:pPr>
        <w:ind w:firstLine="708"/>
        <w:outlineLvl w:val="1"/>
        <w:rPr>
          <w:rFonts w:eastAsia="Calibri"/>
        </w:rPr>
      </w:pPr>
      <w:r w:rsidRPr="003D0060">
        <w:rPr>
          <w:rFonts w:eastAsia="Calibri"/>
        </w:rPr>
        <w:t>- предоставление земельного участка, находящегося в государственной или муниципальной собственности, в собственность бесплатно;</w:t>
      </w:r>
    </w:p>
    <w:p w:rsidR="00382845" w:rsidRPr="003D0060" w:rsidRDefault="00382845" w:rsidP="00382845">
      <w:pPr>
        <w:ind w:firstLine="708"/>
        <w:outlineLvl w:val="1"/>
        <w:rPr>
          <w:rFonts w:eastAsia="Calibri"/>
        </w:rPr>
      </w:pPr>
      <w:r w:rsidRPr="003D0060">
        <w:rPr>
          <w:rFonts w:eastAsia="Calibri"/>
        </w:rPr>
        <w:t>- отказ в предоставлении услуги.</w:t>
      </w:r>
    </w:p>
    <w:p w:rsidR="00382845" w:rsidRPr="003D0060" w:rsidRDefault="00382845" w:rsidP="00382845">
      <w:pPr>
        <w:ind w:firstLine="708"/>
        <w:outlineLvl w:val="1"/>
        <w:rPr>
          <w:rFonts w:eastAsia="Calibri"/>
        </w:rPr>
      </w:pPr>
    </w:p>
    <w:p w:rsidR="00382845" w:rsidRPr="003D0060" w:rsidRDefault="00382845" w:rsidP="00382845">
      <w:pPr>
        <w:jc w:val="center"/>
        <w:outlineLvl w:val="1"/>
        <w:rPr>
          <w:rFonts w:eastAsia="Calibri"/>
          <w:b/>
        </w:rPr>
      </w:pPr>
      <w:r w:rsidRPr="003D0060">
        <w:rPr>
          <w:rFonts w:eastAsia="Calibri"/>
          <w:b/>
        </w:rPr>
        <w:t>Профилирование заявителя</w:t>
      </w:r>
    </w:p>
    <w:p w:rsidR="00382845" w:rsidRPr="003D0060" w:rsidRDefault="00382845" w:rsidP="00382845">
      <w:pPr>
        <w:outlineLvl w:val="1"/>
        <w:rPr>
          <w:rFonts w:eastAsia="Calibri"/>
        </w:rPr>
      </w:pPr>
    </w:p>
    <w:p w:rsidR="00382845" w:rsidRPr="003D0060" w:rsidRDefault="00382845" w:rsidP="00382845">
      <w:pPr>
        <w:ind w:firstLine="708"/>
        <w:outlineLvl w:val="1"/>
        <w:rPr>
          <w:rFonts w:eastAsia="Calibri"/>
        </w:rPr>
      </w:pPr>
      <w:r w:rsidRPr="003D0060">
        <w:rPr>
          <w:rFonts w:eastAsia="Calibri"/>
        </w:rPr>
        <w:t>3.8. Вариант предоставления муниципальной услуги определяется на основании ответов на вопросы анкетирования заявителя посредством ЕПГУ.</w:t>
      </w:r>
    </w:p>
    <w:p w:rsidR="00382845" w:rsidRPr="003D0060" w:rsidRDefault="00382845" w:rsidP="00382845">
      <w:pPr>
        <w:ind w:firstLine="708"/>
        <w:outlineLvl w:val="1"/>
        <w:rPr>
          <w:rFonts w:eastAsia="Calibri"/>
        </w:rPr>
      </w:pPr>
      <w:r w:rsidRPr="003D0060">
        <w:rPr>
          <w:rFonts w:eastAsia="Calibri"/>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382845" w:rsidRDefault="00382845" w:rsidP="00382845">
      <w:pPr>
        <w:outlineLvl w:val="1"/>
        <w:rPr>
          <w:rFonts w:eastAsia="Calibri"/>
        </w:rPr>
      </w:pPr>
    </w:p>
    <w:p w:rsidR="00382845" w:rsidRPr="003D0060" w:rsidRDefault="00382845" w:rsidP="00382845">
      <w:pPr>
        <w:outlineLvl w:val="1"/>
        <w:rPr>
          <w:rFonts w:eastAsia="Calibri"/>
        </w:rPr>
      </w:pPr>
    </w:p>
    <w:p w:rsidR="00382845" w:rsidRPr="003D0060" w:rsidRDefault="00382845" w:rsidP="00382845">
      <w:pPr>
        <w:jc w:val="center"/>
        <w:outlineLvl w:val="1"/>
        <w:rPr>
          <w:rFonts w:eastAsia="Calibri"/>
          <w:b/>
        </w:rPr>
      </w:pPr>
      <w:r w:rsidRPr="003D0060">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382845" w:rsidRPr="003D0060" w:rsidRDefault="00382845" w:rsidP="00382845">
      <w:pPr>
        <w:ind w:firstLine="851"/>
        <w:outlineLvl w:val="1"/>
        <w:rPr>
          <w:rFonts w:eastAsia="Calibri"/>
        </w:rPr>
      </w:pPr>
    </w:p>
    <w:p w:rsidR="00382845" w:rsidRPr="003D0060" w:rsidRDefault="00382845" w:rsidP="00382845">
      <w:pPr>
        <w:ind w:firstLine="708"/>
        <w:outlineLvl w:val="1"/>
        <w:rPr>
          <w:rFonts w:eastAsia="Calibri"/>
        </w:rPr>
      </w:pPr>
      <w:r w:rsidRPr="003D0060">
        <w:rPr>
          <w:rFonts w:eastAsia="Calibri"/>
        </w:rPr>
        <w:t>3.9. В случае выявления опечаток и ошибок заявитель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пункте 2.11 настоящего Административного регламента.</w:t>
      </w:r>
    </w:p>
    <w:p w:rsidR="00382845" w:rsidRPr="003D0060" w:rsidRDefault="00382845" w:rsidP="00382845">
      <w:pPr>
        <w:ind w:firstLine="851"/>
        <w:outlineLvl w:val="1"/>
        <w:rPr>
          <w:rFonts w:eastAsia="Calibri"/>
        </w:rPr>
      </w:pPr>
      <w:r w:rsidRPr="003D0060">
        <w:rPr>
          <w:rFonts w:eastAsia="Calibri"/>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82845" w:rsidRPr="003D0060" w:rsidRDefault="00382845" w:rsidP="00382845">
      <w:pPr>
        <w:ind w:firstLine="851"/>
        <w:outlineLvl w:val="1"/>
        <w:rPr>
          <w:rFonts w:eastAsia="Calibri"/>
        </w:rPr>
      </w:pPr>
      <w:r w:rsidRPr="003D0060">
        <w:rPr>
          <w:rFonts w:eastAsia="Calibri"/>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82845" w:rsidRPr="003D0060" w:rsidRDefault="00382845" w:rsidP="00382845">
      <w:pPr>
        <w:ind w:firstLine="851"/>
        <w:outlineLvl w:val="1"/>
        <w:rPr>
          <w:rFonts w:eastAsia="Calibri"/>
        </w:rPr>
      </w:pPr>
      <w:r w:rsidRPr="003D0060">
        <w:rPr>
          <w:rFonts w:eastAsia="Calibri"/>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82845" w:rsidRPr="003D0060" w:rsidRDefault="00382845" w:rsidP="00382845">
      <w:pPr>
        <w:ind w:firstLine="851"/>
        <w:outlineLvl w:val="1"/>
        <w:rPr>
          <w:rFonts w:eastAsia="Calibri"/>
        </w:rPr>
      </w:pPr>
      <w:r w:rsidRPr="003D0060">
        <w:rPr>
          <w:rFonts w:eastAsia="Calibri"/>
        </w:rPr>
        <w:t>Срок устранения опечаток и ошибок не должен превышать 3 (трех) рабочих дней с даты регистрации заявления.</w:t>
      </w:r>
    </w:p>
    <w:p w:rsidR="00382845" w:rsidRPr="003D0060" w:rsidRDefault="00382845" w:rsidP="00382845">
      <w:pPr>
        <w:outlineLvl w:val="1"/>
        <w:rPr>
          <w:rFonts w:eastAsia="Calibri"/>
        </w:rPr>
      </w:pPr>
    </w:p>
    <w:p w:rsidR="00382845" w:rsidRPr="003D0060" w:rsidRDefault="00382845" w:rsidP="00382845">
      <w:pPr>
        <w:jc w:val="center"/>
        <w:outlineLvl w:val="1"/>
        <w:rPr>
          <w:rFonts w:eastAsia="Calibri"/>
          <w:b/>
        </w:rPr>
      </w:pPr>
      <w:r w:rsidRPr="003D0060">
        <w:rPr>
          <w:rFonts w:eastAsia="Calibri"/>
          <w:b/>
        </w:rPr>
        <w:t>IV. Формы контроля за исполнением административного регламента</w:t>
      </w:r>
    </w:p>
    <w:p w:rsidR="00382845" w:rsidRPr="003D0060" w:rsidRDefault="00382845" w:rsidP="00382845">
      <w:pPr>
        <w:jc w:val="center"/>
        <w:outlineLvl w:val="1"/>
        <w:rPr>
          <w:rFonts w:eastAsia="Calibri"/>
          <w:b/>
        </w:rPr>
      </w:pPr>
    </w:p>
    <w:p w:rsidR="00382845" w:rsidRPr="003D0060" w:rsidRDefault="00382845" w:rsidP="00382845">
      <w:pPr>
        <w:jc w:val="center"/>
        <w:outlineLvl w:val="1"/>
        <w:rPr>
          <w:rFonts w:eastAsia="Calibri"/>
          <w:b/>
        </w:rPr>
      </w:pPr>
      <w:r w:rsidRPr="003D0060">
        <w:rPr>
          <w:rFonts w:eastAsia="Calibri"/>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2845" w:rsidRPr="003D0060" w:rsidRDefault="00382845" w:rsidP="00382845">
      <w:pPr>
        <w:jc w:val="center"/>
        <w:outlineLvl w:val="1"/>
        <w:rPr>
          <w:rFonts w:eastAsia="Calibri"/>
          <w:b/>
        </w:rPr>
      </w:pPr>
    </w:p>
    <w:p w:rsidR="00382845" w:rsidRPr="003D0060" w:rsidRDefault="00382845" w:rsidP="00382845">
      <w:pPr>
        <w:ind w:firstLine="851"/>
        <w:rPr>
          <w:rFonts w:eastAsia="Calibri"/>
        </w:rPr>
      </w:pPr>
      <w:r w:rsidRPr="003D0060">
        <w:rPr>
          <w:rFonts w:eastAsia="Calibri"/>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82845" w:rsidRPr="003D0060" w:rsidRDefault="00382845" w:rsidP="00382845">
      <w:pPr>
        <w:ind w:firstLine="851"/>
        <w:rPr>
          <w:rFonts w:eastAsia="Calibri"/>
        </w:rPr>
      </w:pPr>
      <w:r w:rsidRPr="003D0060">
        <w:rPr>
          <w:rFonts w:eastAsia="Calibri"/>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82845" w:rsidRPr="003D0060" w:rsidRDefault="00382845" w:rsidP="00382845">
      <w:pPr>
        <w:ind w:firstLine="851"/>
        <w:rPr>
          <w:rFonts w:eastAsia="Calibri"/>
        </w:rPr>
      </w:pPr>
      <w:r w:rsidRPr="003D0060">
        <w:rPr>
          <w:rFonts w:eastAsia="Calibri"/>
        </w:rPr>
        <w:t>Текущий контроль осуществляется путем проведения проверок:</w:t>
      </w:r>
    </w:p>
    <w:p w:rsidR="00382845" w:rsidRPr="003D0060" w:rsidRDefault="00382845" w:rsidP="00382845">
      <w:pPr>
        <w:ind w:firstLine="851"/>
        <w:rPr>
          <w:rFonts w:eastAsia="Calibri"/>
        </w:rPr>
      </w:pPr>
      <w:r w:rsidRPr="003D0060">
        <w:rPr>
          <w:rFonts w:eastAsia="Calibri"/>
        </w:rPr>
        <w:t>решений о предоставлении (об отказе в предоставлении) муниципальной услуги;</w:t>
      </w:r>
    </w:p>
    <w:p w:rsidR="00382845" w:rsidRPr="003D0060" w:rsidRDefault="00382845" w:rsidP="00382845">
      <w:pPr>
        <w:ind w:firstLine="851"/>
        <w:rPr>
          <w:rFonts w:eastAsia="Calibri"/>
        </w:rPr>
      </w:pPr>
      <w:r w:rsidRPr="003D0060">
        <w:rPr>
          <w:rFonts w:eastAsia="Calibri"/>
        </w:rPr>
        <w:t>выявления и устранения нарушений прав граждан;</w:t>
      </w:r>
    </w:p>
    <w:p w:rsidR="00382845" w:rsidRPr="003D0060" w:rsidRDefault="00382845" w:rsidP="00382845">
      <w:pPr>
        <w:ind w:firstLine="851"/>
        <w:rPr>
          <w:rFonts w:eastAsia="Calibri"/>
        </w:rPr>
      </w:pPr>
      <w:r w:rsidRPr="003D0060">
        <w:rPr>
          <w:rFonts w:eastAsia="Calibri"/>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2845" w:rsidRPr="003D0060" w:rsidRDefault="00382845" w:rsidP="00382845">
      <w:pPr>
        <w:ind w:firstLine="851"/>
        <w:rPr>
          <w:rFonts w:eastAsia="Calibri"/>
        </w:rPr>
      </w:pPr>
    </w:p>
    <w:p w:rsidR="00382845" w:rsidRPr="003D0060" w:rsidRDefault="00382845" w:rsidP="00382845">
      <w:pPr>
        <w:jc w:val="center"/>
        <w:rPr>
          <w:rFonts w:eastAsia="Calibri"/>
          <w:b/>
        </w:rPr>
      </w:pPr>
      <w:r w:rsidRPr="003D0060">
        <w:rPr>
          <w:rFonts w:eastAsia="Calibri"/>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82845" w:rsidRPr="003D0060" w:rsidRDefault="00382845" w:rsidP="00382845">
      <w:pPr>
        <w:ind w:firstLine="851"/>
        <w:rPr>
          <w:rFonts w:eastAsia="Calibri"/>
        </w:rPr>
      </w:pPr>
    </w:p>
    <w:p w:rsidR="00382845" w:rsidRPr="003D0060" w:rsidRDefault="00382845" w:rsidP="00382845">
      <w:pPr>
        <w:ind w:firstLine="851"/>
        <w:rPr>
          <w:rFonts w:eastAsia="Calibri"/>
        </w:rPr>
      </w:pPr>
      <w:r w:rsidRPr="003D0060">
        <w:rPr>
          <w:rFonts w:eastAsia="Calibri"/>
        </w:rPr>
        <w:t>4.2. Контроль за полнотой и качеством предоставления муниципальной услуги включает в себя проведение плановых и внеплановых проверок.</w:t>
      </w:r>
    </w:p>
    <w:p w:rsidR="00382845" w:rsidRPr="003D0060" w:rsidRDefault="00382845" w:rsidP="00382845">
      <w:pPr>
        <w:ind w:firstLine="851"/>
        <w:rPr>
          <w:rFonts w:eastAsia="Calibri"/>
        </w:rPr>
      </w:pPr>
      <w:r w:rsidRPr="003D0060">
        <w:rPr>
          <w:rFonts w:eastAsia="Calibri"/>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82845" w:rsidRPr="003D0060" w:rsidRDefault="00382845" w:rsidP="00382845">
      <w:pPr>
        <w:ind w:firstLine="851"/>
        <w:rPr>
          <w:rFonts w:eastAsia="Calibri"/>
        </w:rPr>
      </w:pPr>
      <w:r w:rsidRPr="003D0060">
        <w:rPr>
          <w:rFonts w:eastAsia="Calibri"/>
        </w:rPr>
        <w:t>При плановой проверке полноты и качества предоставления муниципальной услуги контролю подлежат:</w:t>
      </w:r>
    </w:p>
    <w:p w:rsidR="00382845" w:rsidRPr="003D0060" w:rsidRDefault="00382845" w:rsidP="00382845">
      <w:pPr>
        <w:ind w:firstLine="851"/>
        <w:rPr>
          <w:rFonts w:eastAsia="Calibri"/>
        </w:rPr>
      </w:pPr>
      <w:r w:rsidRPr="003D0060">
        <w:rPr>
          <w:rFonts w:eastAsia="Calibri"/>
        </w:rPr>
        <w:t>соблюдение сроков предоставления муниципальной услуги;</w:t>
      </w:r>
    </w:p>
    <w:p w:rsidR="00382845" w:rsidRPr="003D0060" w:rsidRDefault="00382845" w:rsidP="00382845">
      <w:pPr>
        <w:ind w:firstLine="851"/>
        <w:rPr>
          <w:rFonts w:eastAsia="Calibri"/>
        </w:rPr>
      </w:pPr>
      <w:r w:rsidRPr="003D0060">
        <w:rPr>
          <w:rFonts w:eastAsia="Calibri"/>
        </w:rPr>
        <w:t>соблюдение положений настоящего Административного регламента;</w:t>
      </w:r>
    </w:p>
    <w:p w:rsidR="00382845" w:rsidRPr="003D0060" w:rsidRDefault="00382845" w:rsidP="00382845">
      <w:pPr>
        <w:ind w:firstLine="851"/>
        <w:rPr>
          <w:rFonts w:eastAsia="Calibri"/>
        </w:rPr>
      </w:pPr>
      <w:r w:rsidRPr="003D0060">
        <w:rPr>
          <w:rFonts w:eastAsia="Calibri"/>
        </w:rPr>
        <w:t>правильность и обоснованность принятого решения об отказе в предоставлении муниципальной услуги.</w:t>
      </w:r>
    </w:p>
    <w:p w:rsidR="00382845" w:rsidRPr="003D0060" w:rsidRDefault="00382845" w:rsidP="00382845">
      <w:pPr>
        <w:ind w:firstLine="851"/>
        <w:rPr>
          <w:rFonts w:eastAsia="Calibri"/>
        </w:rPr>
      </w:pPr>
      <w:r w:rsidRPr="003D0060">
        <w:rPr>
          <w:rFonts w:eastAsia="Calibri"/>
        </w:rPr>
        <w:t>Основанием для проведения внеплановых проверок являются:</w:t>
      </w:r>
    </w:p>
    <w:p w:rsidR="00382845" w:rsidRPr="003D0060" w:rsidRDefault="00382845" w:rsidP="00382845">
      <w:pPr>
        <w:ind w:firstLine="851"/>
        <w:rPr>
          <w:rFonts w:eastAsia="Calibri"/>
        </w:rPr>
      </w:pPr>
      <w:r w:rsidRPr="003D0060">
        <w:rPr>
          <w:rFonts w:eastAsia="Calibri"/>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самоуправления муниципального образования «Сафоновский район» Смоленской области;</w:t>
      </w:r>
    </w:p>
    <w:p w:rsidR="00382845" w:rsidRPr="003D0060" w:rsidRDefault="00382845" w:rsidP="00382845">
      <w:pPr>
        <w:ind w:firstLine="851"/>
        <w:rPr>
          <w:rFonts w:eastAsia="Calibri"/>
        </w:rPr>
      </w:pPr>
      <w:r w:rsidRPr="003D0060">
        <w:rPr>
          <w:rFonts w:eastAsia="Calibri"/>
        </w:rPr>
        <w:t>обращения граждан и юридических лиц на нарушения законодательства, в том числе на качество предоставления муниципальной услуги.</w:t>
      </w:r>
    </w:p>
    <w:p w:rsidR="00382845" w:rsidRPr="003D0060" w:rsidRDefault="00382845" w:rsidP="00382845">
      <w:pPr>
        <w:ind w:firstLine="851"/>
        <w:rPr>
          <w:rFonts w:eastAsia="Calibri"/>
        </w:rPr>
      </w:pPr>
    </w:p>
    <w:p w:rsidR="00382845" w:rsidRPr="003D0060" w:rsidRDefault="00382845" w:rsidP="00382845">
      <w:pPr>
        <w:ind w:left="567" w:right="282"/>
        <w:jc w:val="center"/>
        <w:rPr>
          <w:rFonts w:eastAsia="Calibri"/>
          <w:b/>
        </w:rPr>
      </w:pPr>
      <w:r w:rsidRPr="003D0060">
        <w:rPr>
          <w:rFonts w:eastAsia="Calibri"/>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82845" w:rsidRPr="003D0060" w:rsidRDefault="00382845" w:rsidP="00382845">
      <w:pPr>
        <w:ind w:firstLine="851"/>
        <w:rPr>
          <w:rFonts w:eastAsia="Calibri"/>
        </w:rPr>
      </w:pPr>
    </w:p>
    <w:p w:rsidR="00382845" w:rsidRPr="003D0060" w:rsidRDefault="00382845" w:rsidP="00382845">
      <w:pPr>
        <w:ind w:firstLine="851"/>
        <w:rPr>
          <w:rFonts w:eastAsia="Calibri"/>
        </w:rPr>
      </w:pPr>
      <w:r w:rsidRPr="003D0060">
        <w:rPr>
          <w:rFonts w:eastAsia="Calibri"/>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муниципального образования «Сафоновский район» Смоленской области осуществляется привлечение виновных лиц к ответственности в соответствии с законодательством Российской Федерации.</w:t>
      </w:r>
    </w:p>
    <w:p w:rsidR="00382845" w:rsidRPr="003D0060" w:rsidRDefault="00382845" w:rsidP="00382845">
      <w:pPr>
        <w:ind w:firstLine="851"/>
        <w:rPr>
          <w:rFonts w:eastAsia="Calibri"/>
        </w:rPr>
      </w:pPr>
      <w:r w:rsidRPr="003D0060">
        <w:rPr>
          <w:rFonts w:eastAsia="Calibri"/>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82845" w:rsidRPr="003D0060" w:rsidRDefault="00382845" w:rsidP="00382845">
      <w:pPr>
        <w:ind w:firstLine="851"/>
        <w:rPr>
          <w:rFonts w:eastAsia="Calibri"/>
        </w:rPr>
      </w:pPr>
    </w:p>
    <w:p w:rsidR="00382845" w:rsidRPr="003D0060" w:rsidRDefault="00382845" w:rsidP="00382845">
      <w:pPr>
        <w:jc w:val="center"/>
        <w:rPr>
          <w:rFonts w:eastAsia="Calibri"/>
          <w:b/>
        </w:rPr>
      </w:pPr>
      <w:r w:rsidRPr="003D0060">
        <w:rPr>
          <w:rFonts w:eastAsia="Calibri"/>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382845" w:rsidRPr="003D0060" w:rsidRDefault="00382845" w:rsidP="00382845">
      <w:pPr>
        <w:ind w:firstLine="851"/>
        <w:rPr>
          <w:rFonts w:eastAsia="Calibri"/>
        </w:rPr>
      </w:pPr>
    </w:p>
    <w:p w:rsidR="00382845" w:rsidRPr="003D0060" w:rsidRDefault="00382845" w:rsidP="00382845">
      <w:pPr>
        <w:ind w:firstLine="851"/>
        <w:rPr>
          <w:rFonts w:eastAsia="Calibri"/>
        </w:rPr>
      </w:pPr>
      <w:r w:rsidRPr="003D0060">
        <w:rPr>
          <w:rFonts w:eastAsia="Calibri"/>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82845" w:rsidRPr="003D0060" w:rsidRDefault="00382845" w:rsidP="00382845">
      <w:pPr>
        <w:ind w:firstLine="851"/>
        <w:rPr>
          <w:rFonts w:eastAsia="Calibri"/>
        </w:rPr>
      </w:pPr>
      <w:r w:rsidRPr="003D0060">
        <w:rPr>
          <w:rFonts w:eastAsia="Calibri"/>
        </w:rPr>
        <w:t>Граждане, их объединения и организации также имеют право:</w:t>
      </w:r>
    </w:p>
    <w:p w:rsidR="00382845" w:rsidRPr="003D0060" w:rsidRDefault="00382845" w:rsidP="00382845">
      <w:pPr>
        <w:ind w:firstLine="851"/>
        <w:rPr>
          <w:rFonts w:eastAsia="Calibri"/>
        </w:rPr>
      </w:pPr>
      <w:r w:rsidRPr="003D0060">
        <w:rPr>
          <w:rFonts w:eastAsia="Calibri"/>
        </w:rPr>
        <w:t>направлять замечания и предложения по улучшению доступности и качества предоставления муниципальной услуги;</w:t>
      </w:r>
    </w:p>
    <w:p w:rsidR="00382845" w:rsidRPr="003D0060" w:rsidRDefault="00382845" w:rsidP="00382845">
      <w:pPr>
        <w:ind w:firstLine="851"/>
        <w:rPr>
          <w:rFonts w:eastAsia="Calibri"/>
        </w:rPr>
      </w:pPr>
      <w:r w:rsidRPr="003D0060">
        <w:rPr>
          <w:rFonts w:eastAsia="Calibri"/>
        </w:rPr>
        <w:t>вносить предложения о мерах по устранению нарушений настоящего Административного регламента.</w:t>
      </w:r>
    </w:p>
    <w:p w:rsidR="00382845" w:rsidRPr="003D0060" w:rsidRDefault="00382845" w:rsidP="00382845">
      <w:pPr>
        <w:ind w:firstLine="851"/>
        <w:rPr>
          <w:rFonts w:eastAsia="Calibri"/>
        </w:rPr>
      </w:pPr>
      <w:r w:rsidRPr="003D0060">
        <w:rPr>
          <w:rFonts w:eastAsia="Calibri"/>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82845" w:rsidRPr="003D0060" w:rsidRDefault="00382845" w:rsidP="00382845">
      <w:pPr>
        <w:ind w:firstLine="851"/>
        <w:rPr>
          <w:rFonts w:eastAsia="Calibri"/>
        </w:rPr>
      </w:pPr>
      <w:r w:rsidRPr="003D0060">
        <w:rPr>
          <w:rFonts w:eastAsia="Calibri"/>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82845" w:rsidRPr="003D0060" w:rsidRDefault="00382845" w:rsidP="00382845">
      <w:pPr>
        <w:jc w:val="center"/>
        <w:outlineLvl w:val="1"/>
        <w:rPr>
          <w:rFonts w:eastAsia="Calibri"/>
        </w:rPr>
      </w:pPr>
    </w:p>
    <w:p w:rsidR="00382845" w:rsidRPr="003D0060" w:rsidRDefault="00382845" w:rsidP="00382845">
      <w:pPr>
        <w:jc w:val="center"/>
        <w:outlineLvl w:val="1"/>
        <w:rPr>
          <w:rFonts w:eastAsia="Calibri"/>
          <w:b/>
        </w:rPr>
      </w:pPr>
      <w:r w:rsidRPr="003D0060">
        <w:rPr>
          <w:rFonts w:eastAsia="Calibri"/>
          <w:b/>
        </w:rPr>
        <w:t xml:space="preserve">V. 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w:t>
      </w:r>
      <w:r w:rsidRPr="003D0060">
        <w:rPr>
          <w:rFonts w:eastAsia="Calibri"/>
          <w:b/>
        </w:rPr>
        <w:lastRenderedPageBreak/>
        <w:t>(муниципальных) служащих</w:t>
      </w:r>
    </w:p>
    <w:p w:rsidR="00382845" w:rsidRPr="003D0060" w:rsidRDefault="00382845" w:rsidP="00382845">
      <w:pPr>
        <w:jc w:val="center"/>
        <w:outlineLvl w:val="1"/>
        <w:rPr>
          <w:rFonts w:eastAsia="Calibri"/>
        </w:rPr>
      </w:pPr>
    </w:p>
    <w:p w:rsidR="00382845" w:rsidRPr="003D0060" w:rsidRDefault="00382845" w:rsidP="00382845">
      <w:pPr>
        <w:ind w:firstLine="851"/>
        <w:rPr>
          <w:rFonts w:eastAsia="Calibri"/>
        </w:rPr>
      </w:pPr>
      <w:r w:rsidRPr="003D0060">
        <w:rPr>
          <w:rFonts w:eastAsia="Calibri"/>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382845" w:rsidRPr="003D0060" w:rsidRDefault="00382845" w:rsidP="00382845">
      <w:pPr>
        <w:ind w:firstLine="851"/>
        <w:rPr>
          <w:rFonts w:eastAsia="Calibri"/>
        </w:rPr>
      </w:pPr>
    </w:p>
    <w:p w:rsidR="00382845" w:rsidRPr="003D0060" w:rsidRDefault="00382845" w:rsidP="00382845">
      <w:pPr>
        <w:jc w:val="center"/>
        <w:rPr>
          <w:rFonts w:eastAsia="Calibri"/>
          <w:b/>
        </w:rPr>
      </w:pPr>
      <w:r w:rsidRPr="003D0060">
        <w:rPr>
          <w:rFonts w:eastAsia="Calibri"/>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82845" w:rsidRPr="003D0060" w:rsidRDefault="00382845" w:rsidP="00382845">
      <w:pPr>
        <w:ind w:firstLine="851"/>
        <w:rPr>
          <w:rFonts w:eastAsia="Calibri"/>
        </w:rPr>
      </w:pPr>
    </w:p>
    <w:p w:rsidR="00382845" w:rsidRPr="003D0060" w:rsidRDefault="00382845" w:rsidP="00382845">
      <w:pPr>
        <w:ind w:firstLine="851"/>
        <w:rPr>
          <w:rFonts w:eastAsia="Calibri"/>
        </w:rPr>
      </w:pPr>
      <w:r w:rsidRPr="003D0060">
        <w:rPr>
          <w:rFonts w:eastAsia="Calibri"/>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82845" w:rsidRPr="003D0060" w:rsidRDefault="00382845" w:rsidP="00382845">
      <w:pPr>
        <w:ind w:firstLine="851"/>
        <w:rPr>
          <w:rFonts w:eastAsia="Calibri"/>
        </w:rPr>
      </w:pPr>
      <w:r w:rsidRPr="003D0060">
        <w:rPr>
          <w:rFonts w:eastAsia="Calibri"/>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382845" w:rsidRPr="003D0060" w:rsidRDefault="00382845" w:rsidP="00382845">
      <w:pPr>
        <w:ind w:firstLine="851"/>
        <w:rPr>
          <w:rFonts w:eastAsia="Calibri"/>
        </w:rPr>
      </w:pPr>
      <w:r w:rsidRPr="003D0060">
        <w:rPr>
          <w:rFonts w:eastAsia="Calibri"/>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382845" w:rsidRPr="003D0060" w:rsidRDefault="00382845" w:rsidP="00382845">
      <w:pPr>
        <w:ind w:firstLine="851"/>
        <w:rPr>
          <w:rFonts w:eastAsia="Calibri"/>
        </w:rPr>
      </w:pPr>
      <w:r w:rsidRPr="003D0060">
        <w:rPr>
          <w:rFonts w:eastAsia="Calibri"/>
        </w:rPr>
        <w:t>к руководителю многофункционального центра – на решения и действия (бездействие) работника многофункционального центра;</w:t>
      </w:r>
    </w:p>
    <w:p w:rsidR="00382845" w:rsidRPr="003D0060" w:rsidRDefault="00382845" w:rsidP="00382845">
      <w:pPr>
        <w:ind w:firstLine="851"/>
        <w:rPr>
          <w:rFonts w:eastAsia="Calibri"/>
        </w:rPr>
      </w:pPr>
      <w:r w:rsidRPr="003D0060">
        <w:rPr>
          <w:rFonts w:eastAsia="Calibri"/>
        </w:rPr>
        <w:t>к учредителю многофункционального центра – на решение и действия (бездействие) многофункционального центра.</w:t>
      </w:r>
    </w:p>
    <w:p w:rsidR="00382845" w:rsidRPr="003D0060" w:rsidRDefault="00382845" w:rsidP="00382845">
      <w:pPr>
        <w:ind w:firstLine="851"/>
        <w:rPr>
          <w:rFonts w:eastAsia="Calibri"/>
        </w:rPr>
      </w:pPr>
      <w:r w:rsidRPr="003D0060">
        <w:rPr>
          <w:rFonts w:eastAsia="Calibri"/>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382845" w:rsidRPr="003D0060" w:rsidRDefault="00382845" w:rsidP="00382845">
      <w:pPr>
        <w:ind w:firstLine="851"/>
        <w:rPr>
          <w:rFonts w:eastAsia="Calibri"/>
        </w:rPr>
      </w:pPr>
    </w:p>
    <w:p w:rsidR="00382845" w:rsidRPr="003D0060" w:rsidRDefault="00382845" w:rsidP="00382845">
      <w:pPr>
        <w:jc w:val="center"/>
        <w:rPr>
          <w:rFonts w:eastAsia="Calibri"/>
          <w:b/>
        </w:rPr>
      </w:pPr>
      <w:r w:rsidRPr="003D0060">
        <w:rPr>
          <w:rFonts w:eastAsia="Calibri"/>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82845" w:rsidRPr="003D0060" w:rsidRDefault="00382845" w:rsidP="00382845">
      <w:pPr>
        <w:ind w:firstLine="851"/>
        <w:jc w:val="center"/>
        <w:rPr>
          <w:rFonts w:eastAsia="Calibri"/>
          <w:b/>
        </w:rPr>
      </w:pPr>
    </w:p>
    <w:p w:rsidR="00382845" w:rsidRPr="003D0060" w:rsidRDefault="00382845" w:rsidP="00382845">
      <w:pPr>
        <w:ind w:firstLine="851"/>
        <w:rPr>
          <w:rFonts w:eastAsia="Calibri"/>
        </w:rPr>
      </w:pPr>
      <w:r w:rsidRPr="003D0060">
        <w:rPr>
          <w:rFonts w:eastAsia="Calibri"/>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82845" w:rsidRPr="003D0060" w:rsidRDefault="00382845" w:rsidP="00382845">
      <w:pPr>
        <w:ind w:firstLine="851"/>
        <w:rPr>
          <w:rFonts w:eastAsia="Calibri"/>
        </w:rPr>
      </w:pPr>
    </w:p>
    <w:p w:rsidR="00382845" w:rsidRPr="003D0060" w:rsidRDefault="00382845" w:rsidP="00382845">
      <w:pPr>
        <w:jc w:val="center"/>
        <w:rPr>
          <w:rFonts w:eastAsia="Calibri"/>
          <w:b/>
        </w:rPr>
      </w:pPr>
      <w:r w:rsidRPr="003D0060">
        <w:rPr>
          <w:rFonts w:eastAsia="Calibri"/>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382845" w:rsidRPr="003D0060" w:rsidRDefault="00382845" w:rsidP="00382845">
      <w:pPr>
        <w:ind w:firstLine="851"/>
        <w:rPr>
          <w:rFonts w:eastAsia="Calibri"/>
        </w:rPr>
      </w:pPr>
    </w:p>
    <w:p w:rsidR="00382845" w:rsidRPr="003D0060" w:rsidRDefault="00382845" w:rsidP="00382845">
      <w:pPr>
        <w:ind w:firstLine="851"/>
        <w:rPr>
          <w:rFonts w:eastAsia="Calibri"/>
        </w:rPr>
      </w:pPr>
      <w:r w:rsidRPr="003D0060">
        <w:rPr>
          <w:rFonts w:eastAsia="Calibri"/>
        </w:rPr>
        <w:t>5.4. Порядок досудебного (внесудебного) обжалования решений и действий</w:t>
      </w:r>
    </w:p>
    <w:p w:rsidR="00382845" w:rsidRPr="003D0060" w:rsidRDefault="00382845" w:rsidP="00382845">
      <w:pPr>
        <w:ind w:firstLine="851"/>
        <w:rPr>
          <w:rFonts w:eastAsia="Calibri"/>
        </w:rPr>
      </w:pPr>
      <w:r w:rsidRPr="003D0060">
        <w:rPr>
          <w:rFonts w:eastAsia="Calibri"/>
        </w:rPr>
        <w:t>(бездействия) Уполномоченного органа, предоставляющего муниципальную услугу, а также его должностных лиц регулируется:</w:t>
      </w:r>
    </w:p>
    <w:p w:rsidR="00382845" w:rsidRPr="003D0060" w:rsidRDefault="00382845" w:rsidP="00382845">
      <w:pPr>
        <w:ind w:firstLine="851"/>
        <w:rPr>
          <w:rFonts w:eastAsia="Calibri"/>
        </w:rPr>
      </w:pPr>
      <w:r w:rsidRPr="003D0060">
        <w:rPr>
          <w:rFonts w:eastAsia="Calibri"/>
        </w:rPr>
        <w:t>Федеральным законом «Об организации предоставления государственных и муниципальных услуг»;</w:t>
      </w:r>
    </w:p>
    <w:p w:rsidR="00382845" w:rsidRPr="003D0060" w:rsidRDefault="00382845" w:rsidP="00382845">
      <w:pPr>
        <w:ind w:firstLine="851"/>
        <w:rPr>
          <w:rFonts w:eastAsia="Calibri"/>
        </w:rPr>
      </w:pPr>
      <w:r w:rsidRPr="003D0060">
        <w:rPr>
          <w:rFonts w:eastAsia="Calibri"/>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82845" w:rsidRPr="003D0060" w:rsidRDefault="00382845" w:rsidP="00382845">
      <w:pPr>
        <w:ind w:firstLine="851"/>
        <w:rPr>
          <w:rFonts w:eastAsia="Calibri"/>
        </w:rPr>
      </w:pPr>
    </w:p>
    <w:p w:rsidR="00382845" w:rsidRPr="003D0060" w:rsidRDefault="00382845" w:rsidP="00382845">
      <w:pPr>
        <w:jc w:val="center"/>
        <w:rPr>
          <w:rFonts w:eastAsia="Calibri"/>
          <w:b/>
        </w:rPr>
      </w:pPr>
      <w:r w:rsidRPr="003D0060">
        <w:rPr>
          <w:rFonts w:eastAsia="Calibri"/>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82845" w:rsidRPr="003D0060" w:rsidRDefault="00382845" w:rsidP="00382845">
      <w:pPr>
        <w:jc w:val="center"/>
        <w:rPr>
          <w:rFonts w:eastAsia="Calibri"/>
          <w:b/>
        </w:rPr>
      </w:pPr>
    </w:p>
    <w:p w:rsidR="00382845" w:rsidRPr="003D0060" w:rsidRDefault="00382845" w:rsidP="00382845">
      <w:pPr>
        <w:jc w:val="center"/>
        <w:rPr>
          <w:rFonts w:eastAsia="Calibri"/>
          <w:b/>
        </w:rPr>
      </w:pPr>
      <w:r w:rsidRPr="003D0060">
        <w:rPr>
          <w:rFonts w:eastAsia="Calibri"/>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82845" w:rsidRPr="003D0060" w:rsidRDefault="00382845" w:rsidP="00382845">
      <w:pPr>
        <w:jc w:val="center"/>
        <w:rPr>
          <w:rFonts w:eastAsia="Calibri"/>
          <w:b/>
        </w:rPr>
      </w:pPr>
    </w:p>
    <w:p w:rsidR="00382845" w:rsidRPr="003D0060" w:rsidRDefault="00382845" w:rsidP="00382845">
      <w:pPr>
        <w:ind w:firstLine="851"/>
        <w:rPr>
          <w:rFonts w:eastAsia="Calibri"/>
        </w:rPr>
      </w:pPr>
      <w:r w:rsidRPr="003D0060">
        <w:rPr>
          <w:rFonts w:eastAsia="Calibri"/>
        </w:rPr>
        <w:t>6.1 Многофункциональный центр осуществляет:</w:t>
      </w:r>
    </w:p>
    <w:p w:rsidR="00382845" w:rsidRPr="003D0060" w:rsidRDefault="00382845" w:rsidP="00382845">
      <w:pPr>
        <w:ind w:firstLine="851"/>
        <w:rPr>
          <w:rFonts w:eastAsia="Calibri"/>
        </w:rPr>
      </w:pPr>
      <w:r w:rsidRPr="003D0060">
        <w:rPr>
          <w:rFonts w:eastAsia="Calibri"/>
        </w:rPr>
        <w:t xml:space="preserve">информирование заявителей о порядке предоставления муниципальной услуги в </w:t>
      </w:r>
      <w:r w:rsidRPr="003D0060">
        <w:rPr>
          <w:rFonts w:eastAsia="Calibri"/>
        </w:rPr>
        <w:lastRenderedPageBreak/>
        <w:t>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82845" w:rsidRPr="003D0060" w:rsidRDefault="00382845" w:rsidP="00382845">
      <w:pPr>
        <w:ind w:firstLine="851"/>
        <w:rPr>
          <w:rFonts w:eastAsia="Calibri"/>
        </w:rPr>
      </w:pPr>
      <w:r w:rsidRPr="003D0060">
        <w:rPr>
          <w:rFonts w:eastAsia="Calibri"/>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382845" w:rsidRPr="003D0060" w:rsidRDefault="00382845" w:rsidP="00382845">
      <w:pPr>
        <w:ind w:firstLine="851"/>
        <w:rPr>
          <w:rFonts w:eastAsia="Calibri"/>
        </w:rPr>
      </w:pPr>
      <w:r w:rsidRPr="003D0060">
        <w:rPr>
          <w:rFonts w:eastAsia="Calibri"/>
        </w:rPr>
        <w:t>иные процедуры и действия, предусмотренные Федеральным законом № 210-ФЗ.</w:t>
      </w:r>
    </w:p>
    <w:p w:rsidR="00382845" w:rsidRPr="003D0060" w:rsidRDefault="00382845" w:rsidP="00382845">
      <w:pPr>
        <w:ind w:firstLine="851"/>
        <w:rPr>
          <w:rFonts w:eastAsia="Calibri"/>
        </w:rPr>
      </w:pPr>
      <w:r w:rsidRPr="003D0060">
        <w:rPr>
          <w:rFonts w:eastAsia="Calibri"/>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82845" w:rsidRPr="003D0060" w:rsidRDefault="00382845" w:rsidP="00382845">
      <w:pPr>
        <w:ind w:firstLine="851"/>
        <w:rPr>
          <w:rFonts w:eastAsia="Calibri"/>
        </w:rPr>
      </w:pPr>
    </w:p>
    <w:p w:rsidR="00382845" w:rsidRPr="003D0060" w:rsidRDefault="00382845" w:rsidP="00382845">
      <w:pPr>
        <w:jc w:val="center"/>
        <w:rPr>
          <w:rFonts w:eastAsia="Calibri"/>
          <w:b/>
        </w:rPr>
      </w:pPr>
      <w:r w:rsidRPr="003D0060">
        <w:rPr>
          <w:rFonts w:eastAsia="Calibri"/>
          <w:b/>
        </w:rPr>
        <w:t>Информирование заявителей</w:t>
      </w:r>
    </w:p>
    <w:p w:rsidR="00382845" w:rsidRPr="003D0060" w:rsidRDefault="00382845" w:rsidP="00382845">
      <w:pPr>
        <w:jc w:val="center"/>
        <w:rPr>
          <w:rFonts w:eastAsia="Calibri"/>
          <w:b/>
        </w:rPr>
      </w:pPr>
    </w:p>
    <w:p w:rsidR="00382845" w:rsidRPr="003D0060" w:rsidRDefault="00382845" w:rsidP="00382845">
      <w:pPr>
        <w:ind w:firstLine="851"/>
        <w:rPr>
          <w:rFonts w:eastAsia="Calibri"/>
        </w:rPr>
      </w:pPr>
      <w:r w:rsidRPr="003D0060">
        <w:rPr>
          <w:rFonts w:eastAsia="Calibri"/>
        </w:rPr>
        <w:t>6.2. Информирование заявителя многофункциональными центрами осуществляется следующими способами:</w:t>
      </w:r>
    </w:p>
    <w:p w:rsidR="00382845" w:rsidRPr="003D0060" w:rsidRDefault="00382845" w:rsidP="00382845">
      <w:pPr>
        <w:ind w:firstLine="851"/>
        <w:rPr>
          <w:rFonts w:eastAsia="Calibri"/>
        </w:rPr>
      </w:pPr>
      <w:r w:rsidRPr="003D0060">
        <w:rPr>
          <w:rFonts w:eastAsia="Calibri"/>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82845" w:rsidRPr="003D0060" w:rsidRDefault="00382845" w:rsidP="00382845">
      <w:pPr>
        <w:ind w:firstLine="851"/>
        <w:rPr>
          <w:rFonts w:eastAsia="Calibri"/>
        </w:rPr>
      </w:pPr>
      <w:r w:rsidRPr="003D0060">
        <w:rPr>
          <w:rFonts w:eastAsia="Calibri"/>
        </w:rPr>
        <w:t>б) при обращении заявителя в многофункциональный центр лично, по телефону, посредством почтовых отправлений, либо по электронной почте.</w:t>
      </w:r>
    </w:p>
    <w:p w:rsidR="00382845" w:rsidRPr="003D0060" w:rsidRDefault="00382845" w:rsidP="00382845">
      <w:pPr>
        <w:ind w:firstLine="851"/>
        <w:rPr>
          <w:rFonts w:eastAsia="Calibri"/>
        </w:rPr>
      </w:pPr>
      <w:r w:rsidRPr="003D0060">
        <w:rPr>
          <w:rFonts w:eastAsia="Calibri"/>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382845" w:rsidRPr="003D0060" w:rsidRDefault="00382845" w:rsidP="00382845">
      <w:pPr>
        <w:ind w:firstLine="851"/>
        <w:rPr>
          <w:rFonts w:eastAsia="Calibri"/>
        </w:rPr>
      </w:pPr>
      <w:r w:rsidRPr="003D0060">
        <w:rPr>
          <w:rFonts w:eastAsia="Calibri"/>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82845" w:rsidRPr="003D0060" w:rsidRDefault="00382845" w:rsidP="00382845">
      <w:pPr>
        <w:ind w:firstLine="851"/>
        <w:rPr>
          <w:rFonts w:eastAsia="Calibri"/>
        </w:rPr>
      </w:pPr>
      <w:r w:rsidRPr="003D0060">
        <w:rPr>
          <w:rFonts w:eastAsia="Calibri"/>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82845" w:rsidRPr="003D0060" w:rsidRDefault="00382845" w:rsidP="00382845">
      <w:pPr>
        <w:ind w:firstLine="851"/>
        <w:rPr>
          <w:rFonts w:eastAsia="Calibri"/>
        </w:rPr>
      </w:pPr>
      <w:r w:rsidRPr="003D0060">
        <w:rPr>
          <w:rFonts w:eastAsia="Calibri"/>
        </w:rPr>
        <w:t>изложить обращение в письменной форме (ответ направляется Заявителю в соответствии со способом, указанным в обращении);</w:t>
      </w:r>
    </w:p>
    <w:p w:rsidR="00382845" w:rsidRPr="003D0060" w:rsidRDefault="00382845" w:rsidP="00382845">
      <w:pPr>
        <w:ind w:firstLine="851"/>
        <w:rPr>
          <w:rFonts w:eastAsia="Calibri"/>
        </w:rPr>
      </w:pPr>
      <w:r w:rsidRPr="003D0060">
        <w:rPr>
          <w:rFonts w:eastAsia="Calibri"/>
        </w:rPr>
        <w:t>назначить другое время для консультаций.</w:t>
      </w:r>
    </w:p>
    <w:p w:rsidR="00382845" w:rsidRPr="003D0060" w:rsidRDefault="00382845" w:rsidP="00382845">
      <w:pPr>
        <w:ind w:firstLine="851"/>
        <w:rPr>
          <w:rFonts w:eastAsia="Calibri"/>
        </w:rPr>
      </w:pPr>
      <w:r w:rsidRPr="003D0060">
        <w:rPr>
          <w:rFonts w:eastAsia="Calibri"/>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382845" w:rsidRPr="003D0060" w:rsidRDefault="00382845" w:rsidP="00382845">
      <w:pPr>
        <w:ind w:firstLine="851"/>
        <w:rPr>
          <w:rFonts w:eastAsia="Calibri"/>
        </w:rPr>
      </w:pPr>
    </w:p>
    <w:p w:rsidR="00382845" w:rsidRPr="003D0060" w:rsidRDefault="00382845" w:rsidP="00382845">
      <w:pPr>
        <w:jc w:val="center"/>
        <w:rPr>
          <w:rFonts w:eastAsia="Calibri"/>
          <w:b/>
        </w:rPr>
      </w:pPr>
      <w:r w:rsidRPr="003D0060">
        <w:rPr>
          <w:rFonts w:eastAsia="Calibri"/>
          <w:b/>
        </w:rPr>
        <w:t>Выдача заявителю результата предоставления муниципальной услуги</w:t>
      </w:r>
    </w:p>
    <w:p w:rsidR="00382845" w:rsidRPr="003D0060" w:rsidRDefault="00382845" w:rsidP="00382845">
      <w:pPr>
        <w:ind w:firstLine="851"/>
        <w:rPr>
          <w:rFonts w:eastAsia="Calibri"/>
        </w:rPr>
      </w:pPr>
    </w:p>
    <w:p w:rsidR="00382845" w:rsidRPr="003D0060" w:rsidRDefault="00382845" w:rsidP="00382845">
      <w:pPr>
        <w:ind w:firstLine="851"/>
        <w:rPr>
          <w:rFonts w:eastAsia="Calibri"/>
        </w:rPr>
      </w:pPr>
      <w:r w:rsidRPr="003D0060">
        <w:rPr>
          <w:rFonts w:eastAsia="Calibri"/>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82845" w:rsidRPr="003D0060" w:rsidRDefault="00382845" w:rsidP="00382845">
      <w:pPr>
        <w:ind w:firstLine="851"/>
        <w:rPr>
          <w:rFonts w:eastAsia="Calibri"/>
        </w:rPr>
      </w:pPr>
      <w:r w:rsidRPr="003D0060">
        <w:rPr>
          <w:rFonts w:eastAsia="Calibri"/>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w:t>
      </w:r>
      <w:r w:rsidRPr="003D0060">
        <w:rPr>
          <w:rFonts w:eastAsia="Calibri"/>
        </w:rPr>
        <w:lastRenderedPageBreak/>
        <w:t>порядке, установленном Постановлением № 797.</w:t>
      </w:r>
    </w:p>
    <w:p w:rsidR="00382845" w:rsidRPr="003D0060" w:rsidRDefault="00382845" w:rsidP="00382845">
      <w:pPr>
        <w:ind w:firstLine="851"/>
        <w:rPr>
          <w:rFonts w:eastAsia="Calibri"/>
        </w:rPr>
      </w:pPr>
      <w:r w:rsidRPr="003D0060">
        <w:rPr>
          <w:rFonts w:eastAsia="Calibri"/>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82845" w:rsidRPr="003D0060" w:rsidRDefault="00382845" w:rsidP="00382845">
      <w:pPr>
        <w:ind w:firstLine="851"/>
        <w:rPr>
          <w:rFonts w:eastAsia="Calibri"/>
        </w:rPr>
      </w:pPr>
      <w:r w:rsidRPr="003D0060">
        <w:rPr>
          <w:rFonts w:eastAsia="Calibri"/>
        </w:rPr>
        <w:t>Работник многофункционального центра осуществляет следующие действия:</w:t>
      </w:r>
    </w:p>
    <w:p w:rsidR="00382845" w:rsidRPr="003D0060" w:rsidRDefault="00382845" w:rsidP="00382845">
      <w:pPr>
        <w:ind w:firstLine="851"/>
        <w:rPr>
          <w:rFonts w:eastAsia="Calibri"/>
        </w:rPr>
      </w:pPr>
      <w:r w:rsidRPr="003D0060">
        <w:rPr>
          <w:rFonts w:eastAsia="Calibri"/>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82845" w:rsidRPr="003D0060" w:rsidRDefault="00382845" w:rsidP="00382845">
      <w:pPr>
        <w:ind w:firstLine="851"/>
        <w:rPr>
          <w:rFonts w:eastAsia="Calibri"/>
        </w:rPr>
      </w:pPr>
      <w:r w:rsidRPr="003D0060">
        <w:rPr>
          <w:rFonts w:eastAsia="Calibri"/>
        </w:rPr>
        <w:t>проверяет полномочия представителя заявителя (в случае обращения представителя заявителя);</w:t>
      </w:r>
    </w:p>
    <w:p w:rsidR="00382845" w:rsidRPr="003D0060" w:rsidRDefault="00382845" w:rsidP="00382845">
      <w:pPr>
        <w:ind w:firstLine="851"/>
        <w:rPr>
          <w:rFonts w:eastAsia="Calibri"/>
        </w:rPr>
      </w:pPr>
      <w:r w:rsidRPr="003D0060">
        <w:rPr>
          <w:rFonts w:eastAsia="Calibri"/>
        </w:rPr>
        <w:t>определяет статус исполнения заявления заявителя в ГИС;</w:t>
      </w:r>
    </w:p>
    <w:p w:rsidR="00382845" w:rsidRPr="003D0060" w:rsidRDefault="00382845" w:rsidP="00382845">
      <w:pPr>
        <w:ind w:firstLine="851"/>
        <w:rPr>
          <w:rFonts w:eastAsia="Calibri"/>
        </w:rPr>
      </w:pPr>
      <w:r w:rsidRPr="003D0060">
        <w:rPr>
          <w:rFonts w:eastAsia="Calibri"/>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2845" w:rsidRPr="003D0060" w:rsidRDefault="00382845" w:rsidP="00382845">
      <w:pPr>
        <w:ind w:firstLine="851"/>
        <w:rPr>
          <w:rFonts w:eastAsia="Calibri"/>
        </w:rPr>
      </w:pPr>
      <w:r w:rsidRPr="003D0060">
        <w:rPr>
          <w:rFonts w:eastAsia="Calibri"/>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82845" w:rsidRPr="003D0060" w:rsidRDefault="00382845" w:rsidP="00382845">
      <w:pPr>
        <w:ind w:firstLine="851"/>
        <w:rPr>
          <w:rFonts w:eastAsia="Calibri"/>
        </w:rPr>
      </w:pPr>
      <w:r w:rsidRPr="003D0060">
        <w:rPr>
          <w:rFonts w:eastAsia="Calibri"/>
        </w:rPr>
        <w:t>выдает документы заявителю, при необходимости запрашивает у заявителя подписи за каждый выданный документ;</w:t>
      </w:r>
    </w:p>
    <w:p w:rsidR="00382845" w:rsidRDefault="00382845" w:rsidP="00382845">
      <w:pPr>
        <w:widowControl/>
        <w:autoSpaceDE/>
        <w:autoSpaceDN/>
        <w:ind w:firstLine="708"/>
        <w:rPr>
          <w:rFonts w:eastAsia="Calibri"/>
        </w:rPr>
      </w:pPr>
      <w:r w:rsidRPr="003D0060">
        <w:rPr>
          <w:rFonts w:eastAsia="Calibri"/>
        </w:rPr>
        <w:t>запрашивает согласие заявителя на участие</w:t>
      </w:r>
      <w:r w:rsidR="00683F44" w:rsidRPr="00683F44">
        <w:rPr>
          <w:rFonts w:eastAsia="Calibri"/>
        </w:rPr>
        <w:t xml:space="preserve"> в смс-опросе для оценки качества предоставленных услуг многофункциональным центром.</w:t>
      </w: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p w:rsidR="00683F44" w:rsidRDefault="00683F44" w:rsidP="00382845">
      <w:pPr>
        <w:widowControl/>
        <w:autoSpaceDE/>
        <w:autoSpaceDN/>
        <w:ind w:firstLine="708"/>
        <w:rPr>
          <w:rFonts w:eastAsia="Calibri"/>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683F44" w:rsidRPr="00982FED" w:rsidTr="00683F44">
        <w:trPr>
          <w:trHeight w:val="3524"/>
        </w:trPr>
        <w:tc>
          <w:tcPr>
            <w:tcW w:w="5199" w:type="dxa"/>
            <w:tcBorders>
              <w:top w:val="nil"/>
              <w:left w:val="nil"/>
              <w:bottom w:val="nil"/>
              <w:right w:val="nil"/>
            </w:tcBorders>
          </w:tcPr>
          <w:p w:rsidR="00683F44" w:rsidRPr="00E02521" w:rsidRDefault="00683F44" w:rsidP="00683F44">
            <w:pPr>
              <w:widowControl/>
              <w:tabs>
                <w:tab w:val="left" w:pos="709"/>
              </w:tabs>
              <w:overflowPunct w:val="0"/>
              <w:adjustRightInd w:val="0"/>
              <w:textAlignment w:val="baseline"/>
            </w:pPr>
            <w:r w:rsidRPr="00E02521">
              <w:lastRenderedPageBreak/>
              <w:t>Приложение 1</w:t>
            </w:r>
          </w:p>
          <w:p w:rsidR="00683F44" w:rsidRPr="00982FED" w:rsidRDefault="00683F44" w:rsidP="00683F44">
            <w:pPr>
              <w:widowControl/>
              <w:tabs>
                <w:tab w:val="left" w:pos="709"/>
              </w:tabs>
              <w:overflowPunct w:val="0"/>
              <w:adjustRightInd w:val="0"/>
              <w:textAlignment w:val="baseline"/>
              <w:rPr>
                <w:sz w:val="28"/>
                <w:szCs w:val="28"/>
                <w:highlight w:val="yellow"/>
              </w:rPr>
            </w:pPr>
            <w:r w:rsidRPr="00E02521">
              <w:t xml:space="preserve">к </w:t>
            </w:r>
            <w:r w:rsidRPr="00E02521">
              <w:rPr>
                <w:rFonts w:eastAsia="Calibri"/>
                <w:lang w:eastAsia="en-US"/>
              </w:rPr>
              <w:t xml:space="preserve">Административному регламенту предоставления </w:t>
            </w:r>
            <w:r w:rsidRPr="00683F44">
              <w:rPr>
                <w:rFonts w:eastAsia="Calibri"/>
                <w:lang w:eastAsia="en-US"/>
              </w:rPr>
              <w:t>Администрацией Прудковского сельского поселения Сафоновского района Смоленской области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Прудковского сельского поселения Сафоновского района Смоленской области</w:t>
            </w:r>
          </w:p>
        </w:tc>
      </w:tr>
    </w:tbl>
    <w:p w:rsidR="00683F44" w:rsidRPr="00382845" w:rsidRDefault="00683F44" w:rsidP="00382845">
      <w:pPr>
        <w:widowControl/>
        <w:autoSpaceDE/>
        <w:autoSpaceDN/>
        <w:ind w:firstLine="708"/>
        <w:rPr>
          <w:rFonts w:eastAsia="Calibri"/>
          <w:lang w:eastAsia="en-US"/>
        </w:rPr>
      </w:pPr>
    </w:p>
    <w:p w:rsidR="00683F44" w:rsidRPr="00683F44" w:rsidRDefault="00683F44" w:rsidP="00683F44">
      <w:pPr>
        <w:widowControl/>
        <w:autoSpaceDE/>
        <w:autoSpaceDN/>
        <w:jc w:val="center"/>
        <w:rPr>
          <w:rFonts w:eastAsia="Calibri"/>
          <w:b/>
          <w:bCs/>
          <w:sz w:val="20"/>
          <w:szCs w:val="20"/>
          <w:lang w:eastAsia="en-US"/>
        </w:rPr>
      </w:pPr>
      <w:r w:rsidRPr="00683F44">
        <w:rPr>
          <w:rFonts w:eastAsia="Calibri"/>
          <w:b/>
          <w:bCs/>
          <w:sz w:val="20"/>
          <w:szCs w:val="20"/>
          <w:lang w:eastAsia="en-US"/>
        </w:rPr>
        <w:t>Признаки, определяющие вариант предоставления</w:t>
      </w:r>
    </w:p>
    <w:p w:rsidR="00683F44" w:rsidRPr="00683F44" w:rsidRDefault="00683F44" w:rsidP="00683F44">
      <w:pPr>
        <w:widowControl/>
        <w:autoSpaceDE/>
        <w:autoSpaceDN/>
        <w:jc w:val="center"/>
        <w:rPr>
          <w:rFonts w:eastAsia="Calibri"/>
          <w:b/>
          <w:bCs/>
          <w:sz w:val="20"/>
          <w:szCs w:val="20"/>
          <w:lang w:eastAsia="en-US"/>
        </w:rPr>
      </w:pPr>
      <w:r w:rsidRPr="00683F44">
        <w:rPr>
          <w:rFonts w:eastAsia="Calibri"/>
          <w:b/>
          <w:bCs/>
          <w:sz w:val="20"/>
          <w:szCs w:val="20"/>
          <w:lang w:eastAsia="en-US"/>
        </w:rPr>
        <w:t>муниципальной услуги</w:t>
      </w:r>
    </w:p>
    <w:p w:rsidR="00683F44" w:rsidRPr="00683F44" w:rsidRDefault="00683F44" w:rsidP="00683F44">
      <w:pPr>
        <w:widowControl/>
        <w:autoSpaceDE/>
        <w:autoSpaceDN/>
        <w:jc w:val="left"/>
        <w:rPr>
          <w:rFonts w:eastAsia="Calibri"/>
          <w:b/>
          <w:bCs/>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4107"/>
        <w:gridCol w:w="5345"/>
      </w:tblGrid>
      <w:tr w:rsidR="00683F44" w:rsidRPr="00683F44" w:rsidTr="00683F44">
        <w:tc>
          <w:tcPr>
            <w:tcW w:w="959" w:type="dxa"/>
            <w:shd w:val="clear" w:color="auto" w:fill="auto"/>
          </w:tcPr>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w:t>
            </w:r>
          </w:p>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п/п</w:t>
            </w:r>
          </w:p>
        </w:tc>
        <w:tc>
          <w:tcPr>
            <w:tcW w:w="4111" w:type="dxa"/>
            <w:shd w:val="clear" w:color="auto" w:fill="auto"/>
          </w:tcPr>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Наименование признака</w:t>
            </w:r>
          </w:p>
        </w:tc>
        <w:tc>
          <w:tcPr>
            <w:tcW w:w="5351" w:type="dxa"/>
            <w:shd w:val="clear" w:color="auto" w:fill="auto"/>
          </w:tcPr>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Значение признака</w:t>
            </w:r>
          </w:p>
        </w:tc>
      </w:tr>
      <w:tr w:rsidR="00683F44" w:rsidRPr="00683F44" w:rsidTr="00683F44">
        <w:tc>
          <w:tcPr>
            <w:tcW w:w="959" w:type="dxa"/>
            <w:shd w:val="clear" w:color="auto" w:fill="auto"/>
          </w:tcPr>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1.</w:t>
            </w:r>
          </w:p>
        </w:tc>
        <w:tc>
          <w:tcPr>
            <w:tcW w:w="4111" w:type="dxa"/>
            <w:shd w:val="clear" w:color="auto" w:fill="auto"/>
          </w:tcPr>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2.</w:t>
            </w:r>
          </w:p>
        </w:tc>
        <w:tc>
          <w:tcPr>
            <w:tcW w:w="5351" w:type="dxa"/>
            <w:shd w:val="clear" w:color="auto" w:fill="auto"/>
          </w:tcPr>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3.</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1.</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Кто обращается за услугой?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Заявитель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Представитель </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2.</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К какой категории относится заявитель?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Физическое лицо (ФЛ)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Индивидуальный предприниматель (ИП)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3. Юридическое лицо (ЮЛ) </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3.</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Заявитель является иностранным юридическим лицом?</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Юридическое лицо зарегистрировано в РФ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Иностранное юридическое лицо </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4.</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К какой категории относится заявитель (физическое лицо)?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Гражданин, которому участок предоставлен в безвозмездное пользование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Граждане, имеющие трех и более детей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3. Лицо, уполномоченное садовым или огородническим товариществом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4. Работник по установленной законодательством специальности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5. Иные категории </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5.</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Право на исходный земельный участок зарегистрировано в ЕГРН?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Право зарегистрировано в ЕГРН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Право не зарегистрировано в ЕГРН </w:t>
            </w:r>
          </w:p>
          <w:p w:rsidR="00683F44" w:rsidRPr="00683F44" w:rsidRDefault="00683F44" w:rsidP="00683F44">
            <w:pPr>
              <w:widowControl/>
              <w:autoSpaceDE/>
              <w:autoSpaceDN/>
              <w:jc w:val="left"/>
              <w:rPr>
                <w:rFonts w:eastAsia="Calibri"/>
                <w:sz w:val="20"/>
                <w:szCs w:val="20"/>
                <w:lang w:eastAsia="en-US"/>
              </w:rPr>
            </w:pP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6.</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К какой категории относится заявитель (индивидуальный предприниматель)?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Лицо, с которым заключен договор о развитии застроенной территории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Иные категории </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7.</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К какой категории относится заявитель (юридическое лицо)?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Лицо, с которым заключен договор о развитии застроенной территории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Религиозная организация-собственник здания или сооружения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3. Лицо, уполномоченное садовым или огородническим товариществом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4. Некоммерческая организация, созданная гражданами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5. Религиозная организация- землепользователь участка для сельскохозяйственного производства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6. Научно-технологический центр (фонд) </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8.</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Право на здание или сооружение зарегистрировано в ЕГРН?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Право зарегистрировано в ЕГРН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Право не зарегистрировано в ЕГРН </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9.</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Право на земельный участок зарегистрировано в ЕГРН?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Право зарегистрировано в ЕГРН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Право не зарегистрировано в ЕГРН </w:t>
            </w:r>
          </w:p>
        </w:tc>
      </w:tr>
      <w:tr w:rsidR="00683F44" w:rsidRPr="00683F44" w:rsidTr="00683F44">
        <w:tc>
          <w:tcPr>
            <w:tcW w:w="959"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10.</w:t>
            </w:r>
          </w:p>
        </w:tc>
        <w:tc>
          <w:tcPr>
            <w:tcW w:w="411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Право на исходный земельный участок зарегистрировано в ЕГРН? </w:t>
            </w:r>
          </w:p>
        </w:tc>
        <w:tc>
          <w:tcPr>
            <w:tcW w:w="5351" w:type="dxa"/>
            <w:shd w:val="clear" w:color="auto" w:fill="auto"/>
          </w:tcPr>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1. Право зарегистрировано в ЕГРН </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 xml:space="preserve">2. Право не зарегистрировано в ЕГРН </w:t>
            </w:r>
          </w:p>
        </w:tc>
      </w:tr>
    </w:tbl>
    <w:p w:rsidR="00683F44" w:rsidRDefault="00683F44" w:rsidP="00683F44">
      <w:pPr>
        <w:widowControl/>
        <w:autoSpaceDE/>
        <w:autoSpaceDN/>
        <w:jc w:val="left"/>
        <w:rPr>
          <w:rFonts w:eastAsia="Calibri"/>
          <w:sz w:val="20"/>
          <w:szCs w:val="20"/>
          <w:lang w:eastAsia="en-US"/>
        </w:rPr>
      </w:pPr>
    </w:p>
    <w:p w:rsidR="00683F44" w:rsidRDefault="00683F44" w:rsidP="00683F44">
      <w:pPr>
        <w:widowControl/>
        <w:autoSpaceDE/>
        <w:autoSpaceDN/>
        <w:jc w:val="left"/>
        <w:rPr>
          <w:rFonts w:eastAsia="Calibri"/>
          <w:sz w:val="20"/>
          <w:szCs w:val="20"/>
          <w:lang w:eastAsia="en-US"/>
        </w:rPr>
      </w:pPr>
    </w:p>
    <w:p w:rsidR="00683F44" w:rsidRDefault="00683F44" w:rsidP="00683F44">
      <w:pPr>
        <w:widowControl/>
        <w:autoSpaceDE/>
        <w:autoSpaceDN/>
        <w:jc w:val="left"/>
        <w:rPr>
          <w:rFonts w:eastAsia="Calibri"/>
          <w:sz w:val="20"/>
          <w:szCs w:val="20"/>
          <w:lang w:eastAsia="en-US"/>
        </w:rPr>
      </w:pPr>
    </w:p>
    <w:p w:rsidR="00683F44" w:rsidRDefault="00683F44" w:rsidP="00683F44">
      <w:pPr>
        <w:widowControl/>
        <w:autoSpaceDE/>
        <w:autoSpaceDN/>
        <w:jc w:val="left"/>
        <w:rPr>
          <w:rFonts w:eastAsia="Calibri"/>
          <w:sz w:val="20"/>
          <w:szCs w:val="20"/>
          <w:lang w:eastAsia="en-US"/>
        </w:rPr>
      </w:pPr>
    </w:p>
    <w:p w:rsidR="00683F44" w:rsidRPr="00683F44" w:rsidRDefault="00683F44" w:rsidP="00683F44">
      <w:pPr>
        <w:widowControl/>
        <w:autoSpaceDE/>
        <w:autoSpaceDN/>
        <w:jc w:val="left"/>
        <w:rPr>
          <w:rFonts w:eastAsia="Calibri"/>
          <w:sz w:val="20"/>
          <w:szCs w:val="20"/>
          <w:lang w:eastAsia="en-US"/>
        </w:rPr>
      </w:pPr>
    </w:p>
    <w:p w:rsidR="00683F44" w:rsidRPr="00683F44" w:rsidRDefault="00683F44" w:rsidP="00683F44">
      <w:pPr>
        <w:widowControl/>
        <w:autoSpaceDE/>
        <w:autoSpaceDN/>
        <w:jc w:val="left"/>
        <w:rPr>
          <w:rFonts w:eastAsia="Calibri"/>
          <w:sz w:val="20"/>
          <w:szCs w:val="20"/>
          <w:lang w:eastAsia="en-US"/>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683F44" w:rsidRPr="00982FED" w:rsidTr="00683F44">
        <w:trPr>
          <w:trHeight w:val="3524"/>
        </w:trPr>
        <w:tc>
          <w:tcPr>
            <w:tcW w:w="5199" w:type="dxa"/>
            <w:tcBorders>
              <w:top w:val="nil"/>
              <w:left w:val="nil"/>
              <w:bottom w:val="nil"/>
              <w:right w:val="nil"/>
            </w:tcBorders>
          </w:tcPr>
          <w:p w:rsidR="00683F44" w:rsidRPr="00E02521" w:rsidRDefault="00683F44" w:rsidP="00683F44">
            <w:pPr>
              <w:widowControl/>
              <w:tabs>
                <w:tab w:val="left" w:pos="709"/>
              </w:tabs>
              <w:overflowPunct w:val="0"/>
              <w:adjustRightInd w:val="0"/>
              <w:textAlignment w:val="baseline"/>
            </w:pPr>
            <w:r>
              <w:lastRenderedPageBreak/>
              <w:t>Приложение 2</w:t>
            </w:r>
          </w:p>
          <w:p w:rsidR="00683F44" w:rsidRPr="00982FED" w:rsidRDefault="00683F44" w:rsidP="00683F44">
            <w:pPr>
              <w:widowControl/>
              <w:tabs>
                <w:tab w:val="left" w:pos="709"/>
              </w:tabs>
              <w:overflowPunct w:val="0"/>
              <w:adjustRightInd w:val="0"/>
              <w:textAlignment w:val="baseline"/>
              <w:rPr>
                <w:sz w:val="28"/>
                <w:szCs w:val="28"/>
                <w:highlight w:val="yellow"/>
              </w:rPr>
            </w:pPr>
            <w:r w:rsidRPr="00E02521">
              <w:t xml:space="preserve">к </w:t>
            </w:r>
            <w:r w:rsidRPr="00E02521">
              <w:rPr>
                <w:rFonts w:eastAsia="Calibri"/>
                <w:lang w:eastAsia="en-US"/>
              </w:rPr>
              <w:t xml:space="preserve">Административному регламенту предоставления </w:t>
            </w:r>
            <w:r w:rsidRPr="00683F44">
              <w:rPr>
                <w:rFonts w:eastAsia="Calibri"/>
                <w:lang w:eastAsia="en-US"/>
              </w:rPr>
              <w:t>Администрацией Прудковского сельского поселения Сафоновского района Смоленской области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Прудковского сельского поселения Сафоновского района Смоленской области</w:t>
            </w:r>
          </w:p>
        </w:tc>
      </w:tr>
    </w:tbl>
    <w:p w:rsidR="00683F44" w:rsidRPr="00683F44" w:rsidRDefault="00683F44" w:rsidP="00683F44">
      <w:pPr>
        <w:widowControl/>
        <w:autoSpaceDE/>
        <w:autoSpaceDN/>
        <w:jc w:val="left"/>
        <w:rPr>
          <w:rFonts w:eastAsia="Calibri"/>
          <w:sz w:val="20"/>
          <w:szCs w:val="20"/>
          <w:lang w:eastAsia="en-US"/>
        </w:rPr>
      </w:pPr>
    </w:p>
    <w:p w:rsidR="00683F44" w:rsidRPr="00683F44" w:rsidRDefault="00683F44" w:rsidP="00683F44">
      <w:pPr>
        <w:widowControl/>
        <w:autoSpaceDE/>
        <w:autoSpaceDN/>
        <w:jc w:val="left"/>
        <w:rPr>
          <w:rFonts w:eastAsia="Calibri"/>
          <w:sz w:val="20"/>
          <w:szCs w:val="20"/>
          <w:lang w:eastAsia="en-US"/>
        </w:rPr>
      </w:pPr>
    </w:p>
    <w:p w:rsidR="00683F44" w:rsidRPr="00683F44" w:rsidRDefault="00683F44" w:rsidP="00683F44">
      <w:pPr>
        <w:jc w:val="center"/>
        <w:outlineLvl w:val="1"/>
        <w:rPr>
          <w:rFonts w:eastAsia="Calibri"/>
          <w:sz w:val="20"/>
          <w:szCs w:val="20"/>
          <w:u w:val="single"/>
        </w:rPr>
      </w:pPr>
      <w:r w:rsidRPr="00683F44">
        <w:rPr>
          <w:rFonts w:eastAsia="Calibri"/>
          <w:b/>
          <w:sz w:val="20"/>
          <w:szCs w:val="20"/>
        </w:rPr>
        <w:t>Форма решения о предоставлении земельного участка в собственность бесплатно</w:t>
      </w:r>
    </w:p>
    <w:p w:rsidR="00683F44" w:rsidRPr="00683F44" w:rsidRDefault="00683F44" w:rsidP="00683F44">
      <w:pPr>
        <w:ind w:left="5670"/>
        <w:jc w:val="left"/>
        <w:outlineLvl w:val="1"/>
        <w:rPr>
          <w:rFonts w:eastAsia="Calibri"/>
          <w:sz w:val="20"/>
          <w:szCs w:val="20"/>
        </w:rPr>
      </w:pPr>
      <w:r w:rsidRPr="00683F44">
        <w:rPr>
          <w:rFonts w:eastAsia="Calibri"/>
          <w:sz w:val="20"/>
          <w:szCs w:val="20"/>
        </w:rPr>
        <w:t>кому:</w:t>
      </w:r>
    </w:p>
    <w:p w:rsidR="00683F44" w:rsidRPr="00683F44" w:rsidRDefault="00683F44" w:rsidP="00683F44">
      <w:pPr>
        <w:ind w:left="5670"/>
        <w:jc w:val="left"/>
        <w:outlineLvl w:val="1"/>
        <w:rPr>
          <w:rFonts w:eastAsia="Calibri"/>
          <w:sz w:val="20"/>
          <w:szCs w:val="20"/>
        </w:rPr>
      </w:pPr>
      <w:r w:rsidRPr="00683F44">
        <w:rPr>
          <w:rFonts w:eastAsia="Calibri"/>
          <w:sz w:val="20"/>
          <w:szCs w:val="20"/>
        </w:rPr>
        <w:t>________________________________</w:t>
      </w:r>
    </w:p>
    <w:p w:rsidR="00683F44" w:rsidRPr="00683F44" w:rsidRDefault="00683F44" w:rsidP="00683F44">
      <w:pPr>
        <w:ind w:left="5670"/>
        <w:jc w:val="left"/>
        <w:outlineLvl w:val="1"/>
        <w:rPr>
          <w:rFonts w:eastAsia="Calibri"/>
          <w:sz w:val="20"/>
          <w:szCs w:val="20"/>
        </w:rPr>
      </w:pPr>
      <w:r w:rsidRPr="00683F44">
        <w:rPr>
          <w:rFonts w:eastAsia="Calibri"/>
          <w:sz w:val="20"/>
          <w:szCs w:val="20"/>
        </w:rPr>
        <w:t>контактные данные:</w:t>
      </w:r>
    </w:p>
    <w:p w:rsidR="00683F44" w:rsidRPr="00683F44" w:rsidRDefault="00683F44" w:rsidP="00683F44">
      <w:pPr>
        <w:ind w:left="5670"/>
        <w:jc w:val="left"/>
        <w:outlineLvl w:val="1"/>
        <w:rPr>
          <w:rFonts w:eastAsia="Calibri"/>
          <w:sz w:val="20"/>
          <w:szCs w:val="20"/>
        </w:rPr>
      </w:pPr>
      <w:r w:rsidRPr="00683F44">
        <w:rPr>
          <w:rFonts w:eastAsia="Calibri"/>
          <w:sz w:val="20"/>
          <w:szCs w:val="20"/>
        </w:rPr>
        <w:t>_______________________________</w:t>
      </w:r>
    </w:p>
    <w:p w:rsidR="00683F44" w:rsidRPr="00683F44" w:rsidRDefault="00683F44" w:rsidP="00683F44">
      <w:pPr>
        <w:ind w:left="5670"/>
        <w:jc w:val="left"/>
        <w:outlineLvl w:val="1"/>
        <w:rPr>
          <w:rFonts w:eastAsia="Calibri"/>
          <w:sz w:val="20"/>
          <w:szCs w:val="20"/>
        </w:rPr>
      </w:pPr>
      <w:r w:rsidRPr="00683F44">
        <w:rPr>
          <w:rFonts w:eastAsia="Calibri"/>
          <w:sz w:val="20"/>
          <w:szCs w:val="20"/>
        </w:rPr>
        <w:t>представитель</w:t>
      </w:r>
    </w:p>
    <w:p w:rsidR="00683F44" w:rsidRPr="00683F44" w:rsidRDefault="00683F44" w:rsidP="00683F44">
      <w:pPr>
        <w:ind w:left="5670"/>
        <w:jc w:val="left"/>
        <w:outlineLvl w:val="1"/>
        <w:rPr>
          <w:rFonts w:eastAsia="Calibri"/>
          <w:sz w:val="20"/>
          <w:szCs w:val="20"/>
        </w:rPr>
      </w:pPr>
      <w:r w:rsidRPr="00683F44">
        <w:rPr>
          <w:rFonts w:eastAsia="Calibri"/>
          <w:sz w:val="20"/>
          <w:szCs w:val="20"/>
        </w:rPr>
        <w:t>_______________________________</w:t>
      </w:r>
    </w:p>
    <w:p w:rsidR="00683F44" w:rsidRPr="00683F44" w:rsidRDefault="00683F44" w:rsidP="00683F44">
      <w:pPr>
        <w:ind w:left="5670"/>
        <w:jc w:val="left"/>
        <w:outlineLvl w:val="1"/>
        <w:rPr>
          <w:rFonts w:eastAsia="Calibri"/>
          <w:sz w:val="20"/>
          <w:szCs w:val="20"/>
        </w:rPr>
      </w:pPr>
      <w:r w:rsidRPr="00683F44">
        <w:rPr>
          <w:rFonts w:eastAsia="Calibri"/>
          <w:sz w:val="20"/>
          <w:szCs w:val="20"/>
        </w:rPr>
        <w:t>контактные данные представителя:</w:t>
      </w:r>
    </w:p>
    <w:p w:rsidR="00683F44" w:rsidRPr="00683F44" w:rsidRDefault="00683F44" w:rsidP="00683F44">
      <w:pPr>
        <w:ind w:left="5670"/>
        <w:jc w:val="left"/>
        <w:outlineLvl w:val="1"/>
        <w:rPr>
          <w:rFonts w:eastAsia="Calibri"/>
          <w:sz w:val="20"/>
          <w:szCs w:val="20"/>
        </w:rPr>
      </w:pPr>
      <w:r w:rsidRPr="00683F44">
        <w:rPr>
          <w:rFonts w:eastAsia="Calibri"/>
          <w:sz w:val="20"/>
          <w:szCs w:val="20"/>
        </w:rPr>
        <w:t>_______________________________</w:t>
      </w:r>
    </w:p>
    <w:p w:rsidR="00683F44" w:rsidRPr="00683F44" w:rsidRDefault="00683F44" w:rsidP="00683F44">
      <w:pPr>
        <w:ind w:left="5670"/>
        <w:jc w:val="left"/>
        <w:outlineLvl w:val="1"/>
        <w:rPr>
          <w:rFonts w:eastAsia="Calibri"/>
          <w:sz w:val="20"/>
          <w:szCs w:val="20"/>
        </w:rPr>
      </w:pPr>
    </w:p>
    <w:p w:rsidR="00683F44" w:rsidRPr="00683F44" w:rsidRDefault="00683F44" w:rsidP="00683F44">
      <w:pPr>
        <w:jc w:val="center"/>
        <w:outlineLvl w:val="1"/>
        <w:rPr>
          <w:rFonts w:eastAsia="Calibri"/>
          <w:sz w:val="20"/>
          <w:szCs w:val="20"/>
        </w:rPr>
      </w:pPr>
    </w:p>
    <w:p w:rsidR="00683F44" w:rsidRPr="00683F44" w:rsidRDefault="00683F44" w:rsidP="00683F44">
      <w:pPr>
        <w:jc w:val="center"/>
        <w:outlineLvl w:val="1"/>
        <w:rPr>
          <w:rFonts w:eastAsia="Calibri"/>
          <w:b/>
          <w:sz w:val="20"/>
          <w:szCs w:val="20"/>
        </w:rPr>
      </w:pPr>
      <w:r w:rsidRPr="00683F44">
        <w:rPr>
          <w:rFonts w:eastAsia="Calibri"/>
          <w:b/>
          <w:sz w:val="20"/>
          <w:szCs w:val="20"/>
        </w:rPr>
        <w:t>РЕШЕНИЕ</w:t>
      </w:r>
    </w:p>
    <w:p w:rsidR="00683F44" w:rsidRPr="00683F44" w:rsidRDefault="00683F44" w:rsidP="00683F44">
      <w:pPr>
        <w:jc w:val="center"/>
        <w:outlineLvl w:val="1"/>
        <w:rPr>
          <w:rFonts w:eastAsia="Calibri"/>
          <w:b/>
          <w:sz w:val="20"/>
          <w:szCs w:val="20"/>
        </w:rPr>
      </w:pPr>
      <w:r w:rsidRPr="00683F44">
        <w:rPr>
          <w:rFonts w:eastAsia="Calibri"/>
          <w:b/>
          <w:sz w:val="20"/>
          <w:szCs w:val="20"/>
        </w:rPr>
        <w:t>от ___________________ № _________</w:t>
      </w:r>
    </w:p>
    <w:p w:rsidR="00683F44" w:rsidRPr="00683F44" w:rsidRDefault="00683F44" w:rsidP="00683F44">
      <w:pPr>
        <w:jc w:val="center"/>
        <w:outlineLvl w:val="1"/>
        <w:rPr>
          <w:rFonts w:eastAsia="Calibri"/>
          <w:b/>
          <w:sz w:val="20"/>
          <w:szCs w:val="20"/>
        </w:rPr>
      </w:pPr>
    </w:p>
    <w:p w:rsidR="00683F44" w:rsidRPr="00683F44" w:rsidRDefault="00683F44" w:rsidP="00683F44">
      <w:pPr>
        <w:jc w:val="center"/>
        <w:outlineLvl w:val="1"/>
        <w:rPr>
          <w:rFonts w:eastAsia="Calibri"/>
          <w:b/>
          <w:sz w:val="20"/>
          <w:szCs w:val="20"/>
        </w:rPr>
      </w:pPr>
      <w:r w:rsidRPr="00683F44">
        <w:rPr>
          <w:rFonts w:eastAsia="Calibri"/>
          <w:b/>
          <w:sz w:val="20"/>
          <w:szCs w:val="20"/>
        </w:rPr>
        <w:t>О предоставлении земельного участка в собственность бесплатно</w:t>
      </w:r>
    </w:p>
    <w:p w:rsidR="00683F44" w:rsidRPr="00683F44" w:rsidRDefault="00683F44" w:rsidP="00683F44">
      <w:pPr>
        <w:jc w:val="center"/>
        <w:outlineLvl w:val="1"/>
        <w:rPr>
          <w:rFonts w:eastAsia="Calibri"/>
          <w:b/>
          <w:sz w:val="20"/>
          <w:szCs w:val="20"/>
        </w:rPr>
      </w:pPr>
    </w:p>
    <w:p w:rsidR="00683F44" w:rsidRPr="00683F44" w:rsidRDefault="00683F44" w:rsidP="00683F44">
      <w:pPr>
        <w:ind w:firstLine="708"/>
        <w:outlineLvl w:val="1"/>
        <w:rPr>
          <w:rFonts w:eastAsia="Calibri"/>
          <w:sz w:val="20"/>
          <w:szCs w:val="20"/>
        </w:rPr>
      </w:pPr>
      <w:r w:rsidRPr="00683F44">
        <w:rPr>
          <w:rFonts w:eastAsia="Calibri"/>
          <w:sz w:val="20"/>
          <w:szCs w:val="20"/>
        </w:rPr>
        <w:t>По результатам рассмотрения заявления от ___________№ ___________ (Заявитель:</w:t>
      </w:r>
    </w:p>
    <w:p w:rsidR="00683F44" w:rsidRPr="00683F44" w:rsidRDefault="00683F44" w:rsidP="00683F44">
      <w:pPr>
        <w:outlineLvl w:val="1"/>
        <w:rPr>
          <w:rFonts w:eastAsia="Calibri"/>
          <w:sz w:val="20"/>
          <w:szCs w:val="20"/>
        </w:rPr>
      </w:pPr>
      <w:r w:rsidRPr="00683F44">
        <w:rPr>
          <w:rFonts w:eastAsia="Calibri"/>
          <w:sz w:val="20"/>
          <w:szCs w:val="20"/>
        </w:rPr>
        <w:t>___________) и приложенных к нему документов в соответствии с подпунктом ____ статьи 39.5, статьей 39.17 Земельного кодекса Российской Федерации, принято</w:t>
      </w:r>
    </w:p>
    <w:p w:rsidR="00683F44" w:rsidRPr="00683F44" w:rsidRDefault="00683F44" w:rsidP="00683F44">
      <w:pPr>
        <w:outlineLvl w:val="1"/>
        <w:rPr>
          <w:rFonts w:eastAsia="Calibri"/>
          <w:sz w:val="20"/>
          <w:szCs w:val="20"/>
        </w:rPr>
      </w:pPr>
      <w:r w:rsidRPr="00683F44">
        <w:rPr>
          <w:rFonts w:eastAsia="Calibri"/>
          <w:sz w:val="20"/>
          <w:szCs w:val="20"/>
        </w:rPr>
        <w:t>РЕШЕНИЕ:</w:t>
      </w:r>
    </w:p>
    <w:p w:rsidR="00683F44" w:rsidRPr="00683F44" w:rsidRDefault="00683F44" w:rsidP="00683F44">
      <w:pPr>
        <w:outlineLvl w:val="1"/>
        <w:rPr>
          <w:rFonts w:eastAsia="Calibri"/>
          <w:sz w:val="20"/>
          <w:szCs w:val="20"/>
        </w:rPr>
      </w:pPr>
      <w:r w:rsidRPr="00683F44">
        <w:rPr>
          <w:rFonts w:eastAsia="Calibri"/>
          <w:sz w:val="20"/>
          <w:szCs w:val="20"/>
        </w:rPr>
        <w:t>Предоставить ______________________ (далее – Заявитель) в собственность</w:t>
      </w:r>
    </w:p>
    <w:p w:rsidR="00683F44" w:rsidRPr="00683F44" w:rsidRDefault="00683F44" w:rsidP="00683F44">
      <w:pPr>
        <w:outlineLvl w:val="1"/>
        <w:rPr>
          <w:rFonts w:eastAsia="Calibri"/>
          <w:sz w:val="20"/>
          <w:szCs w:val="20"/>
        </w:rPr>
      </w:pPr>
      <w:r w:rsidRPr="00683F44">
        <w:rPr>
          <w:rFonts w:eastAsia="Calibri"/>
          <w:sz w:val="20"/>
          <w:szCs w:val="20"/>
        </w:rPr>
        <w:t>бесплатно земельный участок, находящийся в собственности</w:t>
      </w:r>
    </w:p>
    <w:p w:rsidR="00683F44" w:rsidRPr="00683F44" w:rsidRDefault="00683F44" w:rsidP="00683F44">
      <w:pPr>
        <w:outlineLvl w:val="1"/>
        <w:rPr>
          <w:rFonts w:eastAsia="Calibri"/>
          <w:sz w:val="20"/>
          <w:szCs w:val="20"/>
        </w:rPr>
      </w:pPr>
      <w:r w:rsidRPr="00683F44">
        <w:rPr>
          <w:rFonts w:eastAsia="Calibri"/>
          <w:sz w:val="20"/>
          <w:szCs w:val="20"/>
        </w:rPr>
        <w:t>______________ /государственная собственность на который не разграничена (далее –</w:t>
      </w:r>
    </w:p>
    <w:p w:rsidR="00683F44" w:rsidRPr="00683F44" w:rsidRDefault="00683F44" w:rsidP="00683F44">
      <w:pPr>
        <w:outlineLvl w:val="1"/>
        <w:rPr>
          <w:rFonts w:eastAsia="Calibri"/>
          <w:sz w:val="20"/>
          <w:szCs w:val="20"/>
        </w:rPr>
      </w:pPr>
      <w:r w:rsidRPr="00683F44">
        <w:rPr>
          <w:rFonts w:eastAsia="Calibri"/>
          <w:sz w:val="20"/>
          <w:szCs w:val="20"/>
        </w:rPr>
        <w:t>Участок): с кадастровым номером ______________, площадью _________ кв. м,</w:t>
      </w:r>
    </w:p>
    <w:p w:rsidR="00683F44" w:rsidRPr="00683F44" w:rsidRDefault="00683F44" w:rsidP="00683F44">
      <w:pPr>
        <w:outlineLvl w:val="1"/>
        <w:rPr>
          <w:rFonts w:eastAsia="Calibri"/>
          <w:sz w:val="20"/>
          <w:szCs w:val="20"/>
        </w:rPr>
      </w:pPr>
      <w:r w:rsidRPr="00683F44">
        <w:rPr>
          <w:rFonts w:eastAsia="Calibri"/>
          <w:sz w:val="20"/>
          <w:szCs w:val="20"/>
        </w:rPr>
        <w:t>расположенный по адресу _____________________ (при отсутствии адреса иное описание местоположения земельного участка).</w:t>
      </w:r>
    </w:p>
    <w:p w:rsidR="00683F44" w:rsidRPr="00683F44" w:rsidRDefault="00683F44" w:rsidP="00683F44">
      <w:pPr>
        <w:ind w:firstLine="708"/>
        <w:outlineLvl w:val="1"/>
        <w:rPr>
          <w:rFonts w:eastAsia="Calibri"/>
          <w:sz w:val="20"/>
          <w:szCs w:val="20"/>
        </w:rPr>
      </w:pPr>
      <w:r w:rsidRPr="00683F44">
        <w:rPr>
          <w:rFonts w:eastAsia="Calibri"/>
          <w:sz w:val="20"/>
          <w:szCs w:val="20"/>
        </w:rPr>
        <w:t>Вид (виды) разрешенного использования Участка: ___________________.</w:t>
      </w:r>
    </w:p>
    <w:p w:rsidR="00683F44" w:rsidRPr="00683F44" w:rsidRDefault="00683F44" w:rsidP="00683F44">
      <w:pPr>
        <w:ind w:firstLine="708"/>
        <w:outlineLvl w:val="1"/>
        <w:rPr>
          <w:rFonts w:eastAsia="Calibri"/>
          <w:sz w:val="20"/>
          <w:szCs w:val="20"/>
        </w:rPr>
      </w:pPr>
      <w:r w:rsidRPr="00683F44">
        <w:rPr>
          <w:rFonts w:eastAsia="Calibri"/>
          <w:sz w:val="20"/>
          <w:szCs w:val="20"/>
        </w:rPr>
        <w:t>Участок относится к категории земель "_________________________".</w:t>
      </w:r>
    </w:p>
    <w:p w:rsidR="00683F44" w:rsidRPr="00683F44" w:rsidRDefault="00683F44" w:rsidP="00683F44">
      <w:pPr>
        <w:ind w:firstLine="708"/>
        <w:outlineLvl w:val="1"/>
        <w:rPr>
          <w:rFonts w:eastAsia="Calibri"/>
          <w:sz w:val="20"/>
          <w:szCs w:val="20"/>
        </w:rPr>
      </w:pPr>
      <w:r w:rsidRPr="00683F44">
        <w:rPr>
          <w:rFonts w:eastAsia="Calibri"/>
          <w:sz w:val="20"/>
          <w:szCs w:val="20"/>
        </w:rPr>
        <w:t>На Участке находятся следующие объекты недвижимого имущества: __________.</w:t>
      </w:r>
    </w:p>
    <w:p w:rsidR="00683F44" w:rsidRPr="00683F44" w:rsidRDefault="00683F44" w:rsidP="00683F44">
      <w:pPr>
        <w:ind w:firstLine="708"/>
        <w:outlineLvl w:val="1"/>
        <w:rPr>
          <w:rFonts w:eastAsia="Calibri"/>
          <w:sz w:val="20"/>
          <w:szCs w:val="20"/>
        </w:rPr>
      </w:pPr>
      <w:r w:rsidRPr="00683F44">
        <w:rPr>
          <w:rFonts w:eastAsia="Calibri"/>
          <w:sz w:val="20"/>
          <w:szCs w:val="20"/>
        </w:rPr>
        <w:t>В отношении Участка установлены следующие ограничения и обременения:</w:t>
      </w:r>
    </w:p>
    <w:p w:rsidR="00683F44" w:rsidRPr="00683F44" w:rsidRDefault="00683F44" w:rsidP="00683F44">
      <w:pPr>
        <w:outlineLvl w:val="1"/>
        <w:rPr>
          <w:rFonts w:eastAsia="Calibri"/>
          <w:sz w:val="20"/>
          <w:szCs w:val="20"/>
        </w:rPr>
      </w:pPr>
      <w:r w:rsidRPr="00683F44">
        <w:rPr>
          <w:rFonts w:eastAsia="Calibri"/>
          <w:sz w:val="20"/>
          <w:szCs w:val="20"/>
        </w:rPr>
        <w:t>________________________________________________________________________.</w:t>
      </w:r>
    </w:p>
    <w:p w:rsidR="00683F44" w:rsidRPr="00683F44" w:rsidRDefault="00683F44" w:rsidP="00683F44">
      <w:pPr>
        <w:ind w:firstLine="708"/>
        <w:outlineLvl w:val="1"/>
        <w:rPr>
          <w:rFonts w:eastAsia="Calibri"/>
          <w:sz w:val="20"/>
          <w:szCs w:val="20"/>
        </w:rPr>
      </w:pPr>
      <w:r w:rsidRPr="00683F44">
        <w:rPr>
          <w:rFonts w:eastAsia="Calibri"/>
          <w:sz w:val="20"/>
          <w:szCs w:val="20"/>
        </w:rPr>
        <w:t>Заявителю обеспечить государственную регистрацию права собственности на</w:t>
      </w:r>
    </w:p>
    <w:p w:rsidR="00683F44" w:rsidRPr="00683F44" w:rsidRDefault="00683F44" w:rsidP="00683F44">
      <w:pPr>
        <w:outlineLvl w:val="1"/>
        <w:rPr>
          <w:rFonts w:eastAsia="Calibri"/>
          <w:sz w:val="20"/>
          <w:szCs w:val="20"/>
        </w:rPr>
      </w:pPr>
      <w:r w:rsidRPr="00683F44">
        <w:rPr>
          <w:rFonts w:eastAsia="Calibri"/>
          <w:sz w:val="20"/>
          <w:szCs w:val="20"/>
        </w:rPr>
        <w:t>Участок.</w:t>
      </w:r>
    </w:p>
    <w:p w:rsidR="00683F44" w:rsidRPr="00683F44" w:rsidRDefault="00683F44" w:rsidP="00683F44">
      <w:pPr>
        <w:outlineLvl w:val="1"/>
        <w:rPr>
          <w:rFonts w:eastAsia="Calibri"/>
          <w:sz w:val="20"/>
          <w:szCs w:val="20"/>
        </w:rPr>
      </w:pPr>
      <w:r w:rsidRPr="00683F44">
        <w:rPr>
          <w:rFonts w:eastAsia="Calibri"/>
          <w:sz w:val="20"/>
          <w:szCs w:val="20"/>
        </w:rPr>
        <w:t>__________________           _________                ________________________</w:t>
      </w:r>
    </w:p>
    <w:p w:rsidR="00683F44" w:rsidRPr="00683F44" w:rsidRDefault="00683F44" w:rsidP="00683F44">
      <w:pPr>
        <w:outlineLvl w:val="1"/>
        <w:rPr>
          <w:rFonts w:eastAsia="Calibri"/>
          <w:sz w:val="20"/>
          <w:szCs w:val="20"/>
        </w:rPr>
      </w:pPr>
      <w:r w:rsidRPr="00683F44">
        <w:rPr>
          <w:rFonts w:eastAsia="Calibri"/>
          <w:sz w:val="20"/>
          <w:szCs w:val="20"/>
        </w:rPr>
        <w:t xml:space="preserve">          (</w:t>
      </w:r>
      <w:proofErr w:type="gramStart"/>
      <w:r w:rsidRPr="00683F44">
        <w:rPr>
          <w:rFonts w:eastAsia="Calibri"/>
          <w:sz w:val="20"/>
          <w:szCs w:val="20"/>
        </w:rPr>
        <w:t xml:space="preserve">должность)   </w:t>
      </w:r>
      <w:proofErr w:type="gramEnd"/>
      <w:r w:rsidRPr="00683F44">
        <w:rPr>
          <w:rFonts w:eastAsia="Calibri"/>
          <w:sz w:val="20"/>
          <w:szCs w:val="20"/>
        </w:rPr>
        <w:t xml:space="preserve">                            (подпись)                        (фамилия, имя, отчество (последнее -</w:t>
      </w:r>
    </w:p>
    <w:p w:rsidR="00683F44" w:rsidRPr="00683F44" w:rsidRDefault="00683F44" w:rsidP="00683F44">
      <w:pPr>
        <w:ind w:firstLine="851"/>
        <w:outlineLvl w:val="1"/>
        <w:rPr>
          <w:rFonts w:eastAsia="Calibri"/>
          <w:sz w:val="20"/>
          <w:szCs w:val="20"/>
        </w:rPr>
      </w:pPr>
      <w:r w:rsidRPr="00683F44">
        <w:rPr>
          <w:rFonts w:eastAsia="Calibri"/>
          <w:sz w:val="20"/>
          <w:szCs w:val="20"/>
        </w:rPr>
        <w:t xml:space="preserve">                                                                                                      при наличии))</w:t>
      </w:r>
    </w:p>
    <w:p w:rsidR="00683F44" w:rsidRP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Default="00683F44" w:rsidP="00683F44">
      <w:pPr>
        <w:ind w:firstLine="851"/>
        <w:outlineLvl w:val="1"/>
        <w:rPr>
          <w:rFonts w:eastAsia="Calibri"/>
          <w:sz w:val="20"/>
          <w:szCs w:val="20"/>
        </w:rPr>
      </w:pPr>
    </w:p>
    <w:p w:rsidR="00683F44" w:rsidRPr="00683F44" w:rsidRDefault="00683F44" w:rsidP="00683F44">
      <w:pPr>
        <w:ind w:firstLine="851"/>
        <w:outlineLvl w:val="1"/>
        <w:rPr>
          <w:rFonts w:eastAsia="Calibri"/>
          <w:sz w:val="20"/>
          <w:szCs w:val="20"/>
        </w:rPr>
      </w:pPr>
    </w:p>
    <w:p w:rsidR="00683F44" w:rsidRPr="00683F44" w:rsidRDefault="00683F44" w:rsidP="00683F44">
      <w:pPr>
        <w:widowControl/>
        <w:autoSpaceDE/>
        <w:autoSpaceDN/>
        <w:jc w:val="left"/>
        <w:rPr>
          <w:rFonts w:eastAsia="Calibri"/>
          <w:sz w:val="20"/>
          <w:szCs w:val="20"/>
          <w:lang w:eastAsia="en-US"/>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683F44" w:rsidRPr="00982FED" w:rsidTr="00683F44">
        <w:trPr>
          <w:trHeight w:val="3524"/>
        </w:trPr>
        <w:tc>
          <w:tcPr>
            <w:tcW w:w="5199" w:type="dxa"/>
            <w:tcBorders>
              <w:top w:val="nil"/>
              <w:left w:val="nil"/>
              <w:bottom w:val="nil"/>
              <w:right w:val="nil"/>
            </w:tcBorders>
          </w:tcPr>
          <w:p w:rsidR="00683F44" w:rsidRPr="00E02521" w:rsidRDefault="00683F44" w:rsidP="00683F44">
            <w:pPr>
              <w:widowControl/>
              <w:tabs>
                <w:tab w:val="left" w:pos="709"/>
              </w:tabs>
              <w:overflowPunct w:val="0"/>
              <w:adjustRightInd w:val="0"/>
              <w:textAlignment w:val="baseline"/>
            </w:pPr>
            <w:r>
              <w:lastRenderedPageBreak/>
              <w:t>Приложение 3</w:t>
            </w:r>
          </w:p>
          <w:p w:rsidR="00683F44" w:rsidRPr="00982FED" w:rsidRDefault="00683F44" w:rsidP="00683F44">
            <w:pPr>
              <w:widowControl/>
              <w:tabs>
                <w:tab w:val="left" w:pos="709"/>
              </w:tabs>
              <w:overflowPunct w:val="0"/>
              <w:adjustRightInd w:val="0"/>
              <w:textAlignment w:val="baseline"/>
              <w:rPr>
                <w:sz w:val="28"/>
                <w:szCs w:val="28"/>
                <w:highlight w:val="yellow"/>
              </w:rPr>
            </w:pPr>
            <w:r w:rsidRPr="00E02521">
              <w:t xml:space="preserve">к </w:t>
            </w:r>
            <w:r w:rsidRPr="00E02521">
              <w:rPr>
                <w:rFonts w:eastAsia="Calibri"/>
                <w:lang w:eastAsia="en-US"/>
              </w:rPr>
              <w:t xml:space="preserve">Административному регламенту предоставления </w:t>
            </w:r>
            <w:r w:rsidRPr="00683F44">
              <w:rPr>
                <w:rFonts w:eastAsia="Calibri"/>
                <w:lang w:eastAsia="en-US"/>
              </w:rPr>
              <w:t>Администрацией Прудковского сельского поселения Сафоновского района Смоленской области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Прудковского сельского поселения Сафоновского района Смоленской области</w:t>
            </w:r>
          </w:p>
        </w:tc>
      </w:tr>
    </w:tbl>
    <w:p w:rsidR="00683F44" w:rsidRPr="00683F44" w:rsidRDefault="00683F44" w:rsidP="00683F44">
      <w:pPr>
        <w:widowControl/>
        <w:autoSpaceDE/>
        <w:autoSpaceDN/>
        <w:jc w:val="left"/>
        <w:rPr>
          <w:rFonts w:eastAsia="Calibri"/>
          <w:sz w:val="20"/>
          <w:szCs w:val="20"/>
          <w:lang w:eastAsia="en-US"/>
        </w:rPr>
      </w:pPr>
    </w:p>
    <w:p w:rsidR="00683F44" w:rsidRPr="00683F44" w:rsidRDefault="00683F44" w:rsidP="00683F44">
      <w:pPr>
        <w:widowControl/>
        <w:autoSpaceDE/>
        <w:autoSpaceDN/>
        <w:jc w:val="center"/>
        <w:rPr>
          <w:rFonts w:eastAsia="Calibri"/>
          <w:b/>
          <w:sz w:val="20"/>
          <w:szCs w:val="20"/>
          <w:lang w:eastAsia="en-US"/>
        </w:rPr>
      </w:pPr>
      <w:r w:rsidRPr="00683F44">
        <w:rPr>
          <w:rFonts w:eastAsia="Calibri"/>
          <w:b/>
          <w:sz w:val="20"/>
          <w:szCs w:val="20"/>
          <w:lang w:eastAsia="en-US"/>
        </w:rPr>
        <w:t>Форма решения об отказе в предоставлении услуги</w:t>
      </w:r>
    </w:p>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____________________________________________________</w:t>
      </w:r>
    </w:p>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(наименование уполномоченного органа местного самоуправления)</w:t>
      </w:r>
    </w:p>
    <w:p w:rsidR="00683F44" w:rsidRPr="00683F44" w:rsidRDefault="00683F44" w:rsidP="00683F44">
      <w:pPr>
        <w:widowControl/>
        <w:autoSpaceDE/>
        <w:autoSpaceDN/>
        <w:jc w:val="center"/>
        <w:rPr>
          <w:rFonts w:eastAsia="Calibri"/>
          <w:sz w:val="20"/>
          <w:szCs w:val="20"/>
          <w:lang w:eastAsia="en-US"/>
        </w:rPr>
      </w:pPr>
    </w:p>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 xml:space="preserve">                                                                                              Кому: _________________</w:t>
      </w:r>
    </w:p>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 xml:space="preserve">                                                                                            Контактные данные: ____</w:t>
      </w:r>
    </w:p>
    <w:p w:rsidR="00683F44" w:rsidRPr="00683F44" w:rsidRDefault="00683F44" w:rsidP="00683F44">
      <w:pPr>
        <w:widowControl/>
        <w:autoSpaceDE/>
        <w:autoSpaceDN/>
        <w:jc w:val="right"/>
        <w:rPr>
          <w:rFonts w:eastAsia="Calibri"/>
          <w:sz w:val="20"/>
          <w:szCs w:val="20"/>
          <w:lang w:eastAsia="en-US"/>
        </w:rPr>
      </w:pPr>
      <w:r w:rsidRPr="00683F44">
        <w:rPr>
          <w:rFonts w:eastAsia="Calibri"/>
          <w:sz w:val="20"/>
          <w:szCs w:val="20"/>
          <w:lang w:eastAsia="en-US"/>
        </w:rPr>
        <w:t>_______________________</w:t>
      </w:r>
    </w:p>
    <w:p w:rsidR="00683F44" w:rsidRPr="00683F44" w:rsidRDefault="00683F44" w:rsidP="00683F44">
      <w:pPr>
        <w:widowControl/>
        <w:autoSpaceDE/>
        <w:autoSpaceDN/>
        <w:jc w:val="center"/>
        <w:rPr>
          <w:rFonts w:eastAsia="Calibri"/>
          <w:b/>
          <w:sz w:val="20"/>
          <w:szCs w:val="20"/>
          <w:lang w:eastAsia="en-US"/>
        </w:rPr>
      </w:pPr>
      <w:r w:rsidRPr="00683F44">
        <w:rPr>
          <w:rFonts w:eastAsia="Calibri"/>
          <w:b/>
          <w:sz w:val="20"/>
          <w:szCs w:val="20"/>
          <w:lang w:eastAsia="en-US"/>
        </w:rPr>
        <w:t>РЕШЕНИЕ</w:t>
      </w:r>
    </w:p>
    <w:p w:rsidR="00683F44" w:rsidRPr="00683F44" w:rsidRDefault="00683F44" w:rsidP="00683F44">
      <w:pPr>
        <w:widowControl/>
        <w:autoSpaceDE/>
        <w:autoSpaceDN/>
        <w:jc w:val="center"/>
        <w:rPr>
          <w:rFonts w:eastAsia="Calibri"/>
          <w:b/>
          <w:sz w:val="20"/>
          <w:szCs w:val="20"/>
          <w:lang w:eastAsia="en-US"/>
        </w:rPr>
      </w:pPr>
      <w:r w:rsidRPr="00683F44">
        <w:rPr>
          <w:rFonts w:eastAsia="Calibri"/>
          <w:b/>
          <w:sz w:val="20"/>
          <w:szCs w:val="20"/>
          <w:lang w:eastAsia="en-US"/>
        </w:rPr>
        <w:t>об отказе в предоставлении услуги</w:t>
      </w:r>
    </w:p>
    <w:p w:rsidR="00683F44" w:rsidRPr="00683F44" w:rsidRDefault="00683F44" w:rsidP="00683F44">
      <w:pPr>
        <w:widowControl/>
        <w:autoSpaceDE/>
        <w:autoSpaceDN/>
        <w:jc w:val="center"/>
        <w:rPr>
          <w:rFonts w:eastAsia="Calibri"/>
          <w:sz w:val="20"/>
          <w:szCs w:val="20"/>
          <w:lang w:eastAsia="en-US"/>
        </w:rPr>
      </w:pPr>
      <w:r w:rsidRPr="00683F44">
        <w:rPr>
          <w:rFonts w:eastAsia="Calibri"/>
          <w:sz w:val="20"/>
          <w:szCs w:val="20"/>
          <w:lang w:eastAsia="en-US"/>
        </w:rPr>
        <w:t>№ __________ от ____________</w:t>
      </w:r>
    </w:p>
    <w:p w:rsidR="00683F44" w:rsidRPr="00683F44" w:rsidRDefault="00683F44" w:rsidP="00683F44">
      <w:pPr>
        <w:widowControl/>
        <w:autoSpaceDE/>
        <w:autoSpaceDN/>
        <w:jc w:val="center"/>
        <w:rPr>
          <w:rFonts w:eastAsia="Calibri"/>
          <w:sz w:val="20"/>
          <w:szCs w:val="20"/>
          <w:lang w:eastAsia="en-US"/>
        </w:rPr>
      </w:pPr>
    </w:p>
    <w:p w:rsidR="00683F44" w:rsidRPr="00683F44" w:rsidRDefault="00683F44" w:rsidP="00683F44">
      <w:pPr>
        <w:widowControl/>
        <w:autoSpaceDE/>
        <w:autoSpaceDN/>
        <w:ind w:firstLine="708"/>
        <w:rPr>
          <w:rFonts w:eastAsia="Calibri"/>
          <w:sz w:val="20"/>
          <w:szCs w:val="20"/>
          <w:lang w:eastAsia="en-US"/>
        </w:rPr>
      </w:pPr>
      <w:r w:rsidRPr="00683F44">
        <w:rPr>
          <w:rFonts w:eastAsia="Calibri"/>
          <w:sz w:val="20"/>
          <w:szCs w:val="20"/>
          <w:lang w:eastAsia="en-US"/>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p w:rsidR="00683F44" w:rsidRPr="00683F44" w:rsidRDefault="00683F44" w:rsidP="00683F44">
      <w:pPr>
        <w:widowControl/>
        <w:autoSpaceDE/>
        <w:autoSpaceDN/>
        <w:jc w:val="left"/>
        <w:rPr>
          <w:rFonts w:eastAsia="Calibri"/>
          <w:sz w:val="20"/>
          <w:szCs w:val="20"/>
          <w:lang w:eastAsia="en-US"/>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683F44" w:rsidRPr="00683F44" w:rsidTr="00683F44">
        <w:trPr>
          <w:trHeight w:val="2135"/>
        </w:trPr>
        <w:tc>
          <w:tcPr>
            <w:tcW w:w="1070" w:type="dxa"/>
            <w:shd w:val="clear" w:color="auto" w:fill="auto"/>
          </w:tcPr>
          <w:p w:rsidR="00683F44" w:rsidRPr="004E2366" w:rsidRDefault="00683F44" w:rsidP="004E2366">
            <w:pPr>
              <w:spacing w:before="97"/>
              <w:ind w:left="64" w:right="57" w:firstLine="3"/>
              <w:jc w:val="center"/>
              <w:rPr>
                <w:sz w:val="20"/>
                <w:szCs w:val="20"/>
                <w:lang w:eastAsia="en-US"/>
              </w:rPr>
            </w:pPr>
            <w:r w:rsidRPr="004E2366">
              <w:rPr>
                <w:sz w:val="20"/>
                <w:szCs w:val="20"/>
                <w:lang w:eastAsia="en-US"/>
              </w:rPr>
              <w:t>№</w:t>
            </w:r>
            <w:r w:rsidRPr="004E2366">
              <w:rPr>
                <w:spacing w:val="1"/>
                <w:sz w:val="20"/>
                <w:szCs w:val="20"/>
                <w:lang w:eastAsia="en-US"/>
              </w:rPr>
              <w:t xml:space="preserve"> </w:t>
            </w:r>
            <w:r w:rsidRPr="004E2366">
              <w:rPr>
                <w:sz w:val="20"/>
                <w:szCs w:val="20"/>
                <w:lang w:eastAsia="en-US"/>
              </w:rPr>
              <w:t>пункта</w:t>
            </w:r>
            <w:r w:rsidRPr="004E2366">
              <w:rPr>
                <w:spacing w:val="1"/>
                <w:sz w:val="20"/>
                <w:szCs w:val="20"/>
                <w:lang w:eastAsia="en-US"/>
              </w:rPr>
              <w:t xml:space="preserve"> </w:t>
            </w:r>
            <w:proofErr w:type="spellStart"/>
            <w:r w:rsidRPr="004E2366">
              <w:rPr>
                <w:sz w:val="20"/>
                <w:szCs w:val="20"/>
                <w:lang w:eastAsia="en-US"/>
              </w:rPr>
              <w:t>админис</w:t>
            </w:r>
            <w:proofErr w:type="spellEnd"/>
            <w:r w:rsidRPr="004E2366">
              <w:rPr>
                <w:spacing w:val="1"/>
                <w:sz w:val="20"/>
                <w:szCs w:val="20"/>
                <w:lang w:eastAsia="en-US"/>
              </w:rPr>
              <w:t xml:space="preserve"> </w:t>
            </w:r>
            <w:proofErr w:type="spellStart"/>
            <w:r w:rsidRPr="004E2366">
              <w:rPr>
                <w:sz w:val="20"/>
                <w:szCs w:val="20"/>
                <w:lang w:eastAsia="en-US"/>
              </w:rPr>
              <w:t>тративно</w:t>
            </w:r>
            <w:proofErr w:type="spellEnd"/>
            <w:r w:rsidRPr="004E2366">
              <w:rPr>
                <w:spacing w:val="-57"/>
                <w:sz w:val="20"/>
                <w:szCs w:val="20"/>
                <w:lang w:eastAsia="en-US"/>
              </w:rPr>
              <w:t xml:space="preserve"> </w:t>
            </w:r>
            <w:proofErr w:type="spellStart"/>
            <w:r w:rsidRPr="004E2366">
              <w:rPr>
                <w:sz w:val="20"/>
                <w:szCs w:val="20"/>
                <w:lang w:eastAsia="en-US"/>
              </w:rPr>
              <w:t>го</w:t>
            </w:r>
            <w:proofErr w:type="spellEnd"/>
            <w:r w:rsidRPr="004E2366">
              <w:rPr>
                <w:spacing w:val="1"/>
                <w:sz w:val="20"/>
                <w:szCs w:val="20"/>
                <w:lang w:eastAsia="en-US"/>
              </w:rPr>
              <w:t xml:space="preserve"> </w:t>
            </w:r>
            <w:proofErr w:type="spellStart"/>
            <w:r w:rsidRPr="004E2366">
              <w:rPr>
                <w:spacing w:val="-1"/>
                <w:sz w:val="20"/>
                <w:szCs w:val="20"/>
                <w:lang w:eastAsia="en-US"/>
              </w:rPr>
              <w:t>регламен</w:t>
            </w:r>
            <w:proofErr w:type="spellEnd"/>
            <w:r w:rsidRPr="004E2366">
              <w:rPr>
                <w:spacing w:val="-57"/>
                <w:sz w:val="20"/>
                <w:szCs w:val="20"/>
                <w:lang w:eastAsia="en-US"/>
              </w:rPr>
              <w:t xml:space="preserve"> </w:t>
            </w:r>
            <w:r w:rsidRPr="004E2366">
              <w:rPr>
                <w:sz w:val="20"/>
                <w:szCs w:val="20"/>
                <w:lang w:eastAsia="en-US"/>
              </w:rPr>
              <w:t>та</w:t>
            </w:r>
          </w:p>
        </w:tc>
        <w:tc>
          <w:tcPr>
            <w:tcW w:w="5165" w:type="dxa"/>
            <w:shd w:val="clear" w:color="auto" w:fill="auto"/>
          </w:tcPr>
          <w:p w:rsidR="00683F44" w:rsidRPr="00683F44" w:rsidRDefault="00683F44" w:rsidP="00683F44">
            <w:pPr>
              <w:spacing w:before="97"/>
              <w:ind w:left="276" w:right="95" w:hanging="152"/>
              <w:jc w:val="center"/>
              <w:rPr>
                <w:sz w:val="20"/>
                <w:szCs w:val="20"/>
                <w:lang w:eastAsia="en-US"/>
              </w:rPr>
            </w:pPr>
            <w:r w:rsidRPr="00683F44">
              <w:rPr>
                <w:sz w:val="20"/>
                <w:szCs w:val="20"/>
                <w:lang w:eastAsia="en-US"/>
              </w:rPr>
              <w:t>Наименование основания для отказа в</w:t>
            </w:r>
            <w:r w:rsidRPr="00683F44">
              <w:rPr>
                <w:spacing w:val="-58"/>
                <w:sz w:val="20"/>
                <w:szCs w:val="20"/>
                <w:lang w:eastAsia="en-US"/>
              </w:rPr>
              <w:t xml:space="preserve"> </w:t>
            </w:r>
            <w:r w:rsidRPr="00683F44">
              <w:rPr>
                <w:sz w:val="20"/>
                <w:szCs w:val="20"/>
                <w:lang w:eastAsia="en-US"/>
              </w:rPr>
              <w:t>соответствии с</w:t>
            </w:r>
            <w:r w:rsidRPr="00683F44">
              <w:rPr>
                <w:spacing w:val="-2"/>
                <w:sz w:val="20"/>
                <w:szCs w:val="20"/>
                <w:lang w:eastAsia="en-US"/>
              </w:rPr>
              <w:t xml:space="preserve"> </w:t>
            </w:r>
            <w:r w:rsidRPr="00683F44">
              <w:rPr>
                <w:sz w:val="20"/>
                <w:szCs w:val="20"/>
                <w:lang w:eastAsia="en-US"/>
              </w:rPr>
              <w:t>единым</w:t>
            </w:r>
            <w:r w:rsidRPr="00683F44">
              <w:rPr>
                <w:spacing w:val="-3"/>
                <w:sz w:val="20"/>
                <w:szCs w:val="20"/>
                <w:lang w:eastAsia="en-US"/>
              </w:rPr>
              <w:t xml:space="preserve"> </w:t>
            </w:r>
            <w:r w:rsidRPr="00683F44">
              <w:rPr>
                <w:sz w:val="20"/>
                <w:szCs w:val="20"/>
                <w:lang w:eastAsia="en-US"/>
              </w:rPr>
              <w:t>стандартом</w:t>
            </w:r>
          </w:p>
        </w:tc>
        <w:tc>
          <w:tcPr>
            <w:tcW w:w="3820" w:type="dxa"/>
            <w:shd w:val="clear" w:color="auto" w:fill="auto"/>
          </w:tcPr>
          <w:p w:rsidR="00683F44" w:rsidRPr="00683F44" w:rsidRDefault="00683F44" w:rsidP="00683F44">
            <w:pPr>
              <w:spacing w:before="97"/>
              <w:ind w:left="2064" w:right="63" w:hanging="1990"/>
              <w:jc w:val="center"/>
              <w:rPr>
                <w:spacing w:val="-4"/>
                <w:sz w:val="20"/>
                <w:szCs w:val="20"/>
                <w:lang w:eastAsia="en-US"/>
              </w:rPr>
            </w:pPr>
            <w:r w:rsidRPr="00683F44">
              <w:rPr>
                <w:sz w:val="20"/>
                <w:szCs w:val="20"/>
                <w:lang w:eastAsia="en-US"/>
              </w:rPr>
              <w:t>Разъяснение</w:t>
            </w:r>
            <w:r w:rsidRPr="00683F44">
              <w:rPr>
                <w:spacing w:val="-8"/>
                <w:sz w:val="20"/>
                <w:szCs w:val="20"/>
                <w:lang w:eastAsia="en-US"/>
              </w:rPr>
              <w:t xml:space="preserve"> </w:t>
            </w:r>
            <w:r w:rsidRPr="00683F44">
              <w:rPr>
                <w:sz w:val="20"/>
                <w:szCs w:val="20"/>
                <w:lang w:eastAsia="en-US"/>
              </w:rPr>
              <w:t>причин</w:t>
            </w:r>
            <w:r w:rsidRPr="00683F44">
              <w:rPr>
                <w:spacing w:val="-3"/>
                <w:sz w:val="20"/>
                <w:szCs w:val="20"/>
                <w:lang w:eastAsia="en-US"/>
              </w:rPr>
              <w:t xml:space="preserve"> </w:t>
            </w:r>
            <w:r w:rsidRPr="00683F44">
              <w:rPr>
                <w:sz w:val="20"/>
                <w:szCs w:val="20"/>
                <w:lang w:eastAsia="en-US"/>
              </w:rPr>
              <w:t>отказа</w:t>
            </w:r>
            <w:r w:rsidRPr="00683F44">
              <w:rPr>
                <w:spacing w:val="-4"/>
                <w:sz w:val="20"/>
                <w:szCs w:val="20"/>
                <w:lang w:eastAsia="en-US"/>
              </w:rPr>
              <w:t xml:space="preserve"> </w:t>
            </w:r>
            <w:r w:rsidRPr="00683F44">
              <w:rPr>
                <w:sz w:val="20"/>
                <w:szCs w:val="20"/>
                <w:lang w:eastAsia="en-US"/>
              </w:rPr>
              <w:t>в</w:t>
            </w:r>
          </w:p>
          <w:p w:rsidR="00683F44" w:rsidRPr="00683F44" w:rsidRDefault="00683F44" w:rsidP="00683F44">
            <w:pPr>
              <w:spacing w:before="97"/>
              <w:ind w:left="2064" w:right="63" w:hanging="1990"/>
              <w:jc w:val="center"/>
              <w:rPr>
                <w:sz w:val="20"/>
                <w:szCs w:val="20"/>
                <w:lang w:eastAsia="en-US"/>
              </w:rPr>
            </w:pPr>
            <w:r w:rsidRPr="00683F44">
              <w:rPr>
                <w:sz w:val="20"/>
                <w:szCs w:val="20"/>
                <w:lang w:eastAsia="en-US"/>
              </w:rPr>
              <w:t>предоставлении</w:t>
            </w:r>
            <w:r w:rsidRPr="00683F44">
              <w:rPr>
                <w:spacing w:val="-57"/>
                <w:sz w:val="20"/>
                <w:szCs w:val="20"/>
                <w:lang w:eastAsia="en-US"/>
              </w:rPr>
              <w:t xml:space="preserve"> </w:t>
            </w:r>
            <w:r w:rsidRPr="00683F44">
              <w:rPr>
                <w:sz w:val="20"/>
                <w:szCs w:val="20"/>
                <w:lang w:eastAsia="en-US"/>
              </w:rPr>
              <w:t>услуги</w:t>
            </w:r>
          </w:p>
        </w:tc>
      </w:tr>
      <w:tr w:rsidR="00683F44" w:rsidRPr="00683F44" w:rsidTr="00683F44">
        <w:trPr>
          <w:trHeight w:val="1100"/>
        </w:trPr>
        <w:tc>
          <w:tcPr>
            <w:tcW w:w="1070" w:type="dxa"/>
            <w:shd w:val="clear" w:color="auto" w:fill="auto"/>
          </w:tcPr>
          <w:p w:rsidR="00683F44" w:rsidRPr="004E2366" w:rsidRDefault="008614BA" w:rsidP="004E2366">
            <w:pPr>
              <w:spacing w:before="98"/>
              <w:ind w:left="62"/>
              <w:jc w:val="center"/>
              <w:rPr>
                <w:sz w:val="20"/>
                <w:szCs w:val="20"/>
                <w:lang w:eastAsia="en-US"/>
              </w:rPr>
            </w:pPr>
            <w:hyperlink r:id="rId13">
              <w:r w:rsidR="00683F44" w:rsidRPr="004E2366">
                <w:rPr>
                  <w:sz w:val="20"/>
                  <w:szCs w:val="20"/>
                  <w:lang w:eastAsia="en-US"/>
                </w:rPr>
                <w:t>2.19.1</w:t>
              </w:r>
            </w:hyperlink>
          </w:p>
        </w:tc>
        <w:tc>
          <w:tcPr>
            <w:tcW w:w="5165" w:type="dxa"/>
            <w:shd w:val="clear" w:color="auto" w:fill="auto"/>
          </w:tcPr>
          <w:p w:rsidR="00683F44" w:rsidRPr="00683F44" w:rsidRDefault="00683F44" w:rsidP="00683F44">
            <w:pPr>
              <w:spacing w:before="98"/>
              <w:ind w:left="62" w:right="49"/>
              <w:rPr>
                <w:sz w:val="20"/>
                <w:szCs w:val="20"/>
                <w:lang w:eastAsia="en-US"/>
              </w:rPr>
            </w:pPr>
            <w:r w:rsidRPr="00683F44">
              <w:rPr>
                <w:sz w:val="20"/>
                <w:szCs w:val="20"/>
                <w:lang w:eastAsia="en-US"/>
              </w:rPr>
              <w:t>С</w:t>
            </w:r>
            <w:r w:rsidRPr="00683F44">
              <w:rPr>
                <w:spacing w:val="-15"/>
                <w:sz w:val="20"/>
                <w:szCs w:val="20"/>
                <w:lang w:eastAsia="en-US"/>
              </w:rPr>
              <w:t xml:space="preserve"> </w:t>
            </w:r>
            <w:r w:rsidRPr="00683F44">
              <w:rPr>
                <w:sz w:val="20"/>
                <w:szCs w:val="20"/>
                <w:lang w:eastAsia="en-US"/>
              </w:rPr>
              <w:t>заявлением</w:t>
            </w:r>
            <w:r w:rsidRPr="00683F44">
              <w:rPr>
                <w:spacing w:val="-14"/>
                <w:sz w:val="20"/>
                <w:szCs w:val="20"/>
                <w:lang w:eastAsia="en-US"/>
              </w:rPr>
              <w:t xml:space="preserve"> </w:t>
            </w:r>
            <w:r w:rsidRPr="00683F44">
              <w:rPr>
                <w:sz w:val="20"/>
                <w:szCs w:val="20"/>
                <w:lang w:eastAsia="en-US"/>
              </w:rPr>
              <w:t>обратилось</w:t>
            </w:r>
            <w:r w:rsidRPr="00683F44">
              <w:rPr>
                <w:spacing w:val="-15"/>
                <w:sz w:val="20"/>
                <w:szCs w:val="20"/>
                <w:lang w:eastAsia="en-US"/>
              </w:rPr>
              <w:t xml:space="preserve"> </w:t>
            </w:r>
            <w:r w:rsidRPr="00683F44">
              <w:rPr>
                <w:sz w:val="20"/>
                <w:szCs w:val="20"/>
                <w:lang w:eastAsia="en-US"/>
              </w:rPr>
              <w:t>лицо,</w:t>
            </w:r>
            <w:r w:rsidRPr="00683F44">
              <w:rPr>
                <w:spacing w:val="-14"/>
                <w:sz w:val="20"/>
                <w:szCs w:val="20"/>
                <w:lang w:eastAsia="en-US"/>
              </w:rPr>
              <w:t xml:space="preserve"> </w:t>
            </w:r>
            <w:r w:rsidRPr="00683F44">
              <w:rPr>
                <w:sz w:val="20"/>
                <w:szCs w:val="20"/>
                <w:lang w:eastAsia="en-US"/>
              </w:rPr>
              <w:t>которое</w:t>
            </w:r>
            <w:r w:rsidRPr="00683F44">
              <w:rPr>
                <w:spacing w:val="-57"/>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соответствии</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земельным</w:t>
            </w:r>
            <w:r w:rsidRPr="00683F44">
              <w:rPr>
                <w:spacing w:val="1"/>
                <w:sz w:val="20"/>
                <w:szCs w:val="20"/>
                <w:lang w:eastAsia="en-US"/>
              </w:rPr>
              <w:t xml:space="preserve"> </w:t>
            </w:r>
            <w:r w:rsidRPr="00683F44">
              <w:rPr>
                <w:sz w:val="20"/>
                <w:szCs w:val="20"/>
                <w:lang w:eastAsia="en-US"/>
              </w:rPr>
              <w:t>законодательством не имеет права на</w:t>
            </w:r>
            <w:r w:rsidRPr="00683F44">
              <w:rPr>
                <w:spacing w:val="1"/>
                <w:sz w:val="20"/>
                <w:szCs w:val="20"/>
                <w:lang w:eastAsia="en-US"/>
              </w:rPr>
              <w:t xml:space="preserve"> </w:t>
            </w:r>
            <w:r w:rsidRPr="00683F44">
              <w:rPr>
                <w:sz w:val="20"/>
                <w:szCs w:val="20"/>
                <w:lang w:eastAsia="en-US"/>
              </w:rPr>
              <w:t>приобретение земельного</w:t>
            </w:r>
            <w:r w:rsidRPr="00683F44">
              <w:rPr>
                <w:spacing w:val="1"/>
                <w:sz w:val="20"/>
                <w:szCs w:val="20"/>
                <w:lang w:eastAsia="en-US"/>
              </w:rPr>
              <w:t xml:space="preserve"> </w:t>
            </w:r>
            <w:r w:rsidRPr="00683F44">
              <w:rPr>
                <w:sz w:val="20"/>
                <w:szCs w:val="20"/>
                <w:lang w:eastAsia="en-US"/>
              </w:rPr>
              <w:t>участка без</w:t>
            </w:r>
            <w:r w:rsidRPr="00683F44">
              <w:rPr>
                <w:spacing w:val="1"/>
                <w:sz w:val="20"/>
                <w:szCs w:val="20"/>
                <w:lang w:eastAsia="en-US"/>
              </w:rPr>
              <w:t xml:space="preserve"> </w:t>
            </w:r>
            <w:r w:rsidRPr="00683F44">
              <w:rPr>
                <w:sz w:val="20"/>
                <w:szCs w:val="20"/>
                <w:lang w:eastAsia="en-US"/>
              </w:rPr>
              <w:t>проведения</w:t>
            </w:r>
            <w:r w:rsidRPr="00683F44">
              <w:rPr>
                <w:spacing w:val="-1"/>
                <w:sz w:val="20"/>
                <w:szCs w:val="20"/>
                <w:lang w:eastAsia="en-US"/>
              </w:rPr>
              <w:t xml:space="preserve"> </w:t>
            </w:r>
            <w:r w:rsidRPr="00683F44">
              <w:rPr>
                <w:sz w:val="20"/>
                <w:szCs w:val="20"/>
                <w:lang w:eastAsia="en-US"/>
              </w:rPr>
              <w:t>торгов</w:t>
            </w:r>
          </w:p>
        </w:tc>
        <w:tc>
          <w:tcPr>
            <w:tcW w:w="3820" w:type="dxa"/>
            <w:shd w:val="clear" w:color="auto" w:fill="auto"/>
          </w:tcPr>
          <w:p w:rsidR="00683F44" w:rsidRPr="00683F44" w:rsidRDefault="00683F44" w:rsidP="00683F44">
            <w:pPr>
              <w:spacing w:before="98"/>
              <w:ind w:left="62"/>
              <w:jc w:val="left"/>
              <w:rPr>
                <w:sz w:val="20"/>
                <w:szCs w:val="20"/>
                <w:lang w:eastAsia="en-US"/>
              </w:rPr>
            </w:pPr>
            <w:r w:rsidRPr="00683F44">
              <w:rPr>
                <w:sz w:val="20"/>
                <w:szCs w:val="20"/>
                <w:lang w:eastAsia="en-US"/>
              </w:rPr>
              <w:t>Указываются</w:t>
            </w:r>
            <w:r w:rsidRPr="00683F44">
              <w:rPr>
                <w:spacing w:val="-3"/>
                <w:sz w:val="20"/>
                <w:szCs w:val="20"/>
                <w:lang w:eastAsia="en-US"/>
              </w:rPr>
              <w:t xml:space="preserve"> </w:t>
            </w:r>
            <w:r w:rsidRPr="00683F44">
              <w:rPr>
                <w:sz w:val="20"/>
                <w:szCs w:val="20"/>
                <w:lang w:eastAsia="en-US"/>
              </w:rPr>
              <w:t>основания</w:t>
            </w:r>
            <w:r w:rsidRPr="00683F44">
              <w:rPr>
                <w:spacing w:val="-3"/>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p>
        </w:tc>
      </w:tr>
      <w:tr w:rsidR="00683F44" w:rsidRPr="00683F44" w:rsidTr="00683F44">
        <w:trPr>
          <w:trHeight w:val="110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4E2366" w:rsidRDefault="00683F44" w:rsidP="004E2366">
            <w:pPr>
              <w:spacing w:before="98"/>
              <w:ind w:left="62"/>
              <w:jc w:val="center"/>
              <w:rPr>
                <w:rFonts w:eastAsiaTheme="minorHAnsi"/>
                <w:sz w:val="22"/>
                <w:szCs w:val="22"/>
                <w:lang w:eastAsia="en-US"/>
              </w:rPr>
            </w:pPr>
            <w:r w:rsidRPr="004E2366">
              <w:rPr>
                <w:rFonts w:eastAsiaTheme="minorHAnsi"/>
                <w:sz w:val="22"/>
                <w:szCs w:val="22"/>
                <w:lang w:eastAsia="en-US"/>
              </w:rPr>
              <w:t>2.19.2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8"/>
              <w:ind w:left="62" w:right="49"/>
              <w:rPr>
                <w:sz w:val="20"/>
                <w:szCs w:val="20"/>
                <w:lang w:eastAsia="en-US"/>
              </w:rPr>
            </w:pPr>
            <w:r w:rsidRPr="00683F44">
              <w:rPr>
                <w:sz w:val="20"/>
                <w:szCs w:val="20"/>
                <w:lang w:eastAsia="en-US"/>
              </w:rPr>
              <w:t>Указанный в заявлении земельный участок предоставлен на праве постоянного (бессрочного) пользования, безвозмездного</w:t>
            </w:r>
          </w:p>
          <w:p w:rsidR="00683F44" w:rsidRPr="00683F44" w:rsidRDefault="00683F44" w:rsidP="00683F44">
            <w:pPr>
              <w:spacing w:before="98"/>
              <w:ind w:left="62" w:right="49"/>
              <w:rPr>
                <w:sz w:val="20"/>
                <w:szCs w:val="20"/>
                <w:lang w:eastAsia="en-US"/>
              </w:rPr>
            </w:pPr>
            <w:r w:rsidRPr="00683F44">
              <w:rPr>
                <w:sz w:val="20"/>
                <w:szCs w:val="20"/>
                <w:lang w:eastAsia="en-US"/>
              </w:rPr>
              <w:t>пользования, пожизненного наследуемого владения или аренды</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8"/>
              <w:ind w:left="62"/>
              <w:jc w:val="left"/>
              <w:rPr>
                <w:sz w:val="20"/>
                <w:szCs w:val="20"/>
                <w:lang w:eastAsia="en-US"/>
              </w:rPr>
            </w:pPr>
            <w:r w:rsidRPr="00683F44">
              <w:rPr>
                <w:sz w:val="20"/>
                <w:szCs w:val="20"/>
                <w:lang w:eastAsia="en-US"/>
              </w:rPr>
              <w:t>Указываются основания такого вывода</w:t>
            </w:r>
          </w:p>
        </w:tc>
      </w:tr>
      <w:tr w:rsidR="00683F44" w:rsidRPr="00683F44" w:rsidTr="00683F44">
        <w:trPr>
          <w:trHeight w:val="110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4E2366" w:rsidRDefault="00683F44" w:rsidP="004E2366">
            <w:pPr>
              <w:spacing w:before="98"/>
              <w:ind w:left="62"/>
              <w:jc w:val="center"/>
              <w:rPr>
                <w:rFonts w:eastAsiaTheme="minorHAnsi"/>
                <w:sz w:val="22"/>
                <w:szCs w:val="22"/>
                <w:lang w:eastAsia="en-US"/>
              </w:rPr>
            </w:pPr>
            <w:r w:rsidRPr="004E2366">
              <w:rPr>
                <w:rFonts w:eastAsiaTheme="minorHAnsi"/>
                <w:sz w:val="22"/>
                <w:szCs w:val="22"/>
                <w:lang w:eastAsia="en-US"/>
              </w:rPr>
              <w:t>2.19.3</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8"/>
              <w:ind w:left="62" w:right="49"/>
              <w:rPr>
                <w:sz w:val="20"/>
                <w:szCs w:val="20"/>
                <w:lang w:eastAsia="en-US"/>
              </w:rPr>
            </w:pPr>
            <w:r w:rsidRPr="00683F44">
              <w:rPr>
                <w:sz w:val="20"/>
                <w:szCs w:val="20"/>
                <w:lang w:eastAsia="en-US"/>
              </w:rPr>
              <w:t>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8"/>
              <w:ind w:left="62"/>
              <w:jc w:val="left"/>
              <w:rPr>
                <w:sz w:val="20"/>
                <w:szCs w:val="20"/>
                <w:lang w:eastAsia="en-US"/>
              </w:rPr>
            </w:pPr>
            <w:r w:rsidRPr="00683F44">
              <w:rPr>
                <w:sz w:val="20"/>
                <w:szCs w:val="20"/>
                <w:lang w:eastAsia="en-US"/>
              </w:rPr>
              <w:t>Указываются основания такого вывода</w:t>
            </w:r>
          </w:p>
        </w:tc>
      </w:tr>
    </w:tbl>
    <w:p w:rsidR="00683F44" w:rsidRPr="00683F44" w:rsidRDefault="00683F44" w:rsidP="00683F44">
      <w:pPr>
        <w:widowControl/>
        <w:autoSpaceDE/>
        <w:autoSpaceDN/>
        <w:spacing w:after="200" w:line="276" w:lineRule="auto"/>
        <w:jc w:val="left"/>
        <w:rPr>
          <w:rFonts w:ascii="Calibri" w:hAnsi="Calibri"/>
          <w:sz w:val="20"/>
          <w:szCs w:val="20"/>
          <w:lang w:eastAsia="en-US"/>
        </w:rPr>
        <w:sectPr w:rsidR="00683F44" w:rsidRPr="00683F44" w:rsidSect="00683F44">
          <w:headerReference w:type="default" r:id="rId14"/>
          <w:footerReference w:type="default" r:id="rId15"/>
          <w:pgSz w:w="11900" w:h="16850"/>
          <w:pgMar w:top="980" w:right="400" w:bottom="567" w:left="1080" w:header="345" w:footer="0" w:gutter="0"/>
          <w:pgNumType w:start="58"/>
          <w:cols w:space="720"/>
        </w:sectPr>
      </w:pPr>
    </w:p>
    <w:p w:rsidR="00683F44" w:rsidRPr="00683F44" w:rsidRDefault="00683F44" w:rsidP="00683F44">
      <w:pPr>
        <w:spacing w:before="1"/>
        <w:jc w:val="left"/>
        <w:rPr>
          <w:sz w:val="20"/>
          <w:szCs w:val="20"/>
          <w:lang w:eastAsia="en-US"/>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683F44" w:rsidRPr="00683F44" w:rsidTr="00683F44">
        <w:trPr>
          <w:trHeight w:val="5422"/>
        </w:trPr>
        <w:tc>
          <w:tcPr>
            <w:tcW w:w="1070" w:type="dxa"/>
            <w:shd w:val="clear" w:color="auto" w:fill="auto"/>
          </w:tcPr>
          <w:p w:rsidR="00683F44" w:rsidRPr="004E2366" w:rsidRDefault="008614BA" w:rsidP="004E2366">
            <w:pPr>
              <w:spacing w:before="95"/>
              <w:ind w:left="62"/>
              <w:jc w:val="center"/>
              <w:rPr>
                <w:lang w:eastAsia="en-US"/>
              </w:rPr>
            </w:pPr>
            <w:hyperlink r:id="rId16">
              <w:r w:rsidR="00683F44" w:rsidRPr="004E2366">
                <w:rPr>
                  <w:lang w:eastAsia="en-US"/>
                </w:rPr>
                <w:t>2.19.4</w:t>
              </w:r>
            </w:hyperlink>
          </w:p>
        </w:tc>
        <w:tc>
          <w:tcPr>
            <w:tcW w:w="5165" w:type="dxa"/>
            <w:shd w:val="clear" w:color="auto" w:fill="auto"/>
          </w:tcPr>
          <w:p w:rsidR="00683F44" w:rsidRPr="00683F44" w:rsidRDefault="00683F44" w:rsidP="00683F44">
            <w:pPr>
              <w:tabs>
                <w:tab w:val="left" w:pos="1993"/>
                <w:tab w:val="left" w:pos="2862"/>
                <w:tab w:val="left" w:pos="2933"/>
              </w:tabs>
              <w:spacing w:before="95"/>
              <w:ind w:left="62" w:right="50"/>
              <w:rPr>
                <w:sz w:val="20"/>
                <w:szCs w:val="20"/>
                <w:lang w:eastAsia="en-US"/>
              </w:rPr>
            </w:pPr>
            <w:r w:rsidRPr="00683F44">
              <w:rPr>
                <w:sz w:val="20"/>
                <w:szCs w:val="20"/>
                <w:lang w:eastAsia="en-US"/>
              </w:rPr>
              <w:t>На указанном в заявлении земельном</w:t>
            </w:r>
            <w:r w:rsidRPr="00683F44">
              <w:rPr>
                <w:spacing w:val="1"/>
                <w:sz w:val="20"/>
                <w:szCs w:val="20"/>
                <w:lang w:eastAsia="en-US"/>
              </w:rPr>
              <w:t xml:space="preserve"> </w:t>
            </w:r>
            <w:r w:rsidRPr="00683F44">
              <w:rPr>
                <w:sz w:val="20"/>
                <w:szCs w:val="20"/>
                <w:lang w:eastAsia="en-US"/>
              </w:rPr>
              <w:t>участке</w:t>
            </w:r>
            <w:r w:rsidRPr="00683F44">
              <w:rPr>
                <w:spacing w:val="1"/>
                <w:sz w:val="20"/>
                <w:szCs w:val="20"/>
                <w:lang w:eastAsia="en-US"/>
              </w:rPr>
              <w:t xml:space="preserve"> </w:t>
            </w:r>
            <w:r w:rsidRPr="00683F44">
              <w:rPr>
                <w:sz w:val="20"/>
                <w:szCs w:val="20"/>
                <w:lang w:eastAsia="en-US"/>
              </w:rPr>
              <w:t>расположены</w:t>
            </w:r>
            <w:r w:rsidRPr="00683F44">
              <w:rPr>
                <w:spacing w:val="1"/>
                <w:sz w:val="20"/>
                <w:szCs w:val="20"/>
                <w:lang w:eastAsia="en-US"/>
              </w:rPr>
              <w:t xml:space="preserve"> </w:t>
            </w:r>
            <w:r w:rsidRPr="00683F44">
              <w:rPr>
                <w:sz w:val="20"/>
                <w:szCs w:val="20"/>
                <w:lang w:eastAsia="en-US"/>
              </w:rPr>
              <w:t>здание,</w:t>
            </w:r>
            <w:r w:rsidRPr="00683F44">
              <w:rPr>
                <w:spacing w:val="-57"/>
                <w:sz w:val="20"/>
                <w:szCs w:val="20"/>
                <w:lang w:eastAsia="en-US"/>
              </w:rPr>
              <w:t xml:space="preserve"> </w:t>
            </w:r>
            <w:r w:rsidRPr="00683F44">
              <w:rPr>
                <w:sz w:val="20"/>
                <w:szCs w:val="20"/>
                <w:lang w:eastAsia="en-US"/>
              </w:rPr>
              <w:t>сооружение,</w:t>
            </w:r>
            <w:r w:rsidRPr="00683F44">
              <w:rPr>
                <w:spacing w:val="1"/>
                <w:sz w:val="20"/>
                <w:szCs w:val="20"/>
                <w:lang w:eastAsia="en-US"/>
              </w:rPr>
              <w:t xml:space="preserve"> </w:t>
            </w:r>
            <w:r w:rsidRPr="00683F44">
              <w:rPr>
                <w:sz w:val="20"/>
                <w:szCs w:val="20"/>
                <w:lang w:eastAsia="en-US"/>
              </w:rPr>
              <w:t>объект</w:t>
            </w:r>
            <w:r w:rsidRPr="00683F44">
              <w:rPr>
                <w:spacing w:val="1"/>
                <w:sz w:val="20"/>
                <w:szCs w:val="20"/>
                <w:lang w:eastAsia="en-US"/>
              </w:rPr>
              <w:t xml:space="preserve"> </w:t>
            </w:r>
            <w:r w:rsidRPr="00683F44">
              <w:rPr>
                <w:sz w:val="20"/>
                <w:szCs w:val="20"/>
                <w:lang w:eastAsia="en-US"/>
              </w:rPr>
              <w:t>незавершенного</w:t>
            </w:r>
            <w:r w:rsidRPr="00683F44">
              <w:rPr>
                <w:spacing w:val="-57"/>
                <w:sz w:val="20"/>
                <w:szCs w:val="20"/>
                <w:lang w:eastAsia="en-US"/>
              </w:rPr>
              <w:t xml:space="preserve"> </w:t>
            </w:r>
            <w:r w:rsidRPr="00683F44">
              <w:rPr>
                <w:sz w:val="20"/>
                <w:szCs w:val="20"/>
                <w:lang w:eastAsia="en-US"/>
              </w:rPr>
              <w:t xml:space="preserve">строительства, </w:t>
            </w:r>
            <w:r w:rsidRPr="00683F44">
              <w:rPr>
                <w:spacing w:val="-1"/>
                <w:sz w:val="20"/>
                <w:szCs w:val="20"/>
                <w:lang w:eastAsia="en-US"/>
              </w:rPr>
              <w:t>принадлежащие</w:t>
            </w:r>
            <w:r w:rsidRPr="00683F44">
              <w:rPr>
                <w:spacing w:val="-58"/>
                <w:sz w:val="20"/>
                <w:szCs w:val="20"/>
                <w:lang w:eastAsia="en-US"/>
              </w:rPr>
              <w:t xml:space="preserve"> </w:t>
            </w:r>
            <w:r w:rsidRPr="00683F44">
              <w:rPr>
                <w:sz w:val="20"/>
                <w:szCs w:val="20"/>
                <w:lang w:eastAsia="en-US"/>
              </w:rPr>
              <w:t>гражданам или юридическим лицам, за</w:t>
            </w:r>
            <w:r w:rsidRPr="00683F44">
              <w:rPr>
                <w:spacing w:val="-57"/>
                <w:sz w:val="20"/>
                <w:szCs w:val="20"/>
                <w:lang w:eastAsia="en-US"/>
              </w:rPr>
              <w:t xml:space="preserve"> </w:t>
            </w:r>
            <w:r w:rsidRPr="00683F44">
              <w:rPr>
                <w:sz w:val="20"/>
                <w:szCs w:val="20"/>
                <w:lang w:eastAsia="en-US"/>
              </w:rPr>
              <w:t>исключением</w:t>
            </w:r>
            <w:r w:rsidRPr="00683F44">
              <w:rPr>
                <w:spacing w:val="1"/>
                <w:sz w:val="20"/>
                <w:szCs w:val="20"/>
                <w:lang w:eastAsia="en-US"/>
              </w:rPr>
              <w:t xml:space="preserve"> </w:t>
            </w:r>
            <w:r w:rsidRPr="00683F44">
              <w:rPr>
                <w:sz w:val="20"/>
                <w:szCs w:val="20"/>
                <w:lang w:eastAsia="en-US"/>
              </w:rPr>
              <w:t>случаев,</w:t>
            </w:r>
            <w:r w:rsidRPr="00683F44">
              <w:rPr>
                <w:spacing w:val="1"/>
                <w:sz w:val="20"/>
                <w:szCs w:val="20"/>
                <w:lang w:eastAsia="en-US"/>
              </w:rPr>
              <w:t xml:space="preserve"> </w:t>
            </w:r>
            <w:r w:rsidRPr="00683F44">
              <w:rPr>
                <w:sz w:val="20"/>
                <w:szCs w:val="20"/>
                <w:lang w:eastAsia="en-US"/>
              </w:rPr>
              <w:t>если</w:t>
            </w:r>
            <w:r w:rsidRPr="00683F44">
              <w:rPr>
                <w:spacing w:val="1"/>
                <w:sz w:val="20"/>
                <w:szCs w:val="20"/>
                <w:lang w:eastAsia="en-US"/>
              </w:rPr>
              <w:t xml:space="preserve"> </w:t>
            </w:r>
            <w:r w:rsidRPr="00683F44">
              <w:rPr>
                <w:sz w:val="20"/>
                <w:szCs w:val="20"/>
                <w:lang w:eastAsia="en-US"/>
              </w:rPr>
              <w:t>на</w:t>
            </w:r>
            <w:r w:rsidRPr="00683F44">
              <w:rPr>
                <w:spacing w:val="-57"/>
                <w:sz w:val="20"/>
                <w:szCs w:val="20"/>
                <w:lang w:eastAsia="en-US"/>
              </w:rPr>
              <w:t xml:space="preserve"> </w:t>
            </w:r>
            <w:r w:rsidRPr="00683F44">
              <w:rPr>
                <w:sz w:val="20"/>
                <w:szCs w:val="20"/>
                <w:lang w:eastAsia="en-US"/>
              </w:rPr>
              <w:t>земельном</w:t>
            </w:r>
            <w:r w:rsidRPr="00683F44">
              <w:rPr>
                <w:spacing w:val="1"/>
                <w:sz w:val="20"/>
                <w:szCs w:val="20"/>
                <w:lang w:eastAsia="en-US"/>
              </w:rPr>
              <w:t xml:space="preserve"> </w:t>
            </w:r>
            <w:r w:rsidRPr="00683F44">
              <w:rPr>
                <w:sz w:val="20"/>
                <w:szCs w:val="20"/>
                <w:lang w:eastAsia="en-US"/>
              </w:rPr>
              <w:t>участке</w:t>
            </w:r>
            <w:r w:rsidRPr="00683F44">
              <w:rPr>
                <w:spacing w:val="1"/>
                <w:sz w:val="20"/>
                <w:szCs w:val="20"/>
                <w:lang w:eastAsia="en-US"/>
              </w:rPr>
              <w:t xml:space="preserve"> </w:t>
            </w:r>
            <w:r w:rsidRPr="00683F44">
              <w:rPr>
                <w:sz w:val="20"/>
                <w:szCs w:val="20"/>
                <w:lang w:eastAsia="en-US"/>
              </w:rPr>
              <w:t>расположены</w:t>
            </w:r>
            <w:r w:rsidRPr="00683F44">
              <w:rPr>
                <w:spacing w:val="1"/>
                <w:sz w:val="20"/>
                <w:szCs w:val="20"/>
                <w:lang w:eastAsia="en-US"/>
              </w:rPr>
              <w:t xml:space="preserve"> </w:t>
            </w:r>
            <w:r w:rsidRPr="00683F44">
              <w:rPr>
                <w:sz w:val="20"/>
                <w:szCs w:val="20"/>
                <w:lang w:eastAsia="en-US"/>
              </w:rPr>
              <w:t>сооружения (в том числе сооружения,</w:t>
            </w:r>
            <w:r w:rsidRPr="00683F44">
              <w:rPr>
                <w:spacing w:val="1"/>
                <w:sz w:val="20"/>
                <w:szCs w:val="20"/>
                <w:lang w:eastAsia="en-US"/>
              </w:rPr>
              <w:t xml:space="preserve"> </w:t>
            </w:r>
            <w:r w:rsidRPr="00683F44">
              <w:rPr>
                <w:sz w:val="20"/>
                <w:szCs w:val="20"/>
                <w:lang w:eastAsia="en-US"/>
              </w:rPr>
              <w:t>строительство которых не завершено),</w:t>
            </w:r>
            <w:r w:rsidRPr="00683F44">
              <w:rPr>
                <w:spacing w:val="1"/>
                <w:sz w:val="20"/>
                <w:szCs w:val="20"/>
                <w:lang w:eastAsia="en-US"/>
              </w:rPr>
              <w:t xml:space="preserve"> </w:t>
            </w:r>
            <w:r w:rsidRPr="00683F44">
              <w:rPr>
                <w:sz w:val="20"/>
                <w:szCs w:val="20"/>
                <w:lang w:eastAsia="en-US"/>
              </w:rPr>
              <w:t>размещение</w:t>
            </w:r>
            <w:r w:rsidRPr="00683F44">
              <w:rPr>
                <w:spacing w:val="1"/>
                <w:sz w:val="20"/>
                <w:szCs w:val="20"/>
                <w:lang w:eastAsia="en-US"/>
              </w:rPr>
              <w:t xml:space="preserve"> </w:t>
            </w:r>
            <w:r w:rsidRPr="00683F44">
              <w:rPr>
                <w:sz w:val="20"/>
                <w:szCs w:val="20"/>
                <w:lang w:eastAsia="en-US"/>
              </w:rPr>
              <w:t>которых</w:t>
            </w:r>
            <w:r w:rsidRPr="00683F44">
              <w:rPr>
                <w:spacing w:val="1"/>
                <w:sz w:val="20"/>
                <w:szCs w:val="20"/>
                <w:lang w:eastAsia="en-US"/>
              </w:rPr>
              <w:t xml:space="preserve"> </w:t>
            </w:r>
            <w:r w:rsidRPr="00683F44">
              <w:rPr>
                <w:sz w:val="20"/>
                <w:szCs w:val="20"/>
                <w:lang w:eastAsia="en-US"/>
              </w:rPr>
              <w:t>допускается</w:t>
            </w:r>
            <w:r w:rsidRPr="00683F44">
              <w:rPr>
                <w:spacing w:val="1"/>
                <w:sz w:val="20"/>
                <w:szCs w:val="20"/>
                <w:lang w:eastAsia="en-US"/>
              </w:rPr>
              <w:t xml:space="preserve"> </w:t>
            </w:r>
            <w:r w:rsidRPr="00683F44">
              <w:rPr>
                <w:sz w:val="20"/>
                <w:szCs w:val="20"/>
                <w:lang w:eastAsia="en-US"/>
              </w:rPr>
              <w:t>на</w:t>
            </w:r>
            <w:r w:rsidRPr="00683F44">
              <w:rPr>
                <w:spacing w:val="1"/>
                <w:sz w:val="20"/>
                <w:szCs w:val="20"/>
                <w:lang w:eastAsia="en-US"/>
              </w:rPr>
              <w:t xml:space="preserve"> </w:t>
            </w:r>
            <w:r w:rsidRPr="00683F44">
              <w:rPr>
                <w:sz w:val="20"/>
                <w:szCs w:val="20"/>
                <w:lang w:eastAsia="en-US"/>
              </w:rPr>
              <w:t>основании</w:t>
            </w:r>
            <w:r w:rsidRPr="00683F44">
              <w:rPr>
                <w:spacing w:val="1"/>
                <w:sz w:val="20"/>
                <w:szCs w:val="20"/>
                <w:lang w:eastAsia="en-US"/>
              </w:rPr>
              <w:t xml:space="preserve"> </w:t>
            </w:r>
            <w:r w:rsidRPr="00683F44">
              <w:rPr>
                <w:sz w:val="20"/>
                <w:szCs w:val="20"/>
                <w:lang w:eastAsia="en-US"/>
              </w:rPr>
              <w:t>сервитута,</w:t>
            </w:r>
            <w:r w:rsidRPr="00683F44">
              <w:rPr>
                <w:spacing w:val="1"/>
                <w:sz w:val="20"/>
                <w:szCs w:val="20"/>
                <w:lang w:eastAsia="en-US"/>
              </w:rPr>
              <w:t xml:space="preserve"> </w:t>
            </w:r>
            <w:r w:rsidRPr="00683F44">
              <w:rPr>
                <w:sz w:val="20"/>
                <w:szCs w:val="20"/>
                <w:lang w:eastAsia="en-US"/>
              </w:rPr>
              <w:t>публичного</w:t>
            </w:r>
            <w:r w:rsidRPr="00683F44">
              <w:rPr>
                <w:spacing w:val="1"/>
                <w:sz w:val="20"/>
                <w:szCs w:val="20"/>
                <w:lang w:eastAsia="en-US"/>
              </w:rPr>
              <w:t xml:space="preserve"> </w:t>
            </w:r>
            <w:r w:rsidRPr="00683F44">
              <w:rPr>
                <w:sz w:val="20"/>
                <w:szCs w:val="20"/>
                <w:lang w:eastAsia="en-US"/>
              </w:rPr>
              <w:t>сервитута, или объекты, размещенные</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соответствии</w:t>
            </w:r>
            <w:r w:rsidRPr="00683F44">
              <w:rPr>
                <w:spacing w:val="1"/>
                <w:sz w:val="20"/>
                <w:szCs w:val="20"/>
                <w:lang w:eastAsia="en-US"/>
              </w:rPr>
              <w:t xml:space="preserve"> </w:t>
            </w:r>
            <w:r w:rsidRPr="00683F44">
              <w:rPr>
                <w:sz w:val="20"/>
                <w:szCs w:val="20"/>
                <w:lang w:eastAsia="en-US"/>
              </w:rPr>
              <w:t>со</w:t>
            </w:r>
            <w:r w:rsidRPr="00683F44">
              <w:rPr>
                <w:spacing w:val="1"/>
                <w:sz w:val="20"/>
                <w:szCs w:val="20"/>
                <w:lang w:eastAsia="en-US"/>
              </w:rPr>
              <w:t xml:space="preserve"> </w:t>
            </w:r>
            <w:r w:rsidRPr="00683F44">
              <w:rPr>
                <w:sz w:val="20"/>
                <w:szCs w:val="20"/>
                <w:lang w:eastAsia="en-US"/>
              </w:rPr>
              <w:t>статьей</w:t>
            </w:r>
            <w:r w:rsidRPr="00683F44">
              <w:rPr>
                <w:spacing w:val="1"/>
                <w:sz w:val="20"/>
                <w:szCs w:val="20"/>
                <w:lang w:eastAsia="en-US"/>
              </w:rPr>
              <w:t xml:space="preserve"> </w:t>
            </w:r>
            <w:r w:rsidRPr="00683F44">
              <w:rPr>
                <w:sz w:val="20"/>
                <w:szCs w:val="20"/>
                <w:lang w:eastAsia="en-US"/>
              </w:rPr>
              <w:t>39.36</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кодекса</w:t>
            </w:r>
            <w:r w:rsidRPr="00683F44">
              <w:rPr>
                <w:spacing w:val="1"/>
                <w:sz w:val="20"/>
                <w:szCs w:val="20"/>
                <w:lang w:eastAsia="en-US"/>
              </w:rPr>
              <w:t xml:space="preserve"> </w:t>
            </w:r>
            <w:r w:rsidRPr="00683F44">
              <w:rPr>
                <w:sz w:val="20"/>
                <w:szCs w:val="20"/>
                <w:lang w:eastAsia="en-US"/>
              </w:rPr>
              <w:t>Российской</w:t>
            </w:r>
            <w:r w:rsidRPr="00683F44">
              <w:rPr>
                <w:spacing w:val="-57"/>
                <w:sz w:val="20"/>
                <w:szCs w:val="20"/>
                <w:lang w:eastAsia="en-US"/>
              </w:rPr>
              <w:t xml:space="preserve"> </w:t>
            </w:r>
            <w:r w:rsidRPr="00683F44">
              <w:rPr>
                <w:sz w:val="20"/>
                <w:szCs w:val="20"/>
                <w:lang w:eastAsia="en-US"/>
              </w:rPr>
              <w:t>Федерации,</w:t>
            </w:r>
            <w:r w:rsidRPr="00683F44">
              <w:rPr>
                <w:spacing w:val="1"/>
                <w:sz w:val="20"/>
                <w:szCs w:val="20"/>
                <w:lang w:eastAsia="en-US"/>
              </w:rPr>
              <w:t xml:space="preserve"> </w:t>
            </w:r>
            <w:r w:rsidRPr="00683F44">
              <w:rPr>
                <w:sz w:val="20"/>
                <w:szCs w:val="20"/>
                <w:lang w:eastAsia="en-US"/>
              </w:rPr>
              <w:t>либо</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заявлением</w:t>
            </w:r>
            <w:r w:rsidRPr="00683F44">
              <w:rPr>
                <w:spacing w:val="1"/>
                <w:sz w:val="20"/>
                <w:szCs w:val="20"/>
                <w:lang w:eastAsia="en-US"/>
              </w:rPr>
              <w:t xml:space="preserve"> </w:t>
            </w:r>
            <w:r w:rsidRPr="00683F44">
              <w:rPr>
                <w:sz w:val="20"/>
                <w:szCs w:val="20"/>
                <w:lang w:eastAsia="en-US"/>
              </w:rPr>
              <w:t>о</w:t>
            </w:r>
            <w:r w:rsidRPr="00683F44">
              <w:rPr>
                <w:spacing w:val="-57"/>
                <w:sz w:val="20"/>
                <w:szCs w:val="20"/>
                <w:lang w:eastAsia="en-US"/>
              </w:rPr>
              <w:t xml:space="preserve"> </w:t>
            </w:r>
            <w:r w:rsidRPr="00683F44">
              <w:rPr>
                <w:sz w:val="20"/>
                <w:szCs w:val="20"/>
                <w:lang w:eastAsia="en-US"/>
              </w:rPr>
              <w:t>предоставлении</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обратился</w:t>
            </w:r>
            <w:r w:rsidRPr="00683F44">
              <w:rPr>
                <w:spacing w:val="1"/>
                <w:sz w:val="20"/>
                <w:szCs w:val="20"/>
                <w:lang w:eastAsia="en-US"/>
              </w:rPr>
              <w:t xml:space="preserve"> </w:t>
            </w:r>
            <w:r w:rsidRPr="00683F44">
              <w:rPr>
                <w:sz w:val="20"/>
                <w:szCs w:val="20"/>
                <w:lang w:eastAsia="en-US"/>
              </w:rPr>
              <w:t>собственник</w:t>
            </w:r>
            <w:r w:rsidRPr="00683F44">
              <w:rPr>
                <w:spacing w:val="1"/>
                <w:sz w:val="20"/>
                <w:szCs w:val="20"/>
                <w:lang w:eastAsia="en-US"/>
              </w:rPr>
              <w:t xml:space="preserve"> </w:t>
            </w:r>
            <w:r w:rsidRPr="00683F44">
              <w:rPr>
                <w:sz w:val="20"/>
                <w:szCs w:val="20"/>
                <w:lang w:eastAsia="en-US"/>
              </w:rPr>
              <w:t>этих</w:t>
            </w:r>
            <w:r w:rsidRPr="00683F44">
              <w:rPr>
                <w:spacing w:val="1"/>
                <w:sz w:val="20"/>
                <w:szCs w:val="20"/>
                <w:lang w:eastAsia="en-US"/>
              </w:rPr>
              <w:t xml:space="preserve"> </w:t>
            </w:r>
            <w:r w:rsidRPr="00683F44">
              <w:rPr>
                <w:sz w:val="20"/>
                <w:szCs w:val="20"/>
                <w:lang w:eastAsia="en-US"/>
              </w:rPr>
              <w:t>здания,</w:t>
            </w:r>
            <w:r w:rsidRPr="00683F44">
              <w:rPr>
                <w:spacing w:val="1"/>
                <w:sz w:val="20"/>
                <w:szCs w:val="20"/>
                <w:lang w:eastAsia="en-US"/>
              </w:rPr>
              <w:t xml:space="preserve"> </w:t>
            </w:r>
            <w:r w:rsidRPr="00683F44">
              <w:rPr>
                <w:sz w:val="20"/>
                <w:szCs w:val="20"/>
                <w:lang w:eastAsia="en-US"/>
              </w:rPr>
              <w:t>сооружения,</w:t>
            </w:r>
            <w:r w:rsidRPr="00683F44">
              <w:rPr>
                <w:spacing w:val="1"/>
                <w:sz w:val="20"/>
                <w:szCs w:val="20"/>
                <w:lang w:eastAsia="en-US"/>
              </w:rPr>
              <w:t xml:space="preserve"> </w:t>
            </w:r>
            <w:r w:rsidRPr="00683F44">
              <w:rPr>
                <w:sz w:val="20"/>
                <w:szCs w:val="20"/>
                <w:lang w:eastAsia="en-US"/>
              </w:rPr>
              <w:t>помещений</w:t>
            </w:r>
            <w:r w:rsidRPr="00683F44">
              <w:rPr>
                <w:spacing w:val="1"/>
                <w:sz w:val="20"/>
                <w:szCs w:val="20"/>
                <w:lang w:eastAsia="en-US"/>
              </w:rPr>
              <w:t xml:space="preserve"> </w:t>
            </w:r>
            <w:r w:rsidRPr="00683F44">
              <w:rPr>
                <w:sz w:val="20"/>
                <w:szCs w:val="20"/>
                <w:lang w:eastAsia="en-US"/>
              </w:rPr>
              <w:t>в них,</w:t>
            </w:r>
            <w:r w:rsidRPr="00683F44">
              <w:rPr>
                <w:spacing w:val="1"/>
                <w:sz w:val="20"/>
                <w:szCs w:val="20"/>
                <w:lang w:eastAsia="en-US"/>
              </w:rPr>
              <w:t xml:space="preserve"> </w:t>
            </w:r>
            <w:r w:rsidRPr="00683F44">
              <w:rPr>
                <w:sz w:val="20"/>
                <w:szCs w:val="20"/>
                <w:lang w:eastAsia="en-US"/>
              </w:rPr>
              <w:t>этого</w:t>
            </w:r>
            <w:r w:rsidRPr="00683F44">
              <w:rPr>
                <w:spacing w:val="-57"/>
                <w:sz w:val="20"/>
                <w:szCs w:val="20"/>
                <w:lang w:eastAsia="en-US"/>
              </w:rPr>
              <w:t xml:space="preserve"> </w:t>
            </w:r>
            <w:r w:rsidRPr="00683F44">
              <w:rPr>
                <w:sz w:val="20"/>
                <w:szCs w:val="20"/>
                <w:lang w:eastAsia="en-US"/>
              </w:rPr>
              <w:t>объекта незавершенного</w:t>
            </w:r>
            <w:r w:rsidRPr="00683F44">
              <w:rPr>
                <w:spacing w:val="-58"/>
                <w:sz w:val="20"/>
                <w:szCs w:val="20"/>
                <w:lang w:eastAsia="en-US"/>
              </w:rPr>
              <w:t xml:space="preserve"> </w:t>
            </w:r>
            <w:r w:rsidRPr="00683F44">
              <w:rPr>
                <w:sz w:val="20"/>
                <w:szCs w:val="20"/>
                <w:lang w:eastAsia="en-US"/>
              </w:rPr>
              <w:t>строительства,</w:t>
            </w:r>
            <w:r w:rsidRPr="00683F44">
              <w:rPr>
                <w:spacing w:val="1"/>
                <w:sz w:val="20"/>
                <w:szCs w:val="20"/>
                <w:lang w:eastAsia="en-US"/>
              </w:rPr>
              <w:t xml:space="preserve"> </w:t>
            </w:r>
            <w:r w:rsidRPr="00683F44">
              <w:rPr>
                <w:sz w:val="20"/>
                <w:szCs w:val="20"/>
                <w:lang w:eastAsia="en-US"/>
              </w:rPr>
              <w:t>а</w:t>
            </w:r>
            <w:r w:rsidRPr="00683F44">
              <w:rPr>
                <w:spacing w:val="1"/>
                <w:sz w:val="20"/>
                <w:szCs w:val="20"/>
                <w:lang w:eastAsia="en-US"/>
              </w:rPr>
              <w:t xml:space="preserve"> </w:t>
            </w:r>
            <w:r w:rsidRPr="00683F44">
              <w:rPr>
                <w:sz w:val="20"/>
                <w:szCs w:val="20"/>
                <w:lang w:eastAsia="en-US"/>
              </w:rPr>
              <w:t>также</w:t>
            </w:r>
            <w:r w:rsidRPr="00683F44">
              <w:rPr>
                <w:spacing w:val="1"/>
                <w:sz w:val="20"/>
                <w:szCs w:val="20"/>
                <w:lang w:eastAsia="en-US"/>
              </w:rPr>
              <w:t xml:space="preserve"> </w:t>
            </w:r>
            <w:r w:rsidRPr="00683F44">
              <w:rPr>
                <w:sz w:val="20"/>
                <w:szCs w:val="20"/>
                <w:lang w:eastAsia="en-US"/>
              </w:rPr>
              <w:t>случаев,</w:t>
            </w:r>
            <w:r w:rsidRPr="00683F44">
              <w:rPr>
                <w:spacing w:val="1"/>
                <w:sz w:val="20"/>
                <w:szCs w:val="20"/>
                <w:lang w:eastAsia="en-US"/>
              </w:rPr>
              <w:t xml:space="preserve"> </w:t>
            </w:r>
            <w:r w:rsidRPr="00683F44">
              <w:rPr>
                <w:sz w:val="20"/>
                <w:szCs w:val="20"/>
                <w:lang w:eastAsia="en-US"/>
              </w:rPr>
              <w:t>если</w:t>
            </w:r>
            <w:r w:rsidRPr="00683F44">
              <w:rPr>
                <w:spacing w:val="-57"/>
                <w:sz w:val="20"/>
                <w:szCs w:val="20"/>
                <w:lang w:eastAsia="en-US"/>
              </w:rPr>
              <w:t xml:space="preserve"> </w:t>
            </w:r>
            <w:r w:rsidRPr="00683F44">
              <w:rPr>
                <w:sz w:val="20"/>
                <w:szCs w:val="20"/>
                <w:lang w:eastAsia="en-US"/>
              </w:rPr>
              <w:t>подано</w:t>
            </w:r>
            <w:r w:rsidRPr="00683F44">
              <w:rPr>
                <w:spacing w:val="1"/>
                <w:sz w:val="20"/>
                <w:szCs w:val="20"/>
                <w:lang w:eastAsia="en-US"/>
              </w:rPr>
              <w:t xml:space="preserve"> </w:t>
            </w:r>
            <w:r w:rsidRPr="00683F44">
              <w:rPr>
                <w:sz w:val="20"/>
                <w:szCs w:val="20"/>
                <w:lang w:eastAsia="en-US"/>
              </w:rPr>
              <w:t>заявление</w:t>
            </w:r>
            <w:r w:rsidRPr="00683F44">
              <w:rPr>
                <w:spacing w:val="1"/>
                <w:sz w:val="20"/>
                <w:szCs w:val="20"/>
                <w:lang w:eastAsia="en-US"/>
              </w:rPr>
              <w:t xml:space="preserve"> </w:t>
            </w:r>
            <w:r w:rsidRPr="00683F44">
              <w:rPr>
                <w:sz w:val="20"/>
                <w:szCs w:val="20"/>
                <w:lang w:eastAsia="en-US"/>
              </w:rPr>
              <w:t>о</w:t>
            </w:r>
            <w:r w:rsidRPr="00683F44">
              <w:rPr>
                <w:spacing w:val="1"/>
                <w:sz w:val="20"/>
                <w:szCs w:val="20"/>
                <w:lang w:eastAsia="en-US"/>
              </w:rPr>
              <w:t xml:space="preserve"> </w:t>
            </w:r>
            <w:r w:rsidRPr="00683F44">
              <w:rPr>
                <w:sz w:val="20"/>
                <w:szCs w:val="20"/>
                <w:lang w:eastAsia="en-US"/>
              </w:rPr>
              <w:t>предоставлении</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и</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отношении</w:t>
            </w:r>
            <w:r w:rsidRPr="00683F44">
              <w:rPr>
                <w:spacing w:val="1"/>
                <w:sz w:val="20"/>
                <w:szCs w:val="20"/>
                <w:lang w:eastAsia="en-US"/>
              </w:rPr>
              <w:t xml:space="preserve"> </w:t>
            </w:r>
            <w:r w:rsidRPr="00683F44">
              <w:rPr>
                <w:sz w:val="20"/>
                <w:szCs w:val="20"/>
                <w:lang w:eastAsia="en-US"/>
              </w:rPr>
              <w:t>расположенных</w:t>
            </w:r>
            <w:r w:rsidRPr="00683F44">
              <w:rPr>
                <w:spacing w:val="1"/>
                <w:sz w:val="20"/>
                <w:szCs w:val="20"/>
                <w:lang w:eastAsia="en-US"/>
              </w:rPr>
              <w:t xml:space="preserve"> </w:t>
            </w:r>
            <w:r w:rsidRPr="00683F44">
              <w:rPr>
                <w:sz w:val="20"/>
                <w:szCs w:val="20"/>
                <w:lang w:eastAsia="en-US"/>
              </w:rPr>
              <w:t>на</w:t>
            </w:r>
            <w:r w:rsidRPr="00683F44">
              <w:rPr>
                <w:spacing w:val="1"/>
                <w:sz w:val="20"/>
                <w:szCs w:val="20"/>
                <w:lang w:eastAsia="en-US"/>
              </w:rPr>
              <w:t xml:space="preserve"> </w:t>
            </w:r>
            <w:r w:rsidRPr="00683F44">
              <w:rPr>
                <w:sz w:val="20"/>
                <w:szCs w:val="20"/>
                <w:lang w:eastAsia="en-US"/>
              </w:rPr>
              <w:t>нем</w:t>
            </w:r>
            <w:r w:rsidRPr="00683F44">
              <w:rPr>
                <w:spacing w:val="1"/>
                <w:sz w:val="20"/>
                <w:szCs w:val="20"/>
                <w:lang w:eastAsia="en-US"/>
              </w:rPr>
              <w:t xml:space="preserve"> </w:t>
            </w:r>
            <w:r w:rsidRPr="00683F44">
              <w:rPr>
                <w:sz w:val="20"/>
                <w:szCs w:val="20"/>
                <w:lang w:eastAsia="en-US"/>
              </w:rPr>
              <w:t>здания,</w:t>
            </w:r>
            <w:r w:rsidRPr="00683F44">
              <w:rPr>
                <w:spacing w:val="1"/>
                <w:sz w:val="20"/>
                <w:szCs w:val="20"/>
                <w:lang w:eastAsia="en-US"/>
              </w:rPr>
              <w:t xml:space="preserve"> </w:t>
            </w:r>
            <w:r w:rsidRPr="00683F44">
              <w:rPr>
                <w:sz w:val="20"/>
                <w:szCs w:val="20"/>
                <w:lang w:eastAsia="en-US"/>
              </w:rPr>
              <w:t>сооружения,</w:t>
            </w:r>
            <w:r w:rsidRPr="00683F44">
              <w:rPr>
                <w:spacing w:val="1"/>
                <w:sz w:val="20"/>
                <w:szCs w:val="20"/>
                <w:lang w:eastAsia="en-US"/>
              </w:rPr>
              <w:t xml:space="preserve"> </w:t>
            </w:r>
            <w:r w:rsidRPr="00683F44">
              <w:rPr>
                <w:sz w:val="20"/>
                <w:szCs w:val="20"/>
                <w:lang w:eastAsia="en-US"/>
              </w:rPr>
              <w:t>объекта</w:t>
            </w:r>
            <w:r w:rsidRPr="00683F44">
              <w:rPr>
                <w:spacing w:val="1"/>
                <w:sz w:val="20"/>
                <w:szCs w:val="20"/>
                <w:lang w:eastAsia="en-US"/>
              </w:rPr>
              <w:t xml:space="preserve"> </w:t>
            </w:r>
            <w:r w:rsidRPr="00683F44">
              <w:rPr>
                <w:sz w:val="20"/>
                <w:szCs w:val="20"/>
                <w:lang w:eastAsia="en-US"/>
              </w:rPr>
              <w:t>незавершенного</w:t>
            </w:r>
            <w:r w:rsidRPr="00683F44">
              <w:rPr>
                <w:spacing w:val="-57"/>
                <w:sz w:val="20"/>
                <w:szCs w:val="20"/>
                <w:lang w:eastAsia="en-US"/>
              </w:rPr>
              <w:t xml:space="preserve"> </w:t>
            </w:r>
            <w:r w:rsidRPr="00683F44">
              <w:rPr>
                <w:sz w:val="20"/>
                <w:szCs w:val="20"/>
                <w:lang w:eastAsia="en-US"/>
              </w:rPr>
              <w:t>строительства</w:t>
            </w:r>
            <w:r w:rsidRPr="00683F44">
              <w:rPr>
                <w:spacing w:val="1"/>
                <w:sz w:val="20"/>
                <w:szCs w:val="20"/>
                <w:lang w:eastAsia="en-US"/>
              </w:rPr>
              <w:t xml:space="preserve"> </w:t>
            </w:r>
            <w:r w:rsidRPr="00683F44">
              <w:rPr>
                <w:sz w:val="20"/>
                <w:szCs w:val="20"/>
                <w:lang w:eastAsia="en-US"/>
              </w:rPr>
              <w:t>принято</w:t>
            </w:r>
            <w:r w:rsidRPr="00683F44">
              <w:rPr>
                <w:spacing w:val="1"/>
                <w:sz w:val="20"/>
                <w:szCs w:val="20"/>
                <w:lang w:eastAsia="en-US"/>
              </w:rPr>
              <w:t xml:space="preserve"> </w:t>
            </w:r>
            <w:r w:rsidRPr="00683F44">
              <w:rPr>
                <w:sz w:val="20"/>
                <w:szCs w:val="20"/>
                <w:lang w:eastAsia="en-US"/>
              </w:rPr>
              <w:t>решение</w:t>
            </w:r>
            <w:r w:rsidRPr="00683F44">
              <w:rPr>
                <w:spacing w:val="61"/>
                <w:sz w:val="20"/>
                <w:szCs w:val="20"/>
                <w:lang w:eastAsia="en-US"/>
              </w:rPr>
              <w:t xml:space="preserve"> </w:t>
            </w:r>
            <w:r w:rsidRPr="00683F44">
              <w:rPr>
                <w:sz w:val="20"/>
                <w:szCs w:val="20"/>
                <w:lang w:eastAsia="en-US"/>
              </w:rPr>
              <w:t>о</w:t>
            </w:r>
            <w:r w:rsidRPr="00683F44">
              <w:rPr>
                <w:spacing w:val="-57"/>
                <w:sz w:val="20"/>
                <w:szCs w:val="20"/>
                <w:lang w:eastAsia="en-US"/>
              </w:rPr>
              <w:t xml:space="preserve"> </w:t>
            </w:r>
            <w:r w:rsidRPr="00683F44">
              <w:rPr>
                <w:sz w:val="20"/>
                <w:szCs w:val="20"/>
                <w:lang w:eastAsia="en-US"/>
              </w:rPr>
              <w:t>сносе</w:t>
            </w:r>
            <w:r w:rsidRPr="00683F44">
              <w:rPr>
                <w:spacing w:val="1"/>
                <w:sz w:val="20"/>
                <w:szCs w:val="20"/>
                <w:lang w:eastAsia="en-US"/>
              </w:rPr>
              <w:t xml:space="preserve"> </w:t>
            </w:r>
            <w:r w:rsidRPr="00683F44">
              <w:rPr>
                <w:sz w:val="20"/>
                <w:szCs w:val="20"/>
                <w:lang w:eastAsia="en-US"/>
              </w:rPr>
              <w:t>самовольной</w:t>
            </w:r>
            <w:r w:rsidRPr="00683F44">
              <w:rPr>
                <w:spacing w:val="1"/>
                <w:sz w:val="20"/>
                <w:szCs w:val="20"/>
                <w:lang w:eastAsia="en-US"/>
              </w:rPr>
              <w:t xml:space="preserve"> </w:t>
            </w:r>
            <w:r w:rsidRPr="00683F44">
              <w:rPr>
                <w:sz w:val="20"/>
                <w:szCs w:val="20"/>
                <w:lang w:eastAsia="en-US"/>
              </w:rPr>
              <w:t>постройки</w:t>
            </w:r>
            <w:r w:rsidRPr="00683F44">
              <w:rPr>
                <w:spacing w:val="1"/>
                <w:sz w:val="20"/>
                <w:szCs w:val="20"/>
                <w:lang w:eastAsia="en-US"/>
              </w:rPr>
              <w:t xml:space="preserve"> </w:t>
            </w:r>
            <w:r w:rsidRPr="00683F44">
              <w:rPr>
                <w:sz w:val="20"/>
                <w:szCs w:val="20"/>
                <w:lang w:eastAsia="en-US"/>
              </w:rPr>
              <w:t>либо</w:t>
            </w:r>
            <w:r w:rsidRPr="00683F44">
              <w:rPr>
                <w:spacing w:val="-57"/>
                <w:sz w:val="20"/>
                <w:szCs w:val="20"/>
                <w:lang w:eastAsia="en-US"/>
              </w:rPr>
              <w:t xml:space="preserve"> </w:t>
            </w:r>
            <w:r w:rsidRPr="00683F44">
              <w:rPr>
                <w:sz w:val="20"/>
                <w:szCs w:val="20"/>
                <w:lang w:eastAsia="en-US"/>
              </w:rPr>
              <w:t>решение</w:t>
            </w:r>
            <w:r w:rsidRPr="00683F44">
              <w:rPr>
                <w:spacing w:val="19"/>
                <w:sz w:val="20"/>
                <w:szCs w:val="20"/>
                <w:lang w:eastAsia="en-US"/>
              </w:rPr>
              <w:t xml:space="preserve"> </w:t>
            </w:r>
            <w:r w:rsidRPr="00683F44">
              <w:rPr>
                <w:sz w:val="20"/>
                <w:szCs w:val="20"/>
                <w:lang w:eastAsia="en-US"/>
              </w:rPr>
              <w:t>о</w:t>
            </w:r>
            <w:r w:rsidRPr="00683F44">
              <w:rPr>
                <w:spacing w:val="20"/>
                <w:sz w:val="20"/>
                <w:szCs w:val="20"/>
                <w:lang w:eastAsia="en-US"/>
              </w:rPr>
              <w:t xml:space="preserve"> </w:t>
            </w:r>
            <w:r w:rsidRPr="00683F44">
              <w:rPr>
                <w:sz w:val="20"/>
                <w:szCs w:val="20"/>
                <w:lang w:eastAsia="en-US"/>
              </w:rPr>
              <w:t>сносе</w:t>
            </w:r>
            <w:r w:rsidRPr="00683F44">
              <w:rPr>
                <w:spacing w:val="21"/>
                <w:sz w:val="20"/>
                <w:szCs w:val="20"/>
                <w:lang w:eastAsia="en-US"/>
              </w:rPr>
              <w:t xml:space="preserve"> </w:t>
            </w:r>
            <w:r w:rsidRPr="00683F44">
              <w:rPr>
                <w:sz w:val="20"/>
                <w:szCs w:val="20"/>
                <w:lang w:eastAsia="en-US"/>
              </w:rPr>
              <w:t>самовольной постройки</w:t>
            </w:r>
            <w:r w:rsidRPr="00683F44">
              <w:rPr>
                <w:spacing w:val="1"/>
                <w:sz w:val="20"/>
                <w:szCs w:val="20"/>
                <w:lang w:eastAsia="en-US"/>
              </w:rPr>
              <w:t xml:space="preserve"> </w:t>
            </w:r>
            <w:r w:rsidRPr="00683F44">
              <w:rPr>
                <w:sz w:val="20"/>
                <w:szCs w:val="20"/>
                <w:lang w:eastAsia="en-US"/>
              </w:rPr>
              <w:t>или</w:t>
            </w:r>
            <w:r w:rsidRPr="00683F44">
              <w:rPr>
                <w:spacing w:val="1"/>
                <w:sz w:val="20"/>
                <w:szCs w:val="20"/>
                <w:lang w:eastAsia="en-US"/>
              </w:rPr>
              <w:t xml:space="preserve"> </w:t>
            </w:r>
            <w:r w:rsidRPr="00683F44">
              <w:rPr>
                <w:sz w:val="20"/>
                <w:szCs w:val="20"/>
                <w:lang w:eastAsia="en-US"/>
              </w:rPr>
              <w:t>ее</w:t>
            </w:r>
            <w:r w:rsidRPr="00683F44">
              <w:rPr>
                <w:spacing w:val="1"/>
                <w:sz w:val="20"/>
                <w:szCs w:val="20"/>
                <w:lang w:eastAsia="en-US"/>
              </w:rPr>
              <w:t xml:space="preserve"> </w:t>
            </w:r>
            <w:r w:rsidRPr="00683F44">
              <w:rPr>
                <w:sz w:val="20"/>
                <w:szCs w:val="20"/>
                <w:lang w:eastAsia="en-US"/>
              </w:rPr>
              <w:t>приведении</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соответствие</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установленными</w:t>
            </w:r>
            <w:r w:rsidRPr="00683F44">
              <w:rPr>
                <w:spacing w:val="-57"/>
                <w:sz w:val="20"/>
                <w:szCs w:val="20"/>
                <w:lang w:eastAsia="en-US"/>
              </w:rPr>
              <w:t xml:space="preserve"> </w:t>
            </w:r>
            <w:r w:rsidRPr="00683F44">
              <w:rPr>
                <w:sz w:val="20"/>
                <w:szCs w:val="20"/>
                <w:lang w:eastAsia="en-US"/>
              </w:rPr>
              <w:t>требованиями</w:t>
            </w:r>
            <w:r w:rsidRPr="00683F44">
              <w:rPr>
                <w:spacing w:val="1"/>
                <w:sz w:val="20"/>
                <w:szCs w:val="20"/>
                <w:lang w:eastAsia="en-US"/>
              </w:rPr>
              <w:t xml:space="preserve"> </w:t>
            </w:r>
            <w:r w:rsidRPr="00683F44">
              <w:rPr>
                <w:sz w:val="20"/>
                <w:szCs w:val="20"/>
                <w:lang w:eastAsia="en-US"/>
              </w:rPr>
              <w:t>и</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сроки,</w:t>
            </w:r>
            <w:r w:rsidRPr="00683F44">
              <w:rPr>
                <w:spacing w:val="1"/>
                <w:sz w:val="20"/>
                <w:szCs w:val="20"/>
                <w:lang w:eastAsia="en-US"/>
              </w:rPr>
              <w:t xml:space="preserve"> </w:t>
            </w:r>
            <w:r w:rsidRPr="00683F44">
              <w:rPr>
                <w:sz w:val="20"/>
                <w:szCs w:val="20"/>
                <w:lang w:eastAsia="en-US"/>
              </w:rPr>
              <w:t xml:space="preserve">установленные </w:t>
            </w:r>
            <w:r w:rsidRPr="00683F44">
              <w:rPr>
                <w:spacing w:val="-1"/>
                <w:sz w:val="20"/>
                <w:szCs w:val="20"/>
                <w:lang w:eastAsia="en-US"/>
              </w:rPr>
              <w:t>указанными</w:t>
            </w:r>
            <w:r w:rsidRPr="00683F44">
              <w:rPr>
                <w:spacing w:val="-58"/>
                <w:sz w:val="20"/>
                <w:szCs w:val="20"/>
                <w:lang w:eastAsia="en-US"/>
              </w:rPr>
              <w:t xml:space="preserve"> </w:t>
            </w:r>
            <w:r w:rsidRPr="00683F44">
              <w:rPr>
                <w:sz w:val="20"/>
                <w:szCs w:val="20"/>
                <w:lang w:eastAsia="en-US"/>
              </w:rPr>
              <w:t xml:space="preserve">решениями, не </w:t>
            </w:r>
            <w:r w:rsidRPr="00683F44">
              <w:rPr>
                <w:spacing w:val="-1"/>
                <w:sz w:val="20"/>
                <w:szCs w:val="20"/>
                <w:lang w:eastAsia="en-US"/>
              </w:rPr>
              <w:t>выполнены</w:t>
            </w:r>
            <w:r w:rsidRPr="00683F44">
              <w:rPr>
                <w:spacing w:val="-58"/>
                <w:sz w:val="20"/>
                <w:szCs w:val="20"/>
                <w:lang w:eastAsia="en-US"/>
              </w:rPr>
              <w:t xml:space="preserve"> </w:t>
            </w:r>
            <w:r w:rsidRPr="00683F44">
              <w:rPr>
                <w:sz w:val="20"/>
                <w:szCs w:val="20"/>
                <w:lang w:eastAsia="en-US"/>
              </w:rPr>
              <w:t>обязанности,</w:t>
            </w:r>
            <w:r w:rsidRPr="00683F44">
              <w:rPr>
                <w:spacing w:val="10"/>
                <w:sz w:val="20"/>
                <w:szCs w:val="20"/>
                <w:lang w:eastAsia="en-US"/>
              </w:rPr>
              <w:t xml:space="preserve"> </w:t>
            </w:r>
            <w:r w:rsidRPr="00683F44">
              <w:rPr>
                <w:sz w:val="20"/>
                <w:szCs w:val="20"/>
                <w:lang w:eastAsia="en-US"/>
              </w:rPr>
              <w:t>предусмотренные</w:t>
            </w:r>
            <w:r w:rsidRPr="00683F44">
              <w:rPr>
                <w:spacing w:val="10"/>
                <w:sz w:val="20"/>
                <w:szCs w:val="20"/>
                <w:lang w:eastAsia="en-US"/>
              </w:rPr>
              <w:t xml:space="preserve"> </w:t>
            </w:r>
            <w:r w:rsidRPr="00683F44">
              <w:rPr>
                <w:sz w:val="20"/>
                <w:szCs w:val="20"/>
                <w:lang w:eastAsia="en-US"/>
              </w:rPr>
              <w:t>частью 11</w:t>
            </w:r>
            <w:r w:rsidRPr="00683F44">
              <w:rPr>
                <w:spacing w:val="1"/>
                <w:sz w:val="20"/>
                <w:szCs w:val="20"/>
                <w:lang w:eastAsia="en-US"/>
              </w:rPr>
              <w:t xml:space="preserve"> </w:t>
            </w:r>
            <w:r w:rsidRPr="00683F44">
              <w:rPr>
                <w:sz w:val="20"/>
                <w:szCs w:val="20"/>
                <w:lang w:eastAsia="en-US"/>
              </w:rPr>
              <w:t>статьи</w:t>
            </w:r>
            <w:r w:rsidRPr="00683F44">
              <w:rPr>
                <w:spacing w:val="1"/>
                <w:sz w:val="20"/>
                <w:szCs w:val="20"/>
                <w:lang w:eastAsia="en-US"/>
              </w:rPr>
              <w:t xml:space="preserve"> </w:t>
            </w:r>
            <w:r w:rsidRPr="00683F44">
              <w:rPr>
                <w:sz w:val="20"/>
                <w:szCs w:val="20"/>
                <w:lang w:eastAsia="en-US"/>
              </w:rPr>
              <w:t>55.32</w:t>
            </w:r>
            <w:r w:rsidRPr="00683F44">
              <w:rPr>
                <w:spacing w:val="1"/>
                <w:sz w:val="20"/>
                <w:szCs w:val="20"/>
                <w:lang w:eastAsia="en-US"/>
              </w:rPr>
              <w:t xml:space="preserve"> </w:t>
            </w:r>
            <w:r w:rsidRPr="00683F44">
              <w:rPr>
                <w:sz w:val="20"/>
                <w:szCs w:val="20"/>
                <w:lang w:eastAsia="en-US"/>
              </w:rPr>
              <w:t>Градостроительного</w:t>
            </w:r>
            <w:r w:rsidRPr="00683F44">
              <w:rPr>
                <w:spacing w:val="1"/>
                <w:sz w:val="20"/>
                <w:szCs w:val="20"/>
                <w:lang w:eastAsia="en-US"/>
              </w:rPr>
              <w:t xml:space="preserve"> </w:t>
            </w:r>
            <w:r w:rsidRPr="00683F44">
              <w:rPr>
                <w:sz w:val="20"/>
                <w:szCs w:val="20"/>
                <w:lang w:eastAsia="en-US"/>
              </w:rPr>
              <w:t>кодекса</w:t>
            </w:r>
            <w:r w:rsidRPr="00683F44">
              <w:rPr>
                <w:spacing w:val="-2"/>
                <w:sz w:val="20"/>
                <w:szCs w:val="20"/>
                <w:lang w:eastAsia="en-US"/>
              </w:rPr>
              <w:t xml:space="preserve"> </w:t>
            </w:r>
            <w:r w:rsidRPr="00683F44">
              <w:rPr>
                <w:sz w:val="20"/>
                <w:szCs w:val="20"/>
                <w:lang w:eastAsia="en-US"/>
              </w:rPr>
              <w:t>Российской</w:t>
            </w:r>
            <w:r w:rsidRPr="00683F44">
              <w:rPr>
                <w:spacing w:val="-1"/>
                <w:sz w:val="20"/>
                <w:szCs w:val="20"/>
                <w:lang w:eastAsia="en-US"/>
              </w:rPr>
              <w:t xml:space="preserve"> </w:t>
            </w:r>
            <w:r w:rsidRPr="00683F44">
              <w:rPr>
                <w:sz w:val="20"/>
                <w:szCs w:val="20"/>
                <w:lang w:eastAsia="en-US"/>
              </w:rPr>
              <w:t>Федерации</w:t>
            </w:r>
          </w:p>
        </w:tc>
        <w:tc>
          <w:tcPr>
            <w:tcW w:w="3820" w:type="dxa"/>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Указываются</w:t>
            </w:r>
            <w:r w:rsidRPr="00683F44">
              <w:rPr>
                <w:spacing w:val="-3"/>
                <w:sz w:val="20"/>
                <w:szCs w:val="20"/>
                <w:lang w:eastAsia="en-US"/>
              </w:rPr>
              <w:t xml:space="preserve"> </w:t>
            </w:r>
            <w:r w:rsidRPr="00683F44">
              <w:rPr>
                <w:sz w:val="20"/>
                <w:szCs w:val="20"/>
                <w:lang w:eastAsia="en-US"/>
              </w:rPr>
              <w:t>основания</w:t>
            </w:r>
            <w:r w:rsidRPr="00683F44">
              <w:rPr>
                <w:spacing w:val="-3"/>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p>
        </w:tc>
      </w:tr>
      <w:tr w:rsidR="00683F44" w:rsidRPr="00683F44" w:rsidTr="00683F44">
        <w:trPr>
          <w:trHeight w:val="311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4E2366" w:rsidRDefault="00683F44" w:rsidP="004E2366">
            <w:pPr>
              <w:spacing w:before="95"/>
              <w:ind w:left="62"/>
              <w:jc w:val="center"/>
              <w:rPr>
                <w:rFonts w:eastAsiaTheme="minorHAnsi"/>
                <w:lang w:eastAsia="en-US"/>
              </w:rPr>
            </w:pPr>
            <w:r w:rsidRPr="004E2366">
              <w:rPr>
                <w:rFonts w:eastAsiaTheme="minorHAnsi"/>
                <w:lang w:eastAsia="en-US"/>
              </w:rPr>
              <w:t>2.19.5</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tabs>
                <w:tab w:val="left" w:pos="1993"/>
                <w:tab w:val="left" w:pos="2862"/>
                <w:tab w:val="left" w:pos="2933"/>
              </w:tabs>
              <w:spacing w:before="95"/>
              <w:ind w:left="62" w:right="50"/>
              <w:rPr>
                <w:sz w:val="20"/>
                <w:szCs w:val="20"/>
                <w:lang w:eastAsia="en-US"/>
              </w:rPr>
            </w:pPr>
            <w:r w:rsidRPr="00683F44">
              <w:rPr>
                <w:sz w:val="20"/>
                <w:szCs w:val="20"/>
                <w:lang w:eastAsia="en-US"/>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Указываются основания такого вывода</w:t>
            </w:r>
          </w:p>
        </w:tc>
      </w:tr>
      <w:tr w:rsidR="00683F44" w:rsidRPr="00683F44" w:rsidTr="00683F44">
        <w:trPr>
          <w:trHeight w:val="7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4E2366" w:rsidRDefault="00683F44" w:rsidP="004E2366">
            <w:pPr>
              <w:spacing w:before="95"/>
              <w:ind w:left="62"/>
              <w:jc w:val="center"/>
              <w:rPr>
                <w:rFonts w:eastAsiaTheme="minorHAnsi"/>
                <w:lang w:eastAsia="en-US"/>
              </w:rPr>
            </w:pPr>
            <w:r w:rsidRPr="004E2366">
              <w:rPr>
                <w:rFonts w:eastAsiaTheme="minorHAnsi"/>
                <w:lang w:eastAsia="en-US"/>
              </w:rPr>
              <w:t>2.19.6</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tabs>
                <w:tab w:val="left" w:pos="1993"/>
                <w:tab w:val="left" w:pos="2862"/>
                <w:tab w:val="left" w:pos="2933"/>
              </w:tabs>
              <w:spacing w:before="95"/>
              <w:ind w:left="62" w:right="50"/>
              <w:rPr>
                <w:sz w:val="20"/>
                <w:szCs w:val="20"/>
                <w:lang w:eastAsia="en-US"/>
              </w:rPr>
            </w:pPr>
            <w:r w:rsidRPr="00683F44">
              <w:rPr>
                <w:sz w:val="20"/>
                <w:szCs w:val="20"/>
                <w:lang w:eastAsia="en-US"/>
              </w:rPr>
              <w:t>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Указываются основания такого вывода</w:t>
            </w:r>
          </w:p>
        </w:tc>
      </w:tr>
      <w:tr w:rsidR="00683F44" w:rsidRPr="00683F44" w:rsidTr="00683F44">
        <w:trPr>
          <w:trHeight w:val="7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4E2366" w:rsidRDefault="00683F44" w:rsidP="004E2366">
            <w:pPr>
              <w:spacing w:before="95"/>
              <w:ind w:left="62"/>
              <w:jc w:val="center"/>
              <w:rPr>
                <w:rFonts w:eastAsiaTheme="minorHAnsi"/>
                <w:lang w:eastAsia="en-US"/>
              </w:rPr>
            </w:pPr>
            <w:r w:rsidRPr="004E2366">
              <w:rPr>
                <w:rFonts w:eastAsiaTheme="minorHAnsi"/>
                <w:lang w:eastAsia="en-US"/>
              </w:rPr>
              <w:t>2.19.7</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tabs>
                <w:tab w:val="left" w:pos="1993"/>
                <w:tab w:val="left" w:pos="2862"/>
                <w:tab w:val="left" w:pos="2933"/>
              </w:tabs>
              <w:spacing w:before="95"/>
              <w:ind w:left="62" w:right="50"/>
              <w:rPr>
                <w:sz w:val="20"/>
                <w:szCs w:val="20"/>
                <w:lang w:eastAsia="en-US"/>
              </w:rPr>
            </w:pPr>
            <w:r w:rsidRPr="00683F44">
              <w:rPr>
                <w:sz w:val="20"/>
                <w:szCs w:val="20"/>
                <w:lang w:eastAsia="en-US"/>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Указываются основания такого вывода</w:t>
            </w:r>
          </w:p>
        </w:tc>
      </w:tr>
      <w:tr w:rsidR="00683F44" w:rsidRPr="00683F44" w:rsidTr="00683F44">
        <w:trPr>
          <w:trHeight w:val="7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4E2366" w:rsidRDefault="00683F44" w:rsidP="004E2366">
            <w:pPr>
              <w:spacing w:before="95"/>
              <w:ind w:left="62"/>
              <w:jc w:val="center"/>
              <w:rPr>
                <w:rFonts w:eastAsiaTheme="minorHAnsi"/>
                <w:lang w:eastAsia="en-US"/>
              </w:rPr>
            </w:pPr>
            <w:r w:rsidRPr="004E2366">
              <w:rPr>
                <w:rFonts w:eastAsiaTheme="minorHAnsi"/>
                <w:lang w:eastAsia="en-US"/>
              </w:rPr>
              <w:t>2.19.8</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tabs>
                <w:tab w:val="left" w:pos="1993"/>
                <w:tab w:val="left" w:pos="2862"/>
                <w:tab w:val="left" w:pos="2933"/>
              </w:tabs>
              <w:spacing w:before="95"/>
              <w:ind w:left="62" w:right="50"/>
              <w:rPr>
                <w:sz w:val="20"/>
                <w:szCs w:val="20"/>
                <w:lang w:eastAsia="en-US"/>
              </w:rPr>
            </w:pPr>
            <w:r w:rsidRPr="00683F44">
              <w:rPr>
                <w:sz w:val="20"/>
                <w:szCs w:val="20"/>
                <w:lang w:eastAsia="en-US"/>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Указываются основания такого вывода</w:t>
            </w:r>
          </w:p>
        </w:tc>
      </w:tr>
      <w:tr w:rsidR="00683F44" w:rsidRPr="00683F44" w:rsidTr="00683F44">
        <w:trPr>
          <w:trHeight w:val="70"/>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4E2366" w:rsidRDefault="00683F44" w:rsidP="004E2366">
            <w:pPr>
              <w:spacing w:before="95"/>
              <w:ind w:left="62"/>
              <w:jc w:val="center"/>
              <w:rPr>
                <w:rFonts w:eastAsiaTheme="minorHAnsi"/>
                <w:lang w:eastAsia="en-US"/>
              </w:rPr>
            </w:pPr>
            <w:r w:rsidRPr="004E2366">
              <w:rPr>
                <w:rFonts w:eastAsiaTheme="minorHAnsi"/>
                <w:lang w:eastAsia="en-US"/>
              </w:rPr>
              <w:t>2.19.9</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tabs>
                <w:tab w:val="left" w:pos="1993"/>
                <w:tab w:val="left" w:pos="2862"/>
                <w:tab w:val="left" w:pos="2933"/>
              </w:tabs>
              <w:spacing w:before="95"/>
              <w:ind w:left="62" w:right="50"/>
              <w:rPr>
                <w:sz w:val="20"/>
                <w:szCs w:val="20"/>
                <w:lang w:eastAsia="en-US"/>
              </w:rPr>
            </w:pPr>
            <w:r w:rsidRPr="00683F44">
              <w:rPr>
                <w:sz w:val="20"/>
                <w:szCs w:val="20"/>
                <w:lang w:eastAsia="en-US"/>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уполномоченное на строительство указанных объектов</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Указываются основания такого вывода</w:t>
            </w:r>
          </w:p>
        </w:tc>
      </w:tr>
    </w:tbl>
    <w:p w:rsidR="00683F44" w:rsidRPr="00683F44" w:rsidRDefault="00683F44" w:rsidP="00683F44">
      <w:pPr>
        <w:widowControl/>
        <w:autoSpaceDE/>
        <w:autoSpaceDN/>
        <w:spacing w:after="200" w:line="276" w:lineRule="auto"/>
        <w:jc w:val="left"/>
        <w:rPr>
          <w:rFonts w:ascii="Calibri" w:hAnsi="Calibri"/>
          <w:sz w:val="20"/>
          <w:szCs w:val="20"/>
          <w:lang w:eastAsia="en-US"/>
        </w:rPr>
        <w:sectPr w:rsidR="00683F44" w:rsidRPr="00683F44">
          <w:pgSz w:w="11900" w:h="16850"/>
          <w:pgMar w:top="980" w:right="400" w:bottom="280" w:left="1080" w:header="345" w:footer="0" w:gutter="0"/>
          <w:cols w:space="720"/>
        </w:sectPr>
      </w:pPr>
    </w:p>
    <w:p w:rsidR="00683F44" w:rsidRPr="00683F44" w:rsidRDefault="00683F44" w:rsidP="00683F44">
      <w:pPr>
        <w:spacing w:before="1"/>
        <w:jc w:val="left"/>
        <w:rPr>
          <w:sz w:val="20"/>
          <w:szCs w:val="20"/>
          <w:lang w:eastAsia="en-US"/>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683F44" w:rsidRPr="00683F44" w:rsidTr="00683F44">
        <w:trPr>
          <w:trHeight w:val="2557"/>
        </w:trPr>
        <w:tc>
          <w:tcPr>
            <w:tcW w:w="1070" w:type="dxa"/>
            <w:shd w:val="clear" w:color="auto" w:fill="auto"/>
          </w:tcPr>
          <w:p w:rsidR="00683F44" w:rsidRPr="00683F44" w:rsidRDefault="00683F44" w:rsidP="004E2366">
            <w:pPr>
              <w:spacing w:before="95"/>
              <w:ind w:left="62"/>
              <w:jc w:val="center"/>
              <w:rPr>
                <w:sz w:val="20"/>
                <w:szCs w:val="20"/>
                <w:lang w:eastAsia="en-US"/>
              </w:rPr>
            </w:pPr>
            <w:r w:rsidRPr="00683F44">
              <w:rPr>
                <w:sz w:val="20"/>
                <w:szCs w:val="20"/>
                <w:lang w:eastAsia="en-US"/>
              </w:rPr>
              <w:t>2.19.10</w:t>
            </w:r>
          </w:p>
        </w:tc>
        <w:tc>
          <w:tcPr>
            <w:tcW w:w="5165" w:type="dxa"/>
            <w:shd w:val="clear" w:color="auto" w:fill="auto"/>
          </w:tcPr>
          <w:p w:rsidR="00683F44" w:rsidRPr="00683F44" w:rsidRDefault="00683F44" w:rsidP="00683F44">
            <w:pPr>
              <w:tabs>
                <w:tab w:val="left" w:pos="1176"/>
                <w:tab w:val="left" w:pos="3174"/>
              </w:tabs>
              <w:spacing w:before="95"/>
              <w:ind w:left="62" w:right="44"/>
              <w:rPr>
                <w:sz w:val="20"/>
                <w:szCs w:val="20"/>
                <w:lang w:eastAsia="en-US"/>
              </w:rPr>
            </w:pPr>
            <w:r w:rsidRPr="00683F44">
              <w:rPr>
                <w:sz w:val="20"/>
                <w:szCs w:val="20"/>
                <w:lang w:eastAsia="en-US"/>
              </w:rPr>
              <w:t>Указанный</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земельный</w:t>
            </w:r>
            <w:r w:rsidRPr="00683F44">
              <w:rPr>
                <w:spacing w:val="1"/>
                <w:sz w:val="20"/>
                <w:szCs w:val="20"/>
                <w:lang w:eastAsia="en-US"/>
              </w:rPr>
              <w:t xml:space="preserve"> </w:t>
            </w:r>
            <w:r w:rsidRPr="00683F44">
              <w:rPr>
                <w:sz w:val="20"/>
                <w:szCs w:val="20"/>
                <w:lang w:eastAsia="en-US"/>
              </w:rPr>
              <w:t>участок</w:t>
            </w:r>
            <w:r w:rsidRPr="00683F44">
              <w:rPr>
                <w:spacing w:val="1"/>
                <w:sz w:val="20"/>
                <w:szCs w:val="20"/>
                <w:lang w:eastAsia="en-US"/>
              </w:rPr>
              <w:t xml:space="preserve"> </w:t>
            </w:r>
            <w:r w:rsidRPr="00683F44">
              <w:rPr>
                <w:sz w:val="20"/>
                <w:szCs w:val="20"/>
                <w:lang w:eastAsia="en-US"/>
              </w:rPr>
              <w:t>образован</w:t>
            </w:r>
            <w:r w:rsidRPr="00683F44">
              <w:rPr>
                <w:spacing w:val="1"/>
                <w:sz w:val="20"/>
                <w:szCs w:val="20"/>
                <w:lang w:eastAsia="en-US"/>
              </w:rPr>
              <w:t xml:space="preserve"> </w:t>
            </w:r>
            <w:r w:rsidRPr="00683F44">
              <w:rPr>
                <w:sz w:val="20"/>
                <w:szCs w:val="20"/>
                <w:lang w:eastAsia="en-US"/>
              </w:rPr>
              <w:t>из</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отношении</w:t>
            </w:r>
            <w:r w:rsidRPr="00683F44">
              <w:rPr>
                <w:spacing w:val="1"/>
                <w:sz w:val="20"/>
                <w:szCs w:val="20"/>
                <w:lang w:eastAsia="en-US"/>
              </w:rPr>
              <w:t xml:space="preserve"> </w:t>
            </w:r>
            <w:r w:rsidRPr="00683F44">
              <w:rPr>
                <w:sz w:val="20"/>
                <w:szCs w:val="20"/>
                <w:lang w:eastAsia="en-US"/>
              </w:rPr>
              <w:t>которого</w:t>
            </w:r>
            <w:r w:rsidRPr="00683F44">
              <w:rPr>
                <w:spacing w:val="1"/>
                <w:sz w:val="20"/>
                <w:szCs w:val="20"/>
                <w:lang w:eastAsia="en-US"/>
              </w:rPr>
              <w:t xml:space="preserve"> </w:t>
            </w:r>
            <w:r w:rsidRPr="00683F44">
              <w:rPr>
                <w:sz w:val="20"/>
                <w:szCs w:val="20"/>
                <w:lang w:eastAsia="en-US"/>
              </w:rPr>
              <w:t>заключен</w:t>
            </w:r>
            <w:r w:rsidRPr="00683F44">
              <w:rPr>
                <w:spacing w:val="1"/>
                <w:sz w:val="20"/>
                <w:szCs w:val="20"/>
                <w:lang w:eastAsia="en-US"/>
              </w:rPr>
              <w:t xml:space="preserve"> </w:t>
            </w:r>
            <w:r w:rsidRPr="00683F44">
              <w:rPr>
                <w:sz w:val="20"/>
                <w:szCs w:val="20"/>
                <w:lang w:eastAsia="en-US"/>
              </w:rPr>
              <w:t>договор</w:t>
            </w:r>
            <w:r w:rsidRPr="00683F44">
              <w:rPr>
                <w:spacing w:val="1"/>
                <w:sz w:val="20"/>
                <w:szCs w:val="20"/>
                <w:lang w:eastAsia="en-US"/>
              </w:rPr>
              <w:t xml:space="preserve"> </w:t>
            </w:r>
            <w:r w:rsidRPr="00683F44">
              <w:rPr>
                <w:sz w:val="20"/>
                <w:szCs w:val="20"/>
                <w:lang w:eastAsia="en-US"/>
              </w:rPr>
              <w:t>о</w:t>
            </w:r>
            <w:r w:rsidRPr="00683F44">
              <w:rPr>
                <w:spacing w:val="1"/>
                <w:sz w:val="20"/>
                <w:szCs w:val="20"/>
                <w:lang w:eastAsia="en-US"/>
              </w:rPr>
              <w:t xml:space="preserve"> </w:t>
            </w:r>
            <w:r w:rsidRPr="00683F44">
              <w:rPr>
                <w:sz w:val="20"/>
                <w:szCs w:val="20"/>
                <w:lang w:eastAsia="en-US"/>
              </w:rPr>
              <w:t>комплексном</w:t>
            </w:r>
            <w:r w:rsidRPr="00683F44">
              <w:rPr>
                <w:spacing w:val="-57"/>
                <w:sz w:val="20"/>
                <w:szCs w:val="20"/>
                <w:lang w:eastAsia="en-US"/>
              </w:rPr>
              <w:t xml:space="preserve"> </w:t>
            </w:r>
            <w:r w:rsidRPr="00683F44">
              <w:rPr>
                <w:sz w:val="20"/>
                <w:szCs w:val="20"/>
                <w:lang w:eastAsia="en-US"/>
              </w:rPr>
              <w:t>развитии территории, и в соответствии</w:t>
            </w:r>
            <w:r w:rsidRPr="00683F44">
              <w:rPr>
                <w:spacing w:val="-57"/>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утвержденной</w:t>
            </w:r>
            <w:r w:rsidRPr="00683F44">
              <w:rPr>
                <w:spacing w:val="1"/>
                <w:sz w:val="20"/>
                <w:szCs w:val="20"/>
                <w:lang w:eastAsia="en-US"/>
              </w:rPr>
              <w:t xml:space="preserve"> </w:t>
            </w:r>
            <w:r w:rsidRPr="00683F44">
              <w:rPr>
                <w:sz w:val="20"/>
                <w:szCs w:val="20"/>
                <w:lang w:eastAsia="en-US"/>
              </w:rPr>
              <w:t>документацией</w:t>
            </w:r>
            <w:r w:rsidRPr="00683F44">
              <w:rPr>
                <w:spacing w:val="1"/>
                <w:sz w:val="20"/>
                <w:szCs w:val="20"/>
                <w:lang w:eastAsia="en-US"/>
              </w:rPr>
              <w:t xml:space="preserve"> </w:t>
            </w:r>
            <w:r w:rsidRPr="00683F44">
              <w:rPr>
                <w:sz w:val="20"/>
                <w:szCs w:val="20"/>
                <w:lang w:eastAsia="en-US"/>
              </w:rPr>
              <w:t>по</w:t>
            </w:r>
            <w:r w:rsidRPr="00683F44">
              <w:rPr>
                <w:spacing w:val="1"/>
                <w:sz w:val="20"/>
                <w:szCs w:val="20"/>
                <w:lang w:eastAsia="en-US"/>
              </w:rPr>
              <w:t xml:space="preserve"> </w:t>
            </w:r>
            <w:r w:rsidRPr="00683F44">
              <w:rPr>
                <w:sz w:val="20"/>
                <w:szCs w:val="20"/>
                <w:lang w:eastAsia="en-US"/>
              </w:rPr>
              <w:t>планировке</w:t>
            </w:r>
            <w:r w:rsidRPr="00683F44">
              <w:rPr>
                <w:spacing w:val="1"/>
                <w:sz w:val="20"/>
                <w:szCs w:val="20"/>
                <w:lang w:eastAsia="en-US"/>
              </w:rPr>
              <w:t xml:space="preserve"> </w:t>
            </w:r>
            <w:r w:rsidRPr="00683F44">
              <w:rPr>
                <w:sz w:val="20"/>
                <w:szCs w:val="20"/>
                <w:lang w:eastAsia="en-US"/>
              </w:rPr>
              <w:t>территории</w:t>
            </w:r>
            <w:r w:rsidRPr="00683F44">
              <w:rPr>
                <w:spacing w:val="1"/>
                <w:sz w:val="20"/>
                <w:szCs w:val="20"/>
                <w:lang w:eastAsia="en-US"/>
              </w:rPr>
              <w:t xml:space="preserve"> </w:t>
            </w:r>
            <w:r w:rsidRPr="00683F44">
              <w:rPr>
                <w:sz w:val="20"/>
                <w:szCs w:val="20"/>
                <w:lang w:eastAsia="en-US"/>
              </w:rPr>
              <w:t>предназначен</w:t>
            </w:r>
            <w:r w:rsidRPr="00683F44">
              <w:rPr>
                <w:spacing w:val="-57"/>
                <w:sz w:val="20"/>
                <w:szCs w:val="20"/>
                <w:lang w:eastAsia="en-US"/>
              </w:rPr>
              <w:t xml:space="preserve"> </w:t>
            </w:r>
            <w:r w:rsidRPr="00683F44">
              <w:rPr>
                <w:sz w:val="20"/>
                <w:szCs w:val="20"/>
                <w:lang w:eastAsia="en-US"/>
              </w:rPr>
              <w:t>для размещения объектов</w:t>
            </w:r>
            <w:r w:rsidRPr="00683F44">
              <w:rPr>
                <w:spacing w:val="-58"/>
                <w:sz w:val="20"/>
                <w:szCs w:val="20"/>
                <w:lang w:eastAsia="en-US"/>
              </w:rPr>
              <w:t xml:space="preserve"> </w:t>
            </w:r>
            <w:r w:rsidRPr="00683F44">
              <w:rPr>
                <w:sz w:val="20"/>
                <w:szCs w:val="20"/>
                <w:lang w:eastAsia="en-US"/>
              </w:rPr>
              <w:t>федерального</w:t>
            </w:r>
            <w:r w:rsidRPr="00683F44">
              <w:rPr>
                <w:spacing w:val="1"/>
                <w:sz w:val="20"/>
                <w:szCs w:val="20"/>
                <w:lang w:eastAsia="en-US"/>
              </w:rPr>
              <w:t xml:space="preserve"> </w:t>
            </w:r>
            <w:r w:rsidRPr="00683F44">
              <w:rPr>
                <w:sz w:val="20"/>
                <w:szCs w:val="20"/>
                <w:lang w:eastAsia="en-US"/>
              </w:rPr>
              <w:t>значения,</w:t>
            </w:r>
            <w:r w:rsidRPr="00683F44">
              <w:rPr>
                <w:spacing w:val="1"/>
                <w:sz w:val="20"/>
                <w:szCs w:val="20"/>
                <w:lang w:eastAsia="en-US"/>
              </w:rPr>
              <w:t xml:space="preserve"> </w:t>
            </w:r>
            <w:r w:rsidRPr="00683F44">
              <w:rPr>
                <w:sz w:val="20"/>
                <w:szCs w:val="20"/>
                <w:lang w:eastAsia="en-US"/>
              </w:rPr>
              <w:t>объектов</w:t>
            </w:r>
            <w:r w:rsidRPr="00683F44">
              <w:rPr>
                <w:spacing w:val="1"/>
                <w:sz w:val="20"/>
                <w:szCs w:val="20"/>
                <w:lang w:eastAsia="en-US"/>
              </w:rPr>
              <w:t xml:space="preserve"> </w:t>
            </w:r>
            <w:r w:rsidRPr="00683F44">
              <w:rPr>
                <w:sz w:val="20"/>
                <w:szCs w:val="20"/>
                <w:lang w:eastAsia="en-US"/>
              </w:rPr>
              <w:t>регионального значения или объектов</w:t>
            </w:r>
            <w:r w:rsidRPr="00683F44">
              <w:rPr>
                <w:spacing w:val="1"/>
                <w:sz w:val="20"/>
                <w:szCs w:val="20"/>
                <w:lang w:eastAsia="en-US"/>
              </w:rPr>
              <w:t xml:space="preserve"> </w:t>
            </w:r>
            <w:r w:rsidRPr="00683F44">
              <w:rPr>
                <w:sz w:val="20"/>
                <w:szCs w:val="20"/>
                <w:lang w:eastAsia="en-US"/>
              </w:rPr>
              <w:t>местного</w:t>
            </w:r>
            <w:r w:rsidRPr="00683F44">
              <w:rPr>
                <w:spacing w:val="-1"/>
                <w:sz w:val="20"/>
                <w:szCs w:val="20"/>
                <w:lang w:eastAsia="en-US"/>
              </w:rPr>
              <w:t xml:space="preserve"> </w:t>
            </w:r>
            <w:r w:rsidRPr="00683F44">
              <w:rPr>
                <w:sz w:val="20"/>
                <w:szCs w:val="20"/>
                <w:lang w:eastAsia="en-US"/>
              </w:rPr>
              <w:t>значения</w:t>
            </w:r>
          </w:p>
        </w:tc>
        <w:tc>
          <w:tcPr>
            <w:tcW w:w="3820" w:type="dxa"/>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683F44">
        <w:trPr>
          <w:trHeight w:val="1388"/>
        </w:trPr>
        <w:tc>
          <w:tcPr>
            <w:tcW w:w="1070" w:type="dxa"/>
            <w:shd w:val="clear" w:color="auto" w:fill="auto"/>
          </w:tcPr>
          <w:p w:rsidR="00683F44" w:rsidRPr="00683F44" w:rsidRDefault="00683F44" w:rsidP="004E2366">
            <w:pPr>
              <w:spacing w:before="95"/>
              <w:ind w:left="62"/>
              <w:jc w:val="center"/>
              <w:rPr>
                <w:sz w:val="20"/>
                <w:szCs w:val="20"/>
                <w:lang w:eastAsia="en-US"/>
              </w:rPr>
            </w:pPr>
            <w:r w:rsidRPr="00683F44">
              <w:rPr>
                <w:sz w:val="20"/>
                <w:szCs w:val="20"/>
                <w:lang w:eastAsia="en-US"/>
              </w:rPr>
              <w:t>2.19.11</w:t>
            </w:r>
          </w:p>
        </w:tc>
        <w:tc>
          <w:tcPr>
            <w:tcW w:w="5165" w:type="dxa"/>
            <w:shd w:val="clear" w:color="auto" w:fill="auto"/>
          </w:tcPr>
          <w:p w:rsidR="00683F44" w:rsidRPr="00683F44" w:rsidRDefault="00683F44" w:rsidP="00683F44">
            <w:pPr>
              <w:spacing w:before="95"/>
              <w:ind w:left="62" w:right="49"/>
              <w:rPr>
                <w:sz w:val="20"/>
                <w:szCs w:val="20"/>
                <w:lang w:eastAsia="en-US"/>
              </w:rPr>
            </w:pPr>
            <w:r w:rsidRPr="00683F44">
              <w:rPr>
                <w:sz w:val="20"/>
                <w:szCs w:val="20"/>
                <w:lang w:eastAsia="en-US"/>
              </w:rPr>
              <w:t>Указанный</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земельный</w:t>
            </w:r>
            <w:r w:rsidRPr="00683F44">
              <w:rPr>
                <w:spacing w:val="1"/>
                <w:sz w:val="20"/>
                <w:szCs w:val="20"/>
                <w:lang w:eastAsia="en-US"/>
              </w:rPr>
              <w:t xml:space="preserve"> </w:t>
            </w:r>
            <w:r w:rsidRPr="00683F44">
              <w:rPr>
                <w:sz w:val="20"/>
                <w:szCs w:val="20"/>
                <w:lang w:eastAsia="en-US"/>
              </w:rPr>
              <w:t>участок является предметом аукциона,</w:t>
            </w:r>
            <w:r w:rsidRPr="00683F44">
              <w:rPr>
                <w:spacing w:val="-57"/>
                <w:sz w:val="20"/>
                <w:szCs w:val="20"/>
                <w:lang w:eastAsia="en-US"/>
              </w:rPr>
              <w:t xml:space="preserve"> </w:t>
            </w:r>
            <w:r w:rsidRPr="00683F44">
              <w:rPr>
                <w:sz w:val="20"/>
                <w:szCs w:val="20"/>
                <w:lang w:eastAsia="en-US"/>
              </w:rPr>
              <w:t>извещение</w:t>
            </w:r>
            <w:r w:rsidRPr="00683F44">
              <w:rPr>
                <w:spacing w:val="1"/>
                <w:sz w:val="20"/>
                <w:szCs w:val="20"/>
                <w:lang w:eastAsia="en-US"/>
              </w:rPr>
              <w:t xml:space="preserve"> </w:t>
            </w:r>
            <w:r w:rsidRPr="00683F44">
              <w:rPr>
                <w:sz w:val="20"/>
                <w:szCs w:val="20"/>
                <w:lang w:eastAsia="en-US"/>
              </w:rPr>
              <w:t>о</w:t>
            </w:r>
            <w:r w:rsidRPr="00683F44">
              <w:rPr>
                <w:spacing w:val="1"/>
                <w:sz w:val="20"/>
                <w:szCs w:val="20"/>
                <w:lang w:eastAsia="en-US"/>
              </w:rPr>
              <w:t xml:space="preserve"> </w:t>
            </w:r>
            <w:r w:rsidRPr="00683F44">
              <w:rPr>
                <w:sz w:val="20"/>
                <w:szCs w:val="20"/>
                <w:lang w:eastAsia="en-US"/>
              </w:rPr>
              <w:t>проведении</w:t>
            </w:r>
            <w:r w:rsidRPr="00683F44">
              <w:rPr>
                <w:spacing w:val="1"/>
                <w:sz w:val="20"/>
                <w:szCs w:val="20"/>
                <w:lang w:eastAsia="en-US"/>
              </w:rPr>
              <w:t xml:space="preserve"> </w:t>
            </w:r>
            <w:r w:rsidRPr="00683F44">
              <w:rPr>
                <w:sz w:val="20"/>
                <w:szCs w:val="20"/>
                <w:lang w:eastAsia="en-US"/>
              </w:rPr>
              <w:t>которого</w:t>
            </w:r>
            <w:r w:rsidRPr="00683F44">
              <w:rPr>
                <w:spacing w:val="1"/>
                <w:sz w:val="20"/>
                <w:szCs w:val="20"/>
                <w:lang w:eastAsia="en-US"/>
              </w:rPr>
              <w:t xml:space="preserve"> </w:t>
            </w:r>
            <w:r w:rsidRPr="00683F44">
              <w:rPr>
                <w:spacing w:val="-1"/>
                <w:sz w:val="20"/>
                <w:szCs w:val="20"/>
                <w:lang w:eastAsia="en-US"/>
              </w:rPr>
              <w:t>размещено</w:t>
            </w:r>
            <w:r w:rsidRPr="00683F44">
              <w:rPr>
                <w:spacing w:val="-15"/>
                <w:sz w:val="20"/>
                <w:szCs w:val="20"/>
                <w:lang w:eastAsia="en-US"/>
              </w:rPr>
              <w:t xml:space="preserve"> </w:t>
            </w:r>
            <w:r w:rsidRPr="00683F44">
              <w:rPr>
                <w:sz w:val="20"/>
                <w:szCs w:val="20"/>
                <w:lang w:eastAsia="en-US"/>
              </w:rPr>
              <w:t>в</w:t>
            </w:r>
            <w:r w:rsidRPr="00683F44">
              <w:rPr>
                <w:spacing w:val="-13"/>
                <w:sz w:val="20"/>
                <w:szCs w:val="20"/>
                <w:lang w:eastAsia="en-US"/>
              </w:rPr>
              <w:t xml:space="preserve"> </w:t>
            </w:r>
            <w:r w:rsidRPr="00683F44">
              <w:rPr>
                <w:sz w:val="20"/>
                <w:szCs w:val="20"/>
                <w:lang w:eastAsia="en-US"/>
              </w:rPr>
              <w:t>соответствии</w:t>
            </w:r>
            <w:r w:rsidRPr="00683F44">
              <w:rPr>
                <w:spacing w:val="-13"/>
                <w:sz w:val="20"/>
                <w:szCs w:val="20"/>
                <w:lang w:eastAsia="en-US"/>
              </w:rPr>
              <w:t xml:space="preserve"> </w:t>
            </w:r>
            <w:r w:rsidRPr="00683F44">
              <w:rPr>
                <w:sz w:val="20"/>
                <w:szCs w:val="20"/>
                <w:lang w:eastAsia="en-US"/>
              </w:rPr>
              <w:t>с</w:t>
            </w:r>
            <w:r w:rsidRPr="00683F44">
              <w:rPr>
                <w:spacing w:val="-16"/>
                <w:sz w:val="20"/>
                <w:szCs w:val="20"/>
                <w:lang w:eastAsia="en-US"/>
              </w:rPr>
              <w:t xml:space="preserve"> </w:t>
            </w:r>
            <w:r w:rsidRPr="00683F44">
              <w:rPr>
                <w:sz w:val="20"/>
                <w:szCs w:val="20"/>
                <w:lang w:eastAsia="en-US"/>
              </w:rPr>
              <w:t>пунктом</w:t>
            </w:r>
            <w:r w:rsidRPr="00683F44">
              <w:rPr>
                <w:spacing w:val="-15"/>
                <w:sz w:val="20"/>
                <w:szCs w:val="20"/>
                <w:lang w:eastAsia="en-US"/>
              </w:rPr>
              <w:t xml:space="preserve"> </w:t>
            </w:r>
            <w:r w:rsidRPr="00683F44">
              <w:rPr>
                <w:sz w:val="20"/>
                <w:szCs w:val="20"/>
                <w:lang w:eastAsia="en-US"/>
              </w:rPr>
              <w:t>19</w:t>
            </w:r>
            <w:r w:rsidRPr="00683F44">
              <w:rPr>
                <w:spacing w:val="-57"/>
                <w:sz w:val="20"/>
                <w:szCs w:val="20"/>
                <w:lang w:eastAsia="en-US"/>
              </w:rPr>
              <w:t xml:space="preserve"> </w:t>
            </w:r>
            <w:r w:rsidRPr="00683F44">
              <w:rPr>
                <w:sz w:val="20"/>
                <w:szCs w:val="20"/>
                <w:lang w:eastAsia="en-US"/>
              </w:rPr>
              <w:t>статьи</w:t>
            </w:r>
            <w:r w:rsidRPr="00683F44">
              <w:rPr>
                <w:spacing w:val="1"/>
                <w:sz w:val="20"/>
                <w:szCs w:val="20"/>
                <w:lang w:eastAsia="en-US"/>
              </w:rPr>
              <w:t xml:space="preserve"> </w:t>
            </w:r>
            <w:r w:rsidRPr="00683F44">
              <w:rPr>
                <w:sz w:val="20"/>
                <w:szCs w:val="20"/>
                <w:lang w:eastAsia="en-US"/>
              </w:rPr>
              <w:t>39.11</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кодекса</w:t>
            </w:r>
            <w:r w:rsidRPr="00683F44">
              <w:rPr>
                <w:spacing w:val="1"/>
                <w:sz w:val="20"/>
                <w:szCs w:val="20"/>
                <w:lang w:eastAsia="en-US"/>
              </w:rPr>
              <w:t xml:space="preserve"> </w:t>
            </w:r>
            <w:r w:rsidRPr="00683F44">
              <w:rPr>
                <w:sz w:val="20"/>
                <w:szCs w:val="20"/>
                <w:lang w:eastAsia="en-US"/>
              </w:rPr>
              <w:t>Российской</w:t>
            </w:r>
            <w:r w:rsidRPr="00683F44">
              <w:rPr>
                <w:spacing w:val="-1"/>
                <w:sz w:val="20"/>
                <w:szCs w:val="20"/>
                <w:lang w:eastAsia="en-US"/>
              </w:rPr>
              <w:t xml:space="preserve"> </w:t>
            </w:r>
            <w:r w:rsidRPr="00683F44">
              <w:rPr>
                <w:sz w:val="20"/>
                <w:szCs w:val="20"/>
                <w:lang w:eastAsia="en-US"/>
              </w:rPr>
              <w:t>Федерации</w:t>
            </w:r>
          </w:p>
        </w:tc>
        <w:tc>
          <w:tcPr>
            <w:tcW w:w="3820" w:type="dxa"/>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683F44">
        <w:trPr>
          <w:trHeight w:val="2411"/>
        </w:trPr>
        <w:tc>
          <w:tcPr>
            <w:tcW w:w="1070" w:type="dxa"/>
            <w:shd w:val="clear" w:color="auto" w:fill="auto"/>
          </w:tcPr>
          <w:p w:rsidR="00683F44" w:rsidRPr="00683F44" w:rsidRDefault="00683F44" w:rsidP="004E2366">
            <w:pPr>
              <w:spacing w:before="95"/>
              <w:ind w:left="62"/>
              <w:jc w:val="center"/>
              <w:rPr>
                <w:sz w:val="20"/>
                <w:szCs w:val="20"/>
                <w:lang w:eastAsia="en-US"/>
              </w:rPr>
            </w:pPr>
            <w:r w:rsidRPr="00683F44">
              <w:rPr>
                <w:sz w:val="20"/>
                <w:szCs w:val="20"/>
                <w:lang w:eastAsia="en-US"/>
              </w:rPr>
              <w:t>2.19.12</w:t>
            </w:r>
          </w:p>
        </w:tc>
        <w:tc>
          <w:tcPr>
            <w:tcW w:w="5165" w:type="dxa"/>
            <w:shd w:val="clear" w:color="auto" w:fill="auto"/>
          </w:tcPr>
          <w:p w:rsidR="00683F44" w:rsidRPr="00683F44" w:rsidRDefault="00683F44" w:rsidP="00683F44">
            <w:pPr>
              <w:tabs>
                <w:tab w:val="left" w:pos="1798"/>
                <w:tab w:val="left" w:pos="2048"/>
                <w:tab w:val="left" w:pos="2827"/>
                <w:tab w:val="left" w:pos="3974"/>
              </w:tabs>
              <w:spacing w:before="95"/>
              <w:ind w:left="62" w:right="46"/>
              <w:rPr>
                <w:sz w:val="20"/>
                <w:szCs w:val="20"/>
                <w:lang w:eastAsia="en-US"/>
              </w:rPr>
            </w:pPr>
            <w:r w:rsidRPr="00683F44">
              <w:rPr>
                <w:sz w:val="20"/>
                <w:szCs w:val="20"/>
                <w:lang w:eastAsia="en-US"/>
              </w:rPr>
              <w:t>В</w:t>
            </w:r>
            <w:r w:rsidRPr="00683F44">
              <w:rPr>
                <w:spacing w:val="1"/>
                <w:sz w:val="20"/>
                <w:szCs w:val="20"/>
                <w:lang w:eastAsia="en-US"/>
              </w:rPr>
              <w:t xml:space="preserve"> </w:t>
            </w:r>
            <w:r w:rsidRPr="00683F44">
              <w:rPr>
                <w:sz w:val="20"/>
                <w:szCs w:val="20"/>
                <w:lang w:eastAsia="en-US"/>
              </w:rPr>
              <w:t>отношении</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57"/>
                <w:sz w:val="20"/>
                <w:szCs w:val="20"/>
                <w:lang w:eastAsia="en-US"/>
              </w:rPr>
              <w:t xml:space="preserve"> </w:t>
            </w:r>
            <w:r w:rsidRPr="00683F44">
              <w:rPr>
                <w:sz w:val="20"/>
                <w:szCs w:val="20"/>
                <w:lang w:eastAsia="en-US"/>
              </w:rPr>
              <w:t>указанного</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поступило</w:t>
            </w:r>
            <w:r w:rsidRPr="00683F44">
              <w:rPr>
                <w:spacing w:val="1"/>
                <w:sz w:val="20"/>
                <w:szCs w:val="20"/>
                <w:lang w:eastAsia="en-US"/>
              </w:rPr>
              <w:t xml:space="preserve"> </w:t>
            </w:r>
            <w:r w:rsidRPr="00683F44">
              <w:rPr>
                <w:sz w:val="20"/>
                <w:szCs w:val="20"/>
                <w:lang w:eastAsia="en-US"/>
              </w:rPr>
              <w:t>предусмотренное</w:t>
            </w:r>
            <w:r w:rsidRPr="00683F44">
              <w:rPr>
                <w:spacing w:val="-4"/>
                <w:sz w:val="20"/>
                <w:szCs w:val="20"/>
                <w:lang w:eastAsia="en-US"/>
              </w:rPr>
              <w:t xml:space="preserve"> </w:t>
            </w:r>
            <w:r w:rsidRPr="00683F44">
              <w:rPr>
                <w:sz w:val="20"/>
                <w:szCs w:val="20"/>
                <w:lang w:eastAsia="en-US"/>
              </w:rPr>
              <w:t>подпунктом</w:t>
            </w:r>
            <w:r w:rsidRPr="00683F44">
              <w:rPr>
                <w:spacing w:val="-2"/>
                <w:sz w:val="20"/>
                <w:szCs w:val="20"/>
                <w:lang w:eastAsia="en-US"/>
              </w:rPr>
              <w:t xml:space="preserve"> </w:t>
            </w:r>
            <w:r w:rsidRPr="00683F44">
              <w:rPr>
                <w:sz w:val="20"/>
                <w:szCs w:val="20"/>
                <w:lang w:eastAsia="en-US"/>
              </w:rPr>
              <w:t>6</w:t>
            </w:r>
            <w:r w:rsidRPr="00683F44">
              <w:rPr>
                <w:spacing w:val="-2"/>
                <w:sz w:val="20"/>
                <w:szCs w:val="20"/>
                <w:lang w:eastAsia="en-US"/>
              </w:rPr>
              <w:t xml:space="preserve"> </w:t>
            </w:r>
            <w:r w:rsidRPr="00683F44">
              <w:rPr>
                <w:sz w:val="20"/>
                <w:szCs w:val="20"/>
                <w:lang w:eastAsia="en-US"/>
              </w:rPr>
              <w:t>пункта 4</w:t>
            </w:r>
            <w:r w:rsidRPr="00683F44">
              <w:rPr>
                <w:spacing w:val="1"/>
                <w:sz w:val="20"/>
                <w:szCs w:val="20"/>
                <w:lang w:eastAsia="en-US"/>
              </w:rPr>
              <w:t xml:space="preserve"> </w:t>
            </w:r>
            <w:r w:rsidRPr="00683F44">
              <w:rPr>
                <w:sz w:val="20"/>
                <w:szCs w:val="20"/>
                <w:lang w:eastAsia="en-US"/>
              </w:rPr>
              <w:t>статьи</w:t>
            </w:r>
            <w:r w:rsidRPr="00683F44">
              <w:rPr>
                <w:spacing w:val="1"/>
                <w:sz w:val="20"/>
                <w:szCs w:val="20"/>
                <w:lang w:eastAsia="en-US"/>
              </w:rPr>
              <w:t xml:space="preserve"> </w:t>
            </w:r>
            <w:r w:rsidRPr="00683F44">
              <w:rPr>
                <w:sz w:val="20"/>
                <w:szCs w:val="20"/>
                <w:lang w:eastAsia="en-US"/>
              </w:rPr>
              <w:t>39.11</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кодекса</w:t>
            </w:r>
            <w:r w:rsidRPr="00683F44">
              <w:rPr>
                <w:spacing w:val="-57"/>
                <w:sz w:val="20"/>
                <w:szCs w:val="20"/>
                <w:lang w:eastAsia="en-US"/>
              </w:rPr>
              <w:t xml:space="preserve"> </w:t>
            </w:r>
            <w:r w:rsidRPr="00683F44">
              <w:rPr>
                <w:sz w:val="20"/>
                <w:szCs w:val="20"/>
                <w:lang w:eastAsia="en-US"/>
              </w:rPr>
              <w:t>Российской</w:t>
            </w:r>
            <w:r w:rsidRPr="00683F44">
              <w:rPr>
                <w:spacing w:val="1"/>
                <w:sz w:val="20"/>
                <w:szCs w:val="20"/>
                <w:lang w:eastAsia="en-US"/>
              </w:rPr>
              <w:t xml:space="preserve"> </w:t>
            </w:r>
            <w:r w:rsidRPr="00683F44">
              <w:rPr>
                <w:sz w:val="20"/>
                <w:szCs w:val="20"/>
                <w:lang w:eastAsia="en-US"/>
              </w:rPr>
              <w:t>Федерации</w:t>
            </w:r>
            <w:r w:rsidRPr="00683F44">
              <w:rPr>
                <w:spacing w:val="1"/>
                <w:sz w:val="20"/>
                <w:szCs w:val="20"/>
                <w:lang w:eastAsia="en-US"/>
              </w:rPr>
              <w:t xml:space="preserve"> </w:t>
            </w:r>
            <w:r w:rsidRPr="00683F44">
              <w:rPr>
                <w:sz w:val="20"/>
                <w:szCs w:val="20"/>
                <w:lang w:eastAsia="en-US"/>
              </w:rPr>
              <w:t>заявление</w:t>
            </w:r>
            <w:r w:rsidRPr="00683F44">
              <w:rPr>
                <w:spacing w:val="1"/>
                <w:sz w:val="20"/>
                <w:szCs w:val="20"/>
                <w:lang w:eastAsia="en-US"/>
              </w:rPr>
              <w:t xml:space="preserve"> </w:t>
            </w:r>
            <w:r w:rsidRPr="00683F44">
              <w:rPr>
                <w:sz w:val="20"/>
                <w:szCs w:val="20"/>
                <w:lang w:eastAsia="en-US"/>
              </w:rPr>
              <w:t>о</w:t>
            </w:r>
            <w:r w:rsidRPr="00683F44">
              <w:rPr>
                <w:spacing w:val="-57"/>
                <w:sz w:val="20"/>
                <w:szCs w:val="20"/>
                <w:lang w:eastAsia="en-US"/>
              </w:rPr>
              <w:t xml:space="preserve"> </w:t>
            </w:r>
            <w:r w:rsidRPr="00683F44">
              <w:rPr>
                <w:sz w:val="20"/>
                <w:szCs w:val="20"/>
                <w:lang w:eastAsia="en-US"/>
              </w:rPr>
              <w:t>проведении аукциона по его продаже</w:t>
            </w:r>
            <w:r w:rsidRPr="00683F44">
              <w:rPr>
                <w:spacing w:val="1"/>
                <w:sz w:val="20"/>
                <w:szCs w:val="20"/>
                <w:lang w:eastAsia="en-US"/>
              </w:rPr>
              <w:t xml:space="preserve"> </w:t>
            </w:r>
            <w:r w:rsidRPr="00683F44">
              <w:rPr>
                <w:sz w:val="20"/>
                <w:szCs w:val="20"/>
                <w:lang w:eastAsia="en-US"/>
              </w:rPr>
              <w:t>или</w:t>
            </w:r>
            <w:r w:rsidRPr="00683F44">
              <w:rPr>
                <w:spacing w:val="1"/>
                <w:sz w:val="20"/>
                <w:szCs w:val="20"/>
                <w:lang w:eastAsia="en-US"/>
              </w:rPr>
              <w:t xml:space="preserve"> </w:t>
            </w:r>
            <w:r w:rsidRPr="00683F44">
              <w:rPr>
                <w:sz w:val="20"/>
                <w:szCs w:val="20"/>
                <w:lang w:eastAsia="en-US"/>
              </w:rPr>
              <w:t>аукциона</w:t>
            </w:r>
            <w:r w:rsidRPr="00683F44">
              <w:rPr>
                <w:spacing w:val="1"/>
                <w:sz w:val="20"/>
                <w:szCs w:val="20"/>
                <w:lang w:eastAsia="en-US"/>
              </w:rPr>
              <w:t xml:space="preserve"> </w:t>
            </w:r>
            <w:r w:rsidRPr="00683F44">
              <w:rPr>
                <w:sz w:val="20"/>
                <w:szCs w:val="20"/>
                <w:lang w:eastAsia="en-US"/>
              </w:rPr>
              <w:t>на</w:t>
            </w:r>
            <w:r w:rsidRPr="00683F44">
              <w:rPr>
                <w:spacing w:val="1"/>
                <w:sz w:val="20"/>
                <w:szCs w:val="20"/>
                <w:lang w:eastAsia="en-US"/>
              </w:rPr>
              <w:t xml:space="preserve"> </w:t>
            </w:r>
            <w:r w:rsidRPr="00683F44">
              <w:rPr>
                <w:sz w:val="20"/>
                <w:szCs w:val="20"/>
                <w:lang w:eastAsia="en-US"/>
              </w:rPr>
              <w:t>право</w:t>
            </w:r>
            <w:r w:rsidRPr="00683F44">
              <w:rPr>
                <w:spacing w:val="1"/>
                <w:sz w:val="20"/>
                <w:szCs w:val="20"/>
                <w:lang w:eastAsia="en-US"/>
              </w:rPr>
              <w:t xml:space="preserve"> </w:t>
            </w:r>
            <w:r w:rsidRPr="00683F44">
              <w:rPr>
                <w:sz w:val="20"/>
                <w:szCs w:val="20"/>
                <w:lang w:eastAsia="en-US"/>
              </w:rPr>
              <w:t>заключения</w:t>
            </w:r>
            <w:r w:rsidRPr="00683F44">
              <w:rPr>
                <w:spacing w:val="1"/>
                <w:sz w:val="20"/>
                <w:szCs w:val="20"/>
                <w:lang w:eastAsia="en-US"/>
              </w:rPr>
              <w:t xml:space="preserve"> </w:t>
            </w:r>
            <w:r w:rsidRPr="00683F44">
              <w:rPr>
                <w:sz w:val="20"/>
                <w:szCs w:val="20"/>
                <w:lang w:eastAsia="en-US"/>
              </w:rPr>
              <w:t>договора</w:t>
            </w:r>
            <w:r w:rsidRPr="00683F44">
              <w:rPr>
                <w:spacing w:val="23"/>
                <w:sz w:val="20"/>
                <w:szCs w:val="20"/>
                <w:lang w:eastAsia="en-US"/>
              </w:rPr>
              <w:t xml:space="preserve"> </w:t>
            </w:r>
            <w:r w:rsidRPr="00683F44">
              <w:rPr>
                <w:sz w:val="20"/>
                <w:szCs w:val="20"/>
                <w:lang w:eastAsia="en-US"/>
              </w:rPr>
              <w:t>его</w:t>
            </w:r>
            <w:r w:rsidRPr="00683F44">
              <w:rPr>
                <w:spacing w:val="24"/>
                <w:sz w:val="20"/>
                <w:szCs w:val="20"/>
                <w:lang w:eastAsia="en-US"/>
              </w:rPr>
              <w:t xml:space="preserve"> </w:t>
            </w:r>
            <w:r w:rsidRPr="00683F44">
              <w:rPr>
                <w:sz w:val="20"/>
                <w:szCs w:val="20"/>
                <w:lang w:eastAsia="en-US"/>
              </w:rPr>
              <w:t>аренды</w:t>
            </w:r>
            <w:r w:rsidRPr="00683F44">
              <w:rPr>
                <w:spacing w:val="24"/>
                <w:sz w:val="20"/>
                <w:szCs w:val="20"/>
                <w:lang w:eastAsia="en-US"/>
              </w:rPr>
              <w:t xml:space="preserve"> </w:t>
            </w:r>
            <w:r w:rsidRPr="00683F44">
              <w:rPr>
                <w:sz w:val="20"/>
                <w:szCs w:val="20"/>
                <w:lang w:eastAsia="en-US"/>
              </w:rPr>
              <w:t>при</w:t>
            </w:r>
            <w:r w:rsidRPr="00683F44">
              <w:rPr>
                <w:spacing w:val="27"/>
                <w:sz w:val="20"/>
                <w:szCs w:val="20"/>
                <w:lang w:eastAsia="en-US"/>
              </w:rPr>
              <w:t xml:space="preserve"> </w:t>
            </w:r>
            <w:r w:rsidRPr="00683F44">
              <w:rPr>
                <w:sz w:val="20"/>
                <w:szCs w:val="20"/>
                <w:lang w:eastAsia="en-US"/>
              </w:rPr>
              <w:t>условии,</w:t>
            </w:r>
            <w:r w:rsidRPr="00683F44">
              <w:rPr>
                <w:spacing w:val="25"/>
                <w:sz w:val="20"/>
                <w:szCs w:val="20"/>
                <w:lang w:eastAsia="en-US"/>
              </w:rPr>
              <w:t xml:space="preserve"> </w:t>
            </w:r>
            <w:r w:rsidRPr="00683F44">
              <w:rPr>
                <w:sz w:val="20"/>
                <w:szCs w:val="20"/>
                <w:lang w:eastAsia="en-US"/>
              </w:rPr>
              <w:t>что такой земельный участок образован в</w:t>
            </w:r>
            <w:r w:rsidRPr="00683F44">
              <w:rPr>
                <w:spacing w:val="1"/>
                <w:sz w:val="20"/>
                <w:szCs w:val="20"/>
                <w:lang w:eastAsia="en-US"/>
              </w:rPr>
              <w:t xml:space="preserve"> </w:t>
            </w:r>
            <w:r w:rsidRPr="00683F44">
              <w:rPr>
                <w:sz w:val="20"/>
                <w:szCs w:val="20"/>
                <w:lang w:eastAsia="en-US"/>
              </w:rPr>
              <w:t>соответствии с подпунктом 4 пункта 4</w:t>
            </w:r>
            <w:r w:rsidRPr="00683F44">
              <w:rPr>
                <w:spacing w:val="1"/>
                <w:sz w:val="20"/>
                <w:szCs w:val="20"/>
                <w:lang w:eastAsia="en-US"/>
              </w:rPr>
              <w:t xml:space="preserve"> </w:t>
            </w:r>
            <w:r w:rsidRPr="00683F44">
              <w:rPr>
                <w:sz w:val="20"/>
                <w:szCs w:val="20"/>
                <w:lang w:eastAsia="en-US"/>
              </w:rPr>
              <w:t>статьи</w:t>
            </w:r>
            <w:r w:rsidRPr="00683F44">
              <w:rPr>
                <w:spacing w:val="1"/>
                <w:sz w:val="20"/>
                <w:szCs w:val="20"/>
                <w:lang w:eastAsia="en-US"/>
              </w:rPr>
              <w:t xml:space="preserve"> </w:t>
            </w:r>
            <w:r w:rsidRPr="00683F44">
              <w:rPr>
                <w:sz w:val="20"/>
                <w:szCs w:val="20"/>
                <w:lang w:eastAsia="en-US"/>
              </w:rPr>
              <w:t>39.11</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кодекса</w:t>
            </w:r>
            <w:r w:rsidRPr="00683F44">
              <w:rPr>
                <w:spacing w:val="1"/>
                <w:sz w:val="20"/>
                <w:szCs w:val="20"/>
                <w:lang w:eastAsia="en-US"/>
              </w:rPr>
              <w:t xml:space="preserve"> </w:t>
            </w:r>
            <w:r w:rsidRPr="00683F44">
              <w:rPr>
                <w:sz w:val="20"/>
                <w:szCs w:val="20"/>
                <w:lang w:eastAsia="en-US"/>
              </w:rPr>
              <w:t xml:space="preserve">Российской Федерации </w:t>
            </w:r>
            <w:r w:rsidRPr="00683F44">
              <w:rPr>
                <w:spacing w:val="-1"/>
                <w:sz w:val="20"/>
                <w:szCs w:val="20"/>
                <w:lang w:eastAsia="en-US"/>
              </w:rPr>
              <w:t>и</w:t>
            </w:r>
            <w:r w:rsidRPr="00683F44">
              <w:rPr>
                <w:spacing w:val="-58"/>
                <w:sz w:val="20"/>
                <w:szCs w:val="20"/>
                <w:lang w:eastAsia="en-US"/>
              </w:rPr>
              <w:t xml:space="preserve"> </w:t>
            </w:r>
            <w:r w:rsidRPr="00683F44">
              <w:rPr>
                <w:sz w:val="20"/>
                <w:szCs w:val="20"/>
                <w:lang w:eastAsia="en-US"/>
              </w:rPr>
              <w:t>уполномоченным органом не принято</w:t>
            </w:r>
            <w:r w:rsidRPr="00683F44">
              <w:rPr>
                <w:spacing w:val="1"/>
                <w:sz w:val="20"/>
                <w:szCs w:val="20"/>
                <w:lang w:eastAsia="en-US"/>
              </w:rPr>
              <w:t xml:space="preserve"> </w:t>
            </w:r>
            <w:r w:rsidRPr="00683F44">
              <w:rPr>
                <w:sz w:val="20"/>
                <w:szCs w:val="20"/>
                <w:lang w:eastAsia="en-US"/>
              </w:rPr>
              <w:t>решение об отказе в проведении этого</w:t>
            </w:r>
            <w:r w:rsidRPr="00683F44">
              <w:rPr>
                <w:spacing w:val="1"/>
                <w:sz w:val="20"/>
                <w:szCs w:val="20"/>
                <w:lang w:eastAsia="en-US"/>
              </w:rPr>
              <w:t xml:space="preserve"> </w:t>
            </w:r>
            <w:r w:rsidRPr="00683F44">
              <w:rPr>
                <w:sz w:val="20"/>
                <w:szCs w:val="20"/>
                <w:lang w:eastAsia="en-US"/>
              </w:rPr>
              <w:t>аукциона по основаниям,</w:t>
            </w:r>
            <w:r w:rsidRPr="00683F44">
              <w:rPr>
                <w:spacing w:val="1"/>
                <w:sz w:val="20"/>
                <w:szCs w:val="20"/>
                <w:lang w:eastAsia="en-US"/>
              </w:rPr>
              <w:t xml:space="preserve"> </w:t>
            </w:r>
            <w:r w:rsidRPr="00683F44">
              <w:rPr>
                <w:sz w:val="20"/>
                <w:szCs w:val="20"/>
                <w:lang w:eastAsia="en-US"/>
              </w:rPr>
              <w:t>предусмотренным</w:t>
            </w:r>
            <w:r w:rsidRPr="00683F44">
              <w:rPr>
                <w:spacing w:val="47"/>
                <w:sz w:val="20"/>
                <w:szCs w:val="20"/>
                <w:lang w:eastAsia="en-US"/>
              </w:rPr>
              <w:t xml:space="preserve"> </w:t>
            </w:r>
            <w:r w:rsidRPr="00683F44">
              <w:rPr>
                <w:sz w:val="20"/>
                <w:szCs w:val="20"/>
                <w:lang w:eastAsia="en-US"/>
              </w:rPr>
              <w:t>пунктом</w:t>
            </w:r>
            <w:r w:rsidRPr="00683F44">
              <w:rPr>
                <w:spacing w:val="48"/>
                <w:sz w:val="20"/>
                <w:szCs w:val="20"/>
                <w:lang w:eastAsia="en-US"/>
              </w:rPr>
              <w:t xml:space="preserve"> </w:t>
            </w:r>
            <w:r w:rsidRPr="00683F44">
              <w:rPr>
                <w:sz w:val="20"/>
                <w:szCs w:val="20"/>
                <w:lang w:eastAsia="en-US"/>
              </w:rPr>
              <w:t>8</w:t>
            </w:r>
            <w:r w:rsidRPr="00683F44">
              <w:rPr>
                <w:spacing w:val="48"/>
                <w:sz w:val="20"/>
                <w:szCs w:val="20"/>
                <w:lang w:eastAsia="en-US"/>
              </w:rPr>
              <w:t xml:space="preserve"> </w:t>
            </w:r>
            <w:r w:rsidRPr="00683F44">
              <w:rPr>
                <w:sz w:val="20"/>
                <w:szCs w:val="20"/>
                <w:lang w:eastAsia="en-US"/>
              </w:rPr>
              <w:t>статьи 39.11 Земельного кодекса Российской</w:t>
            </w:r>
            <w:r w:rsidRPr="00683F44">
              <w:rPr>
                <w:spacing w:val="1"/>
                <w:sz w:val="20"/>
                <w:szCs w:val="20"/>
                <w:lang w:eastAsia="en-US"/>
              </w:rPr>
              <w:t xml:space="preserve"> </w:t>
            </w:r>
            <w:r w:rsidRPr="00683F44">
              <w:rPr>
                <w:sz w:val="20"/>
                <w:szCs w:val="20"/>
                <w:lang w:eastAsia="en-US"/>
              </w:rPr>
              <w:t>Федерации</w:t>
            </w:r>
          </w:p>
        </w:tc>
        <w:tc>
          <w:tcPr>
            <w:tcW w:w="3820" w:type="dxa"/>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683F44">
        <w:trPr>
          <w:trHeight w:val="2411"/>
        </w:trPr>
        <w:tc>
          <w:tcPr>
            <w:tcW w:w="1070" w:type="dxa"/>
            <w:shd w:val="clear" w:color="auto" w:fill="auto"/>
          </w:tcPr>
          <w:p w:rsidR="00683F44" w:rsidRPr="00683F44" w:rsidRDefault="00683F44" w:rsidP="004E2366">
            <w:pPr>
              <w:spacing w:before="95"/>
              <w:ind w:left="62"/>
              <w:jc w:val="center"/>
              <w:rPr>
                <w:sz w:val="20"/>
                <w:szCs w:val="20"/>
                <w:lang w:eastAsia="en-US"/>
              </w:rPr>
            </w:pPr>
            <w:r w:rsidRPr="00683F44">
              <w:rPr>
                <w:sz w:val="20"/>
                <w:szCs w:val="20"/>
                <w:lang w:eastAsia="en-US"/>
              </w:rPr>
              <w:t>2.19.13</w:t>
            </w:r>
          </w:p>
        </w:tc>
        <w:tc>
          <w:tcPr>
            <w:tcW w:w="5165" w:type="dxa"/>
            <w:shd w:val="clear" w:color="auto" w:fill="auto"/>
          </w:tcPr>
          <w:p w:rsidR="00683F44" w:rsidRPr="00683F44" w:rsidRDefault="00683F44" w:rsidP="00683F44">
            <w:pPr>
              <w:tabs>
                <w:tab w:val="left" w:pos="2041"/>
                <w:tab w:val="left" w:pos="2694"/>
                <w:tab w:val="left" w:pos="3981"/>
              </w:tabs>
              <w:spacing w:before="95"/>
              <w:ind w:left="62" w:right="48"/>
              <w:rPr>
                <w:sz w:val="20"/>
                <w:szCs w:val="20"/>
                <w:lang w:eastAsia="en-US"/>
              </w:rPr>
            </w:pPr>
            <w:r w:rsidRPr="00683F44">
              <w:rPr>
                <w:sz w:val="20"/>
                <w:szCs w:val="20"/>
                <w:lang w:eastAsia="en-US"/>
              </w:rPr>
              <w:t>В</w:t>
            </w:r>
            <w:r w:rsidRPr="00683F44">
              <w:rPr>
                <w:spacing w:val="1"/>
                <w:sz w:val="20"/>
                <w:szCs w:val="20"/>
                <w:lang w:eastAsia="en-US"/>
              </w:rPr>
              <w:t xml:space="preserve"> </w:t>
            </w:r>
            <w:r w:rsidRPr="00683F44">
              <w:rPr>
                <w:sz w:val="20"/>
                <w:szCs w:val="20"/>
                <w:lang w:eastAsia="en-US"/>
              </w:rPr>
              <w:t>отношении</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57"/>
                <w:sz w:val="20"/>
                <w:szCs w:val="20"/>
                <w:lang w:eastAsia="en-US"/>
              </w:rPr>
              <w:t xml:space="preserve"> </w:t>
            </w:r>
            <w:r w:rsidRPr="00683F44">
              <w:rPr>
                <w:sz w:val="20"/>
                <w:szCs w:val="20"/>
                <w:lang w:eastAsia="en-US"/>
              </w:rPr>
              <w:t>указанного в заявлении, опубликовано</w:t>
            </w:r>
            <w:r w:rsidRPr="00683F44">
              <w:rPr>
                <w:spacing w:val="1"/>
                <w:sz w:val="20"/>
                <w:szCs w:val="20"/>
                <w:lang w:eastAsia="en-US"/>
              </w:rPr>
              <w:t xml:space="preserve"> </w:t>
            </w:r>
            <w:r w:rsidRPr="00683F44">
              <w:rPr>
                <w:sz w:val="20"/>
                <w:szCs w:val="20"/>
                <w:lang w:eastAsia="en-US"/>
              </w:rPr>
              <w:t>и</w:t>
            </w:r>
            <w:r w:rsidRPr="00683F44">
              <w:rPr>
                <w:spacing w:val="1"/>
                <w:sz w:val="20"/>
                <w:szCs w:val="20"/>
                <w:lang w:eastAsia="en-US"/>
              </w:rPr>
              <w:t xml:space="preserve"> </w:t>
            </w:r>
            <w:r w:rsidRPr="00683F44">
              <w:rPr>
                <w:sz w:val="20"/>
                <w:szCs w:val="20"/>
                <w:lang w:eastAsia="en-US"/>
              </w:rPr>
              <w:t>размещено</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соответствии</w:t>
            </w:r>
            <w:r w:rsidRPr="00683F44">
              <w:rPr>
                <w:spacing w:val="1"/>
                <w:sz w:val="20"/>
                <w:szCs w:val="20"/>
                <w:lang w:eastAsia="en-US"/>
              </w:rPr>
              <w:t xml:space="preserve"> </w:t>
            </w:r>
            <w:r w:rsidRPr="00683F44">
              <w:rPr>
                <w:sz w:val="20"/>
                <w:szCs w:val="20"/>
                <w:lang w:eastAsia="en-US"/>
              </w:rPr>
              <w:t>с</w:t>
            </w:r>
            <w:r w:rsidRPr="00683F44">
              <w:rPr>
                <w:spacing w:val="-57"/>
                <w:sz w:val="20"/>
                <w:szCs w:val="20"/>
                <w:lang w:eastAsia="en-US"/>
              </w:rPr>
              <w:t xml:space="preserve"> </w:t>
            </w:r>
            <w:r w:rsidRPr="00683F44">
              <w:rPr>
                <w:sz w:val="20"/>
                <w:szCs w:val="20"/>
                <w:lang w:eastAsia="en-US"/>
              </w:rPr>
              <w:t>подпунктом</w:t>
            </w:r>
            <w:r w:rsidRPr="00683F44">
              <w:rPr>
                <w:spacing w:val="1"/>
                <w:sz w:val="20"/>
                <w:szCs w:val="20"/>
                <w:lang w:eastAsia="en-US"/>
              </w:rPr>
              <w:t xml:space="preserve"> </w:t>
            </w:r>
            <w:r w:rsidRPr="00683F44">
              <w:rPr>
                <w:sz w:val="20"/>
                <w:szCs w:val="20"/>
                <w:lang w:eastAsia="en-US"/>
              </w:rPr>
              <w:t>1</w:t>
            </w:r>
            <w:r w:rsidRPr="00683F44">
              <w:rPr>
                <w:spacing w:val="1"/>
                <w:sz w:val="20"/>
                <w:szCs w:val="20"/>
                <w:lang w:eastAsia="en-US"/>
              </w:rPr>
              <w:t xml:space="preserve"> </w:t>
            </w:r>
            <w:r w:rsidRPr="00683F44">
              <w:rPr>
                <w:sz w:val="20"/>
                <w:szCs w:val="20"/>
                <w:lang w:eastAsia="en-US"/>
              </w:rPr>
              <w:t>пункта</w:t>
            </w:r>
            <w:r w:rsidRPr="00683F44">
              <w:rPr>
                <w:spacing w:val="1"/>
                <w:sz w:val="20"/>
                <w:szCs w:val="20"/>
                <w:lang w:eastAsia="en-US"/>
              </w:rPr>
              <w:t xml:space="preserve"> </w:t>
            </w:r>
            <w:r w:rsidRPr="00683F44">
              <w:rPr>
                <w:sz w:val="20"/>
                <w:szCs w:val="20"/>
                <w:lang w:eastAsia="en-US"/>
              </w:rPr>
              <w:t>1</w:t>
            </w:r>
            <w:r w:rsidRPr="00683F44">
              <w:rPr>
                <w:spacing w:val="1"/>
                <w:sz w:val="20"/>
                <w:szCs w:val="20"/>
                <w:lang w:eastAsia="en-US"/>
              </w:rPr>
              <w:t xml:space="preserve"> </w:t>
            </w:r>
            <w:r w:rsidRPr="00683F44">
              <w:rPr>
                <w:sz w:val="20"/>
                <w:szCs w:val="20"/>
                <w:lang w:eastAsia="en-US"/>
              </w:rPr>
              <w:t>статьи</w:t>
            </w:r>
            <w:r w:rsidRPr="00683F44">
              <w:rPr>
                <w:spacing w:val="1"/>
                <w:sz w:val="20"/>
                <w:szCs w:val="20"/>
                <w:lang w:eastAsia="en-US"/>
              </w:rPr>
              <w:t xml:space="preserve"> </w:t>
            </w:r>
            <w:r w:rsidRPr="00683F44">
              <w:rPr>
                <w:sz w:val="20"/>
                <w:szCs w:val="20"/>
                <w:lang w:eastAsia="en-US"/>
              </w:rPr>
              <w:t>39.18</w:t>
            </w:r>
            <w:r w:rsidRPr="00683F44">
              <w:rPr>
                <w:spacing w:val="-57"/>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кодекса</w:t>
            </w:r>
            <w:r w:rsidRPr="00683F44">
              <w:rPr>
                <w:spacing w:val="1"/>
                <w:sz w:val="20"/>
                <w:szCs w:val="20"/>
                <w:lang w:eastAsia="en-US"/>
              </w:rPr>
              <w:t xml:space="preserve"> </w:t>
            </w:r>
            <w:r w:rsidRPr="00683F44">
              <w:rPr>
                <w:sz w:val="20"/>
                <w:szCs w:val="20"/>
                <w:lang w:eastAsia="en-US"/>
              </w:rPr>
              <w:t>Российской</w:t>
            </w:r>
            <w:r w:rsidRPr="00683F44">
              <w:rPr>
                <w:spacing w:val="-57"/>
                <w:sz w:val="20"/>
                <w:szCs w:val="20"/>
                <w:lang w:eastAsia="en-US"/>
              </w:rPr>
              <w:t xml:space="preserve"> </w:t>
            </w:r>
            <w:r w:rsidRPr="00683F44">
              <w:rPr>
                <w:sz w:val="20"/>
                <w:szCs w:val="20"/>
                <w:lang w:eastAsia="en-US"/>
              </w:rPr>
              <w:t xml:space="preserve">Федерации извещение </w:t>
            </w:r>
            <w:r w:rsidRPr="00683F44">
              <w:rPr>
                <w:spacing w:val="-1"/>
                <w:sz w:val="20"/>
                <w:szCs w:val="20"/>
                <w:lang w:eastAsia="en-US"/>
              </w:rPr>
              <w:t>о</w:t>
            </w:r>
            <w:r w:rsidRPr="00683F44">
              <w:rPr>
                <w:spacing w:val="-58"/>
                <w:sz w:val="20"/>
                <w:szCs w:val="20"/>
                <w:lang w:eastAsia="en-US"/>
              </w:rPr>
              <w:t xml:space="preserve"> </w:t>
            </w:r>
            <w:r w:rsidRPr="00683F44">
              <w:rPr>
                <w:sz w:val="20"/>
                <w:szCs w:val="20"/>
                <w:lang w:eastAsia="en-US"/>
              </w:rPr>
              <w:t>предоставлении</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для</w:t>
            </w:r>
            <w:r w:rsidRPr="00683F44">
              <w:rPr>
                <w:spacing w:val="1"/>
                <w:sz w:val="20"/>
                <w:szCs w:val="20"/>
                <w:lang w:eastAsia="en-US"/>
              </w:rPr>
              <w:t xml:space="preserve"> </w:t>
            </w:r>
            <w:r w:rsidRPr="00683F44">
              <w:rPr>
                <w:sz w:val="20"/>
                <w:szCs w:val="20"/>
                <w:lang w:eastAsia="en-US"/>
              </w:rPr>
              <w:t>индивидуального</w:t>
            </w:r>
            <w:r w:rsidRPr="00683F44">
              <w:rPr>
                <w:spacing w:val="1"/>
                <w:sz w:val="20"/>
                <w:szCs w:val="20"/>
                <w:lang w:eastAsia="en-US"/>
              </w:rPr>
              <w:t xml:space="preserve"> </w:t>
            </w:r>
            <w:r w:rsidRPr="00683F44">
              <w:rPr>
                <w:sz w:val="20"/>
                <w:szCs w:val="20"/>
                <w:lang w:eastAsia="en-US"/>
              </w:rPr>
              <w:t>жилищного</w:t>
            </w:r>
            <w:r w:rsidRPr="00683F44">
              <w:rPr>
                <w:spacing w:val="1"/>
                <w:sz w:val="20"/>
                <w:szCs w:val="20"/>
                <w:lang w:eastAsia="en-US"/>
              </w:rPr>
              <w:t xml:space="preserve"> </w:t>
            </w:r>
            <w:r w:rsidRPr="00683F44">
              <w:rPr>
                <w:sz w:val="20"/>
                <w:szCs w:val="20"/>
                <w:lang w:eastAsia="en-US"/>
              </w:rPr>
              <w:t>строительства,</w:t>
            </w:r>
            <w:r w:rsidRPr="00683F44">
              <w:rPr>
                <w:spacing w:val="1"/>
                <w:sz w:val="20"/>
                <w:szCs w:val="20"/>
                <w:lang w:eastAsia="en-US"/>
              </w:rPr>
              <w:t xml:space="preserve"> </w:t>
            </w:r>
            <w:r w:rsidRPr="00683F44">
              <w:rPr>
                <w:sz w:val="20"/>
                <w:szCs w:val="20"/>
                <w:lang w:eastAsia="en-US"/>
              </w:rPr>
              <w:t>ведения</w:t>
            </w:r>
            <w:r w:rsidRPr="00683F44">
              <w:rPr>
                <w:spacing w:val="1"/>
                <w:sz w:val="20"/>
                <w:szCs w:val="20"/>
                <w:lang w:eastAsia="en-US"/>
              </w:rPr>
              <w:t xml:space="preserve"> </w:t>
            </w:r>
            <w:r w:rsidRPr="00683F44">
              <w:rPr>
                <w:sz w:val="20"/>
                <w:szCs w:val="20"/>
                <w:lang w:eastAsia="en-US"/>
              </w:rPr>
              <w:t>личного</w:t>
            </w:r>
            <w:r w:rsidRPr="00683F44">
              <w:rPr>
                <w:spacing w:val="-57"/>
                <w:sz w:val="20"/>
                <w:szCs w:val="20"/>
                <w:lang w:eastAsia="en-US"/>
              </w:rPr>
              <w:t xml:space="preserve"> </w:t>
            </w:r>
            <w:r w:rsidRPr="00683F44">
              <w:rPr>
                <w:sz w:val="20"/>
                <w:szCs w:val="20"/>
                <w:lang w:eastAsia="en-US"/>
              </w:rPr>
              <w:t>подсобного</w:t>
            </w:r>
            <w:r w:rsidRPr="00683F44">
              <w:rPr>
                <w:spacing w:val="-7"/>
                <w:sz w:val="20"/>
                <w:szCs w:val="20"/>
                <w:lang w:eastAsia="en-US"/>
              </w:rPr>
              <w:t xml:space="preserve"> </w:t>
            </w:r>
            <w:r w:rsidRPr="00683F44">
              <w:rPr>
                <w:sz w:val="20"/>
                <w:szCs w:val="20"/>
                <w:lang w:eastAsia="en-US"/>
              </w:rPr>
              <w:t>хозяйства,</w:t>
            </w:r>
            <w:r w:rsidRPr="00683F44">
              <w:rPr>
                <w:spacing w:val="-5"/>
                <w:sz w:val="20"/>
                <w:szCs w:val="20"/>
                <w:lang w:eastAsia="en-US"/>
              </w:rPr>
              <w:t xml:space="preserve"> </w:t>
            </w:r>
            <w:r w:rsidRPr="00683F44">
              <w:rPr>
                <w:sz w:val="20"/>
                <w:szCs w:val="20"/>
                <w:lang w:eastAsia="en-US"/>
              </w:rPr>
              <w:t>садоводства</w:t>
            </w:r>
            <w:r w:rsidRPr="00683F44">
              <w:rPr>
                <w:spacing w:val="-6"/>
                <w:sz w:val="20"/>
                <w:szCs w:val="20"/>
                <w:lang w:eastAsia="en-US"/>
              </w:rPr>
              <w:t xml:space="preserve"> </w:t>
            </w:r>
            <w:r w:rsidRPr="00683F44">
              <w:rPr>
                <w:sz w:val="20"/>
                <w:szCs w:val="20"/>
                <w:lang w:eastAsia="en-US"/>
              </w:rPr>
              <w:t>или</w:t>
            </w:r>
            <w:r w:rsidRPr="00683F44">
              <w:rPr>
                <w:spacing w:val="-58"/>
                <w:sz w:val="20"/>
                <w:szCs w:val="20"/>
                <w:lang w:eastAsia="en-US"/>
              </w:rPr>
              <w:t xml:space="preserve"> </w:t>
            </w:r>
            <w:r w:rsidRPr="00683F44">
              <w:rPr>
                <w:sz w:val="20"/>
                <w:szCs w:val="20"/>
                <w:lang w:eastAsia="en-US"/>
              </w:rPr>
              <w:t>осуществления крестьянским</w:t>
            </w:r>
            <w:r w:rsidRPr="00683F44">
              <w:rPr>
                <w:spacing w:val="-58"/>
                <w:sz w:val="20"/>
                <w:szCs w:val="20"/>
                <w:lang w:eastAsia="en-US"/>
              </w:rPr>
              <w:t xml:space="preserve"> </w:t>
            </w:r>
            <w:r w:rsidRPr="00683F44">
              <w:rPr>
                <w:sz w:val="20"/>
                <w:szCs w:val="20"/>
                <w:lang w:eastAsia="en-US"/>
              </w:rPr>
              <w:t>(фермерским)</w:t>
            </w:r>
            <w:r w:rsidRPr="00683F44">
              <w:rPr>
                <w:spacing w:val="1"/>
                <w:sz w:val="20"/>
                <w:szCs w:val="20"/>
                <w:lang w:eastAsia="en-US"/>
              </w:rPr>
              <w:t xml:space="preserve"> </w:t>
            </w:r>
            <w:r w:rsidRPr="00683F44">
              <w:rPr>
                <w:sz w:val="20"/>
                <w:szCs w:val="20"/>
                <w:lang w:eastAsia="en-US"/>
              </w:rPr>
              <w:t>хозяйством</w:t>
            </w:r>
            <w:r w:rsidRPr="00683F44">
              <w:rPr>
                <w:spacing w:val="1"/>
                <w:sz w:val="20"/>
                <w:szCs w:val="20"/>
                <w:lang w:eastAsia="en-US"/>
              </w:rPr>
              <w:t xml:space="preserve"> </w:t>
            </w:r>
            <w:r w:rsidRPr="00683F44">
              <w:rPr>
                <w:sz w:val="20"/>
                <w:szCs w:val="20"/>
                <w:lang w:eastAsia="en-US"/>
              </w:rPr>
              <w:t>его</w:t>
            </w:r>
            <w:r w:rsidRPr="00683F44">
              <w:rPr>
                <w:spacing w:val="-57"/>
                <w:sz w:val="20"/>
                <w:szCs w:val="20"/>
                <w:lang w:eastAsia="en-US"/>
              </w:rPr>
              <w:t xml:space="preserve"> </w:t>
            </w:r>
            <w:r w:rsidRPr="00683F44">
              <w:rPr>
                <w:sz w:val="20"/>
                <w:szCs w:val="20"/>
                <w:lang w:eastAsia="en-US"/>
              </w:rPr>
              <w:t>деятельности</w:t>
            </w:r>
          </w:p>
        </w:tc>
        <w:tc>
          <w:tcPr>
            <w:tcW w:w="3820" w:type="dxa"/>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683F44">
        <w:trPr>
          <w:trHeight w:val="1701"/>
        </w:trPr>
        <w:tc>
          <w:tcPr>
            <w:tcW w:w="1070" w:type="dxa"/>
            <w:shd w:val="clear" w:color="auto" w:fill="auto"/>
          </w:tcPr>
          <w:p w:rsidR="00683F44" w:rsidRPr="00683F44" w:rsidRDefault="00683F44" w:rsidP="004E2366">
            <w:pPr>
              <w:spacing w:before="95"/>
              <w:ind w:left="62"/>
              <w:jc w:val="center"/>
              <w:rPr>
                <w:sz w:val="20"/>
                <w:szCs w:val="20"/>
                <w:lang w:eastAsia="en-US"/>
              </w:rPr>
            </w:pPr>
            <w:r w:rsidRPr="00683F44">
              <w:rPr>
                <w:sz w:val="20"/>
                <w:szCs w:val="20"/>
                <w:lang w:eastAsia="en-US"/>
              </w:rPr>
              <w:t>2.19.14</w:t>
            </w:r>
          </w:p>
        </w:tc>
        <w:tc>
          <w:tcPr>
            <w:tcW w:w="5165" w:type="dxa"/>
            <w:shd w:val="clear" w:color="auto" w:fill="auto"/>
          </w:tcPr>
          <w:p w:rsidR="00683F44" w:rsidRPr="00683F44" w:rsidRDefault="00683F44" w:rsidP="00683F44">
            <w:pPr>
              <w:tabs>
                <w:tab w:val="left" w:pos="2593"/>
              </w:tabs>
              <w:spacing w:before="95"/>
              <w:ind w:left="62" w:right="46"/>
              <w:rPr>
                <w:sz w:val="20"/>
                <w:szCs w:val="20"/>
                <w:lang w:eastAsia="en-US"/>
              </w:rPr>
            </w:pPr>
            <w:r w:rsidRPr="00683F44">
              <w:rPr>
                <w:sz w:val="20"/>
                <w:szCs w:val="20"/>
                <w:lang w:eastAsia="en-US"/>
              </w:rPr>
              <w:t>Разрешенное использование</w:t>
            </w:r>
            <w:r w:rsidRPr="00683F44">
              <w:rPr>
                <w:spacing w:val="-58"/>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не</w:t>
            </w:r>
            <w:r w:rsidRPr="00683F44">
              <w:rPr>
                <w:spacing w:val="1"/>
                <w:sz w:val="20"/>
                <w:szCs w:val="20"/>
                <w:lang w:eastAsia="en-US"/>
              </w:rPr>
              <w:t xml:space="preserve"> </w:t>
            </w:r>
            <w:r w:rsidRPr="00683F44">
              <w:rPr>
                <w:sz w:val="20"/>
                <w:szCs w:val="20"/>
                <w:lang w:eastAsia="en-US"/>
              </w:rPr>
              <w:t>соответствует</w:t>
            </w:r>
            <w:r w:rsidRPr="00683F44">
              <w:rPr>
                <w:spacing w:val="1"/>
                <w:sz w:val="20"/>
                <w:szCs w:val="20"/>
                <w:lang w:eastAsia="en-US"/>
              </w:rPr>
              <w:t xml:space="preserve"> </w:t>
            </w:r>
            <w:r w:rsidRPr="00683F44">
              <w:rPr>
                <w:sz w:val="20"/>
                <w:szCs w:val="20"/>
                <w:lang w:eastAsia="en-US"/>
              </w:rPr>
              <w:t>целям</w:t>
            </w:r>
            <w:r w:rsidRPr="00683F44">
              <w:rPr>
                <w:spacing w:val="1"/>
                <w:sz w:val="20"/>
                <w:szCs w:val="20"/>
                <w:lang w:eastAsia="en-US"/>
              </w:rPr>
              <w:t xml:space="preserve"> </w:t>
            </w:r>
            <w:r w:rsidRPr="00683F44">
              <w:rPr>
                <w:sz w:val="20"/>
                <w:szCs w:val="20"/>
                <w:lang w:eastAsia="en-US"/>
              </w:rPr>
              <w:t>использования</w:t>
            </w:r>
            <w:r w:rsidRPr="00683F44">
              <w:rPr>
                <w:spacing w:val="1"/>
                <w:sz w:val="20"/>
                <w:szCs w:val="20"/>
                <w:lang w:eastAsia="en-US"/>
              </w:rPr>
              <w:t xml:space="preserve"> </w:t>
            </w:r>
            <w:r w:rsidRPr="00683F44">
              <w:rPr>
                <w:sz w:val="20"/>
                <w:szCs w:val="20"/>
                <w:lang w:eastAsia="en-US"/>
              </w:rPr>
              <w:t>такого</w:t>
            </w:r>
            <w:r w:rsidRPr="00683F44">
              <w:rPr>
                <w:spacing w:val="-57"/>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указанным</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за</w:t>
            </w:r>
            <w:r w:rsidRPr="00683F44">
              <w:rPr>
                <w:spacing w:val="1"/>
                <w:sz w:val="20"/>
                <w:szCs w:val="20"/>
                <w:lang w:eastAsia="en-US"/>
              </w:rPr>
              <w:t xml:space="preserve"> </w:t>
            </w:r>
            <w:r w:rsidRPr="00683F44">
              <w:rPr>
                <w:sz w:val="20"/>
                <w:szCs w:val="20"/>
                <w:lang w:eastAsia="en-US"/>
              </w:rPr>
              <w:t>исключением</w:t>
            </w:r>
            <w:r w:rsidRPr="00683F44">
              <w:rPr>
                <w:spacing w:val="1"/>
                <w:sz w:val="20"/>
                <w:szCs w:val="20"/>
                <w:lang w:eastAsia="en-US"/>
              </w:rPr>
              <w:t xml:space="preserve"> </w:t>
            </w:r>
            <w:r w:rsidRPr="00683F44">
              <w:rPr>
                <w:sz w:val="20"/>
                <w:szCs w:val="20"/>
                <w:lang w:eastAsia="en-US"/>
              </w:rPr>
              <w:t>случаев</w:t>
            </w:r>
            <w:r w:rsidRPr="00683F44">
              <w:rPr>
                <w:spacing w:val="-57"/>
                <w:sz w:val="20"/>
                <w:szCs w:val="20"/>
                <w:lang w:eastAsia="en-US"/>
              </w:rPr>
              <w:t xml:space="preserve"> </w:t>
            </w:r>
            <w:r w:rsidRPr="00683F44">
              <w:rPr>
                <w:sz w:val="20"/>
                <w:szCs w:val="20"/>
                <w:lang w:eastAsia="en-US"/>
              </w:rPr>
              <w:t>размещения</w:t>
            </w:r>
            <w:r w:rsidRPr="00683F44">
              <w:rPr>
                <w:spacing w:val="1"/>
                <w:sz w:val="20"/>
                <w:szCs w:val="20"/>
                <w:lang w:eastAsia="en-US"/>
              </w:rPr>
              <w:t xml:space="preserve"> </w:t>
            </w:r>
            <w:r w:rsidRPr="00683F44">
              <w:rPr>
                <w:sz w:val="20"/>
                <w:szCs w:val="20"/>
                <w:lang w:eastAsia="en-US"/>
              </w:rPr>
              <w:t>линейного</w:t>
            </w:r>
            <w:r w:rsidRPr="00683F44">
              <w:rPr>
                <w:spacing w:val="1"/>
                <w:sz w:val="20"/>
                <w:szCs w:val="20"/>
                <w:lang w:eastAsia="en-US"/>
              </w:rPr>
              <w:t xml:space="preserve"> </w:t>
            </w:r>
            <w:r w:rsidRPr="00683F44">
              <w:rPr>
                <w:sz w:val="20"/>
                <w:szCs w:val="20"/>
                <w:lang w:eastAsia="en-US"/>
              </w:rPr>
              <w:t>объекта</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соответствии</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утвержденным</w:t>
            </w:r>
            <w:r w:rsidRPr="00683F44">
              <w:rPr>
                <w:spacing w:val="1"/>
                <w:sz w:val="20"/>
                <w:szCs w:val="20"/>
                <w:lang w:eastAsia="en-US"/>
              </w:rPr>
              <w:t xml:space="preserve"> </w:t>
            </w:r>
            <w:r w:rsidRPr="00683F44">
              <w:rPr>
                <w:sz w:val="20"/>
                <w:szCs w:val="20"/>
                <w:lang w:eastAsia="en-US"/>
              </w:rPr>
              <w:t>проектом</w:t>
            </w:r>
            <w:r w:rsidRPr="00683F44">
              <w:rPr>
                <w:spacing w:val="-1"/>
                <w:sz w:val="20"/>
                <w:szCs w:val="20"/>
                <w:lang w:eastAsia="en-US"/>
              </w:rPr>
              <w:t xml:space="preserve"> </w:t>
            </w:r>
            <w:r w:rsidRPr="00683F44">
              <w:rPr>
                <w:sz w:val="20"/>
                <w:szCs w:val="20"/>
                <w:lang w:eastAsia="en-US"/>
              </w:rPr>
              <w:t>планировки</w:t>
            </w:r>
            <w:r w:rsidRPr="00683F44">
              <w:rPr>
                <w:spacing w:val="-2"/>
                <w:sz w:val="20"/>
                <w:szCs w:val="20"/>
                <w:lang w:eastAsia="en-US"/>
              </w:rPr>
              <w:t xml:space="preserve"> </w:t>
            </w:r>
            <w:r w:rsidRPr="00683F44">
              <w:rPr>
                <w:sz w:val="20"/>
                <w:szCs w:val="20"/>
                <w:lang w:eastAsia="en-US"/>
              </w:rPr>
              <w:t>территории</w:t>
            </w:r>
          </w:p>
        </w:tc>
        <w:tc>
          <w:tcPr>
            <w:tcW w:w="3820" w:type="dxa"/>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683F44">
        <w:trPr>
          <w:trHeight w:val="1701"/>
        </w:trPr>
        <w:tc>
          <w:tcPr>
            <w:tcW w:w="1070" w:type="dxa"/>
            <w:shd w:val="clear" w:color="auto" w:fill="auto"/>
          </w:tcPr>
          <w:p w:rsidR="00683F44" w:rsidRPr="00683F44" w:rsidRDefault="00683F44" w:rsidP="004E2366">
            <w:pPr>
              <w:spacing w:before="95"/>
              <w:ind w:left="62"/>
              <w:jc w:val="center"/>
              <w:rPr>
                <w:sz w:val="20"/>
                <w:szCs w:val="20"/>
                <w:lang w:eastAsia="en-US"/>
              </w:rPr>
            </w:pPr>
            <w:r w:rsidRPr="00683F44">
              <w:rPr>
                <w:sz w:val="20"/>
                <w:szCs w:val="20"/>
                <w:lang w:eastAsia="en-US"/>
              </w:rPr>
              <w:t>2.19.15</w:t>
            </w:r>
          </w:p>
        </w:tc>
        <w:tc>
          <w:tcPr>
            <w:tcW w:w="5165" w:type="dxa"/>
            <w:shd w:val="clear" w:color="auto" w:fill="auto"/>
          </w:tcPr>
          <w:p w:rsidR="00683F44" w:rsidRPr="00683F44" w:rsidRDefault="00683F44" w:rsidP="00683F44">
            <w:pPr>
              <w:tabs>
                <w:tab w:val="left" w:pos="2859"/>
              </w:tabs>
              <w:spacing w:before="95"/>
              <w:ind w:left="62" w:right="50"/>
              <w:rPr>
                <w:sz w:val="20"/>
                <w:szCs w:val="20"/>
                <w:lang w:eastAsia="en-US"/>
              </w:rPr>
            </w:pPr>
            <w:r w:rsidRPr="00683F44">
              <w:rPr>
                <w:sz w:val="20"/>
                <w:szCs w:val="20"/>
                <w:lang w:eastAsia="en-US"/>
              </w:rPr>
              <w:t>Испрашиваемый</w:t>
            </w:r>
            <w:r w:rsidRPr="00683F44">
              <w:rPr>
                <w:spacing w:val="1"/>
                <w:sz w:val="20"/>
                <w:szCs w:val="20"/>
                <w:lang w:eastAsia="en-US"/>
              </w:rPr>
              <w:t xml:space="preserve"> </w:t>
            </w:r>
            <w:r w:rsidRPr="00683F44">
              <w:rPr>
                <w:sz w:val="20"/>
                <w:szCs w:val="20"/>
                <w:lang w:eastAsia="en-US"/>
              </w:rPr>
              <w:t>земельный</w:t>
            </w:r>
            <w:r w:rsidRPr="00683F44">
              <w:rPr>
                <w:spacing w:val="1"/>
                <w:sz w:val="20"/>
                <w:szCs w:val="20"/>
                <w:lang w:eastAsia="en-US"/>
              </w:rPr>
              <w:t xml:space="preserve"> </w:t>
            </w:r>
            <w:r w:rsidRPr="00683F44">
              <w:rPr>
                <w:sz w:val="20"/>
                <w:szCs w:val="20"/>
                <w:lang w:eastAsia="en-US"/>
              </w:rPr>
              <w:t>участок</w:t>
            </w:r>
            <w:r w:rsidRPr="00683F44">
              <w:rPr>
                <w:spacing w:val="1"/>
                <w:sz w:val="20"/>
                <w:szCs w:val="20"/>
                <w:lang w:eastAsia="en-US"/>
              </w:rPr>
              <w:t xml:space="preserve"> </w:t>
            </w:r>
            <w:r w:rsidRPr="00683F44">
              <w:rPr>
                <w:sz w:val="20"/>
                <w:szCs w:val="20"/>
                <w:lang w:eastAsia="en-US"/>
              </w:rPr>
              <w:t>полностью</w:t>
            </w:r>
            <w:r w:rsidRPr="00683F44">
              <w:rPr>
                <w:spacing w:val="1"/>
                <w:sz w:val="20"/>
                <w:szCs w:val="20"/>
                <w:lang w:eastAsia="en-US"/>
              </w:rPr>
              <w:t xml:space="preserve"> </w:t>
            </w:r>
            <w:r w:rsidRPr="00683F44">
              <w:rPr>
                <w:sz w:val="20"/>
                <w:szCs w:val="20"/>
                <w:lang w:eastAsia="en-US"/>
              </w:rPr>
              <w:t>расположен</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границах</w:t>
            </w:r>
            <w:r w:rsidRPr="00683F44">
              <w:rPr>
                <w:spacing w:val="1"/>
                <w:sz w:val="20"/>
                <w:szCs w:val="20"/>
                <w:lang w:eastAsia="en-US"/>
              </w:rPr>
              <w:t xml:space="preserve"> </w:t>
            </w:r>
            <w:r w:rsidRPr="00683F44">
              <w:rPr>
                <w:sz w:val="20"/>
                <w:szCs w:val="20"/>
                <w:lang w:eastAsia="en-US"/>
              </w:rPr>
              <w:t>зоны</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особыми</w:t>
            </w:r>
            <w:r w:rsidRPr="00683F44">
              <w:rPr>
                <w:spacing w:val="1"/>
                <w:sz w:val="20"/>
                <w:szCs w:val="20"/>
                <w:lang w:eastAsia="en-US"/>
              </w:rPr>
              <w:t xml:space="preserve"> </w:t>
            </w:r>
            <w:r w:rsidRPr="00683F44">
              <w:rPr>
                <w:sz w:val="20"/>
                <w:szCs w:val="20"/>
                <w:lang w:eastAsia="en-US"/>
              </w:rPr>
              <w:t>условиями</w:t>
            </w:r>
            <w:r w:rsidRPr="00683F44">
              <w:rPr>
                <w:spacing w:val="1"/>
                <w:sz w:val="20"/>
                <w:szCs w:val="20"/>
                <w:lang w:eastAsia="en-US"/>
              </w:rPr>
              <w:t xml:space="preserve"> </w:t>
            </w:r>
            <w:r w:rsidRPr="00683F44">
              <w:rPr>
                <w:sz w:val="20"/>
                <w:szCs w:val="20"/>
                <w:lang w:eastAsia="en-US"/>
              </w:rPr>
              <w:t xml:space="preserve">использования </w:t>
            </w:r>
            <w:r w:rsidRPr="00683F44">
              <w:rPr>
                <w:spacing w:val="-1"/>
                <w:sz w:val="20"/>
                <w:szCs w:val="20"/>
                <w:lang w:eastAsia="en-US"/>
              </w:rPr>
              <w:t xml:space="preserve">территории, </w:t>
            </w:r>
            <w:r w:rsidRPr="00683F44">
              <w:rPr>
                <w:sz w:val="20"/>
                <w:szCs w:val="20"/>
                <w:lang w:eastAsia="en-US"/>
              </w:rPr>
              <w:t xml:space="preserve">установленные </w:t>
            </w:r>
            <w:r w:rsidRPr="00683F44">
              <w:rPr>
                <w:spacing w:val="-1"/>
                <w:sz w:val="20"/>
                <w:szCs w:val="20"/>
                <w:lang w:eastAsia="en-US"/>
              </w:rPr>
              <w:t>ограничения</w:t>
            </w:r>
            <w:r w:rsidRPr="00683F44">
              <w:rPr>
                <w:spacing w:val="-58"/>
                <w:sz w:val="20"/>
                <w:szCs w:val="20"/>
                <w:lang w:eastAsia="en-US"/>
              </w:rPr>
              <w:t xml:space="preserve"> </w:t>
            </w:r>
            <w:r w:rsidRPr="00683F44">
              <w:rPr>
                <w:sz w:val="20"/>
                <w:szCs w:val="20"/>
                <w:lang w:eastAsia="en-US"/>
              </w:rPr>
              <w:t>использования</w:t>
            </w:r>
            <w:r w:rsidRPr="00683F44">
              <w:rPr>
                <w:spacing w:val="1"/>
                <w:sz w:val="20"/>
                <w:szCs w:val="20"/>
                <w:lang w:eastAsia="en-US"/>
              </w:rPr>
              <w:t xml:space="preserve"> </w:t>
            </w:r>
            <w:r w:rsidRPr="00683F44">
              <w:rPr>
                <w:sz w:val="20"/>
                <w:szCs w:val="20"/>
                <w:lang w:eastAsia="en-US"/>
              </w:rPr>
              <w:t>земельных</w:t>
            </w:r>
            <w:r w:rsidRPr="00683F44">
              <w:rPr>
                <w:spacing w:val="1"/>
                <w:sz w:val="20"/>
                <w:szCs w:val="20"/>
                <w:lang w:eastAsia="en-US"/>
              </w:rPr>
              <w:t xml:space="preserve"> </w:t>
            </w:r>
            <w:r w:rsidRPr="00683F44">
              <w:rPr>
                <w:sz w:val="20"/>
                <w:szCs w:val="20"/>
                <w:lang w:eastAsia="en-US"/>
              </w:rPr>
              <w:t>участков</w:t>
            </w:r>
            <w:r w:rsidRPr="00683F44">
              <w:rPr>
                <w:spacing w:val="1"/>
                <w:sz w:val="20"/>
                <w:szCs w:val="20"/>
                <w:lang w:eastAsia="en-US"/>
              </w:rPr>
              <w:t xml:space="preserve"> </w:t>
            </w:r>
            <w:r w:rsidRPr="00683F44">
              <w:rPr>
                <w:sz w:val="20"/>
                <w:szCs w:val="20"/>
                <w:lang w:eastAsia="en-US"/>
              </w:rPr>
              <w:t>в</w:t>
            </w:r>
            <w:r w:rsidRPr="00683F44">
              <w:rPr>
                <w:spacing w:val="-57"/>
                <w:sz w:val="20"/>
                <w:szCs w:val="20"/>
                <w:lang w:eastAsia="en-US"/>
              </w:rPr>
              <w:t xml:space="preserve"> </w:t>
            </w:r>
            <w:r w:rsidRPr="00683F44">
              <w:rPr>
                <w:sz w:val="20"/>
                <w:szCs w:val="20"/>
                <w:lang w:eastAsia="en-US"/>
              </w:rPr>
              <w:t>которой не допускают</w:t>
            </w:r>
            <w:r w:rsidRPr="00683F44">
              <w:rPr>
                <w:spacing w:val="1"/>
                <w:sz w:val="20"/>
                <w:szCs w:val="20"/>
                <w:lang w:eastAsia="en-US"/>
              </w:rPr>
              <w:t xml:space="preserve"> </w:t>
            </w:r>
            <w:r w:rsidRPr="00683F44">
              <w:rPr>
                <w:sz w:val="20"/>
                <w:szCs w:val="20"/>
                <w:lang w:eastAsia="en-US"/>
              </w:rPr>
              <w:t>использования</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соответствии</w:t>
            </w:r>
            <w:r w:rsidRPr="00683F44">
              <w:rPr>
                <w:spacing w:val="1"/>
                <w:sz w:val="20"/>
                <w:szCs w:val="20"/>
                <w:lang w:eastAsia="en-US"/>
              </w:rPr>
              <w:t xml:space="preserve"> </w:t>
            </w:r>
            <w:r w:rsidRPr="00683F44">
              <w:rPr>
                <w:sz w:val="20"/>
                <w:szCs w:val="20"/>
                <w:lang w:eastAsia="en-US"/>
              </w:rPr>
              <w:t>с</w:t>
            </w:r>
            <w:r w:rsidRPr="00683F44">
              <w:rPr>
                <w:spacing w:val="-57"/>
                <w:sz w:val="20"/>
                <w:szCs w:val="20"/>
                <w:lang w:eastAsia="en-US"/>
              </w:rPr>
              <w:t xml:space="preserve"> </w:t>
            </w:r>
            <w:r w:rsidRPr="00683F44">
              <w:rPr>
                <w:sz w:val="20"/>
                <w:szCs w:val="20"/>
                <w:lang w:eastAsia="en-US"/>
              </w:rPr>
              <w:t>целями</w:t>
            </w:r>
            <w:r w:rsidRPr="00683F44">
              <w:rPr>
                <w:spacing w:val="1"/>
                <w:sz w:val="20"/>
                <w:szCs w:val="20"/>
                <w:lang w:eastAsia="en-US"/>
              </w:rPr>
              <w:t xml:space="preserve"> </w:t>
            </w:r>
            <w:r w:rsidRPr="00683F44">
              <w:rPr>
                <w:sz w:val="20"/>
                <w:szCs w:val="20"/>
                <w:lang w:eastAsia="en-US"/>
              </w:rPr>
              <w:t>использования</w:t>
            </w:r>
            <w:r w:rsidRPr="00683F44">
              <w:rPr>
                <w:spacing w:val="1"/>
                <w:sz w:val="20"/>
                <w:szCs w:val="20"/>
                <w:lang w:eastAsia="en-US"/>
              </w:rPr>
              <w:t xml:space="preserve"> </w:t>
            </w:r>
            <w:r w:rsidRPr="00683F44">
              <w:rPr>
                <w:sz w:val="20"/>
                <w:szCs w:val="20"/>
                <w:lang w:eastAsia="en-US"/>
              </w:rPr>
              <w:t>такого</w:t>
            </w:r>
            <w:r w:rsidRPr="00683F44">
              <w:rPr>
                <w:spacing w:val="-57"/>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указанными</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p>
        </w:tc>
        <w:tc>
          <w:tcPr>
            <w:tcW w:w="3820" w:type="dxa"/>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4E2366" w:rsidRPr="00683F44" w:rsidTr="004E2366">
        <w:trPr>
          <w:trHeight w:val="1701"/>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4E2366" w:rsidRPr="00683F44" w:rsidRDefault="004E2366" w:rsidP="004E2366">
            <w:pPr>
              <w:spacing w:before="95"/>
              <w:ind w:left="62"/>
              <w:jc w:val="center"/>
              <w:rPr>
                <w:sz w:val="20"/>
                <w:szCs w:val="20"/>
                <w:lang w:eastAsia="en-US"/>
              </w:rPr>
            </w:pPr>
            <w:r w:rsidRPr="00683F44">
              <w:rPr>
                <w:sz w:val="20"/>
                <w:szCs w:val="20"/>
                <w:lang w:eastAsia="en-US"/>
              </w:rPr>
              <w:t>2.19.16</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4E2366" w:rsidRPr="00683F44" w:rsidRDefault="004E2366" w:rsidP="004E2366">
            <w:pPr>
              <w:tabs>
                <w:tab w:val="left" w:pos="2859"/>
              </w:tabs>
              <w:spacing w:before="95"/>
              <w:ind w:left="62" w:right="50"/>
              <w:rPr>
                <w:sz w:val="20"/>
                <w:szCs w:val="20"/>
                <w:lang w:eastAsia="en-US"/>
              </w:rPr>
            </w:pPr>
            <w:r w:rsidRPr="00683F44">
              <w:rPr>
                <w:sz w:val="20"/>
                <w:szCs w:val="20"/>
                <w:lang w:eastAsia="en-US"/>
              </w:rPr>
              <w:t>Указанный</w:t>
            </w:r>
            <w:r w:rsidRPr="004E2366">
              <w:rPr>
                <w:sz w:val="20"/>
                <w:szCs w:val="20"/>
                <w:lang w:eastAsia="en-US"/>
              </w:rPr>
              <w:t xml:space="preserve"> </w:t>
            </w:r>
            <w:r w:rsidRPr="00683F44">
              <w:rPr>
                <w:sz w:val="20"/>
                <w:szCs w:val="20"/>
                <w:lang w:eastAsia="en-US"/>
              </w:rPr>
              <w:t>в</w:t>
            </w:r>
            <w:r w:rsidRPr="004E2366">
              <w:rPr>
                <w:sz w:val="20"/>
                <w:szCs w:val="20"/>
                <w:lang w:eastAsia="en-US"/>
              </w:rPr>
              <w:t xml:space="preserve"> </w:t>
            </w:r>
            <w:r w:rsidRPr="00683F44">
              <w:rPr>
                <w:sz w:val="20"/>
                <w:szCs w:val="20"/>
                <w:lang w:eastAsia="en-US"/>
              </w:rPr>
              <w:t>заявлении</w:t>
            </w:r>
            <w:r w:rsidRPr="004E2366">
              <w:rPr>
                <w:sz w:val="20"/>
                <w:szCs w:val="20"/>
                <w:lang w:eastAsia="en-US"/>
              </w:rPr>
              <w:t xml:space="preserve"> </w:t>
            </w:r>
            <w:r w:rsidRPr="00683F44">
              <w:rPr>
                <w:sz w:val="20"/>
                <w:szCs w:val="20"/>
                <w:lang w:eastAsia="en-US"/>
              </w:rPr>
              <w:t>земельный</w:t>
            </w:r>
            <w:r w:rsidRPr="004E2366">
              <w:rPr>
                <w:sz w:val="20"/>
                <w:szCs w:val="20"/>
                <w:lang w:eastAsia="en-US"/>
              </w:rPr>
              <w:t xml:space="preserve"> </w:t>
            </w:r>
            <w:r w:rsidRPr="00683F44">
              <w:rPr>
                <w:sz w:val="20"/>
                <w:szCs w:val="20"/>
                <w:lang w:eastAsia="en-US"/>
              </w:rPr>
              <w:t>участок</w:t>
            </w:r>
            <w:r w:rsidRPr="004E2366">
              <w:rPr>
                <w:sz w:val="20"/>
                <w:szCs w:val="20"/>
                <w:lang w:eastAsia="en-US"/>
              </w:rPr>
              <w:t xml:space="preserve"> </w:t>
            </w:r>
            <w:r w:rsidRPr="00683F44">
              <w:rPr>
                <w:sz w:val="20"/>
                <w:szCs w:val="20"/>
                <w:lang w:eastAsia="en-US"/>
              </w:rPr>
              <w:t>в</w:t>
            </w:r>
            <w:r w:rsidRPr="004E2366">
              <w:rPr>
                <w:sz w:val="20"/>
                <w:szCs w:val="20"/>
                <w:lang w:eastAsia="en-US"/>
              </w:rPr>
              <w:t xml:space="preserve"> </w:t>
            </w:r>
            <w:r w:rsidRPr="00683F44">
              <w:rPr>
                <w:sz w:val="20"/>
                <w:szCs w:val="20"/>
                <w:lang w:eastAsia="en-US"/>
              </w:rPr>
              <w:t>соответствии</w:t>
            </w:r>
            <w:r w:rsidRPr="004E2366">
              <w:rPr>
                <w:sz w:val="20"/>
                <w:szCs w:val="20"/>
                <w:lang w:eastAsia="en-US"/>
              </w:rPr>
              <w:t xml:space="preserve"> </w:t>
            </w:r>
            <w:r w:rsidRPr="00683F44">
              <w:rPr>
                <w:sz w:val="20"/>
                <w:szCs w:val="20"/>
                <w:lang w:eastAsia="en-US"/>
              </w:rPr>
              <w:t>с</w:t>
            </w:r>
            <w:r w:rsidRPr="004E2366">
              <w:rPr>
                <w:sz w:val="20"/>
                <w:szCs w:val="20"/>
                <w:lang w:eastAsia="en-US"/>
              </w:rPr>
              <w:t xml:space="preserve"> </w:t>
            </w:r>
            <w:r w:rsidRPr="00683F44">
              <w:rPr>
                <w:sz w:val="20"/>
                <w:szCs w:val="20"/>
                <w:lang w:eastAsia="en-US"/>
              </w:rPr>
              <w:t xml:space="preserve">утвержденными </w:t>
            </w:r>
            <w:r w:rsidRPr="004E2366">
              <w:rPr>
                <w:sz w:val="20"/>
                <w:szCs w:val="20"/>
                <w:lang w:eastAsia="en-US"/>
              </w:rPr>
              <w:t xml:space="preserve">документами </w:t>
            </w:r>
            <w:r w:rsidRPr="00683F44">
              <w:rPr>
                <w:sz w:val="20"/>
                <w:szCs w:val="20"/>
                <w:lang w:eastAsia="en-US"/>
              </w:rPr>
              <w:t>территориального</w:t>
            </w:r>
            <w:r w:rsidRPr="004E2366">
              <w:rPr>
                <w:sz w:val="20"/>
                <w:szCs w:val="20"/>
                <w:lang w:eastAsia="en-US"/>
              </w:rPr>
              <w:t xml:space="preserve"> </w:t>
            </w:r>
            <w:r w:rsidRPr="00683F44">
              <w:rPr>
                <w:sz w:val="20"/>
                <w:szCs w:val="20"/>
                <w:lang w:eastAsia="en-US"/>
              </w:rPr>
              <w:t>планирования</w:t>
            </w:r>
            <w:r w:rsidRPr="004E2366">
              <w:rPr>
                <w:sz w:val="20"/>
                <w:szCs w:val="20"/>
                <w:lang w:eastAsia="en-US"/>
              </w:rPr>
              <w:t xml:space="preserve"> </w:t>
            </w:r>
            <w:r w:rsidRPr="00683F44">
              <w:rPr>
                <w:sz w:val="20"/>
                <w:szCs w:val="20"/>
                <w:lang w:eastAsia="en-US"/>
              </w:rPr>
              <w:t>и</w:t>
            </w:r>
            <w:r w:rsidRPr="004E2366">
              <w:rPr>
                <w:sz w:val="20"/>
                <w:szCs w:val="20"/>
                <w:lang w:eastAsia="en-US"/>
              </w:rPr>
              <w:t xml:space="preserve"> </w:t>
            </w:r>
            <w:r w:rsidRPr="00683F44">
              <w:rPr>
                <w:sz w:val="20"/>
                <w:szCs w:val="20"/>
                <w:lang w:eastAsia="en-US"/>
              </w:rPr>
              <w:t>(или)</w:t>
            </w:r>
            <w:r w:rsidRPr="004E2366">
              <w:rPr>
                <w:sz w:val="20"/>
                <w:szCs w:val="20"/>
                <w:lang w:eastAsia="en-US"/>
              </w:rPr>
              <w:t xml:space="preserve"> </w:t>
            </w:r>
            <w:r w:rsidRPr="00683F44">
              <w:rPr>
                <w:sz w:val="20"/>
                <w:szCs w:val="20"/>
                <w:lang w:eastAsia="en-US"/>
              </w:rPr>
              <w:t>документацией</w:t>
            </w:r>
            <w:r w:rsidRPr="004E2366">
              <w:rPr>
                <w:sz w:val="20"/>
                <w:szCs w:val="20"/>
                <w:lang w:eastAsia="en-US"/>
              </w:rPr>
              <w:t xml:space="preserve"> </w:t>
            </w:r>
            <w:r w:rsidRPr="00683F44">
              <w:rPr>
                <w:sz w:val="20"/>
                <w:szCs w:val="20"/>
                <w:lang w:eastAsia="en-US"/>
              </w:rPr>
              <w:t>по</w:t>
            </w:r>
            <w:r w:rsidRPr="004E2366">
              <w:rPr>
                <w:sz w:val="20"/>
                <w:szCs w:val="20"/>
                <w:lang w:eastAsia="en-US"/>
              </w:rPr>
              <w:t xml:space="preserve"> </w:t>
            </w:r>
            <w:r w:rsidRPr="00683F44">
              <w:rPr>
                <w:sz w:val="20"/>
                <w:szCs w:val="20"/>
                <w:lang w:eastAsia="en-US"/>
              </w:rPr>
              <w:t>планировке</w:t>
            </w:r>
            <w:r w:rsidRPr="004E2366">
              <w:rPr>
                <w:sz w:val="20"/>
                <w:szCs w:val="20"/>
                <w:lang w:eastAsia="en-US"/>
              </w:rPr>
              <w:t xml:space="preserve"> </w:t>
            </w:r>
            <w:r w:rsidRPr="00683F44">
              <w:rPr>
                <w:sz w:val="20"/>
                <w:szCs w:val="20"/>
                <w:lang w:eastAsia="en-US"/>
              </w:rPr>
              <w:t>территории</w:t>
            </w:r>
            <w:r w:rsidRPr="004E2366">
              <w:rPr>
                <w:sz w:val="20"/>
                <w:szCs w:val="20"/>
                <w:lang w:eastAsia="en-US"/>
              </w:rPr>
              <w:t xml:space="preserve"> </w:t>
            </w:r>
            <w:r w:rsidRPr="00683F44">
              <w:rPr>
                <w:sz w:val="20"/>
                <w:szCs w:val="20"/>
                <w:lang w:eastAsia="en-US"/>
              </w:rPr>
              <w:t>предназначен</w:t>
            </w:r>
            <w:r w:rsidRPr="004E2366">
              <w:rPr>
                <w:sz w:val="20"/>
                <w:szCs w:val="20"/>
                <w:lang w:eastAsia="en-US"/>
              </w:rPr>
              <w:t xml:space="preserve"> </w:t>
            </w:r>
            <w:r w:rsidRPr="00683F44">
              <w:rPr>
                <w:sz w:val="20"/>
                <w:szCs w:val="20"/>
                <w:lang w:eastAsia="en-US"/>
              </w:rPr>
              <w:t>для размещения</w:t>
            </w:r>
            <w:r w:rsidRPr="004E2366">
              <w:rPr>
                <w:sz w:val="20"/>
                <w:szCs w:val="20"/>
                <w:lang w:eastAsia="en-US"/>
              </w:rPr>
              <w:t xml:space="preserve"> </w:t>
            </w:r>
            <w:r w:rsidRPr="00683F44">
              <w:rPr>
                <w:sz w:val="20"/>
                <w:szCs w:val="20"/>
                <w:lang w:eastAsia="en-US"/>
              </w:rPr>
              <w:t>объектов</w:t>
            </w:r>
            <w:r w:rsidRPr="004E2366">
              <w:rPr>
                <w:sz w:val="20"/>
                <w:szCs w:val="20"/>
                <w:lang w:eastAsia="en-US"/>
              </w:rPr>
              <w:t xml:space="preserve"> </w:t>
            </w:r>
            <w:r w:rsidRPr="00683F44">
              <w:rPr>
                <w:sz w:val="20"/>
                <w:szCs w:val="20"/>
                <w:lang w:eastAsia="en-US"/>
              </w:rPr>
              <w:t>федерального</w:t>
            </w:r>
            <w:r w:rsidRPr="004E2366">
              <w:rPr>
                <w:sz w:val="20"/>
                <w:szCs w:val="20"/>
                <w:lang w:eastAsia="en-US"/>
              </w:rPr>
              <w:t xml:space="preserve"> </w:t>
            </w:r>
            <w:r w:rsidRPr="00683F44">
              <w:rPr>
                <w:sz w:val="20"/>
                <w:szCs w:val="20"/>
                <w:lang w:eastAsia="en-US"/>
              </w:rPr>
              <w:t>значения,</w:t>
            </w:r>
            <w:r w:rsidRPr="004E2366">
              <w:rPr>
                <w:sz w:val="20"/>
                <w:szCs w:val="20"/>
                <w:lang w:eastAsia="en-US"/>
              </w:rPr>
              <w:t xml:space="preserve"> </w:t>
            </w:r>
            <w:r w:rsidRPr="00683F44">
              <w:rPr>
                <w:sz w:val="20"/>
                <w:szCs w:val="20"/>
                <w:lang w:eastAsia="en-US"/>
              </w:rPr>
              <w:t>объектов</w:t>
            </w:r>
            <w:r w:rsidRPr="004E2366">
              <w:rPr>
                <w:sz w:val="20"/>
                <w:szCs w:val="20"/>
                <w:lang w:eastAsia="en-US"/>
              </w:rPr>
              <w:t xml:space="preserve"> </w:t>
            </w:r>
            <w:r w:rsidRPr="00683F44">
              <w:rPr>
                <w:sz w:val="20"/>
                <w:szCs w:val="20"/>
                <w:lang w:eastAsia="en-US"/>
              </w:rPr>
              <w:t>регионального</w:t>
            </w:r>
            <w:r w:rsidRPr="004E2366">
              <w:rPr>
                <w:sz w:val="20"/>
                <w:szCs w:val="20"/>
                <w:lang w:eastAsia="en-US"/>
              </w:rPr>
              <w:t xml:space="preserve"> </w:t>
            </w:r>
            <w:r w:rsidRPr="00683F44">
              <w:rPr>
                <w:sz w:val="20"/>
                <w:szCs w:val="20"/>
                <w:lang w:eastAsia="en-US"/>
              </w:rPr>
              <w:t>значения</w:t>
            </w:r>
            <w:r w:rsidRPr="004E2366">
              <w:rPr>
                <w:sz w:val="20"/>
                <w:szCs w:val="20"/>
                <w:lang w:eastAsia="en-US"/>
              </w:rPr>
              <w:t xml:space="preserve"> </w:t>
            </w:r>
            <w:r w:rsidRPr="00683F44">
              <w:rPr>
                <w:sz w:val="20"/>
                <w:szCs w:val="20"/>
                <w:lang w:eastAsia="en-US"/>
              </w:rPr>
              <w:t>или</w:t>
            </w:r>
            <w:r w:rsidRPr="004E2366">
              <w:rPr>
                <w:sz w:val="20"/>
                <w:szCs w:val="20"/>
                <w:lang w:eastAsia="en-US"/>
              </w:rPr>
              <w:t xml:space="preserve"> </w:t>
            </w:r>
            <w:r w:rsidRPr="00683F44">
              <w:rPr>
                <w:sz w:val="20"/>
                <w:szCs w:val="20"/>
                <w:lang w:eastAsia="en-US"/>
              </w:rPr>
              <w:t>объектов</w:t>
            </w:r>
            <w:r w:rsidRPr="004E2366">
              <w:rPr>
                <w:sz w:val="20"/>
                <w:szCs w:val="20"/>
                <w:lang w:eastAsia="en-US"/>
              </w:rPr>
              <w:t xml:space="preserve"> </w:t>
            </w:r>
            <w:r w:rsidRPr="00683F44">
              <w:rPr>
                <w:sz w:val="20"/>
                <w:szCs w:val="20"/>
                <w:lang w:eastAsia="en-US"/>
              </w:rPr>
              <w:t>местного</w:t>
            </w:r>
            <w:r w:rsidRPr="004E2366">
              <w:rPr>
                <w:sz w:val="20"/>
                <w:szCs w:val="20"/>
                <w:lang w:eastAsia="en-US"/>
              </w:rPr>
              <w:t xml:space="preserve"> </w:t>
            </w:r>
            <w:r w:rsidRPr="00683F44">
              <w:rPr>
                <w:sz w:val="20"/>
                <w:szCs w:val="20"/>
                <w:lang w:eastAsia="en-US"/>
              </w:rPr>
              <w:t>значения</w:t>
            </w:r>
            <w:r w:rsidRPr="004E2366">
              <w:rPr>
                <w:sz w:val="20"/>
                <w:szCs w:val="20"/>
                <w:lang w:eastAsia="en-US"/>
              </w:rPr>
              <w:t xml:space="preserve"> </w:t>
            </w:r>
            <w:r w:rsidRPr="00683F44">
              <w:rPr>
                <w:sz w:val="20"/>
                <w:szCs w:val="20"/>
                <w:lang w:eastAsia="en-US"/>
              </w:rPr>
              <w:t>и</w:t>
            </w:r>
            <w:r w:rsidRPr="004E2366">
              <w:rPr>
                <w:sz w:val="20"/>
                <w:szCs w:val="20"/>
                <w:lang w:eastAsia="en-US"/>
              </w:rPr>
              <w:t xml:space="preserve"> </w:t>
            </w:r>
            <w:r w:rsidRPr="00683F44">
              <w:rPr>
                <w:sz w:val="20"/>
                <w:szCs w:val="20"/>
                <w:lang w:eastAsia="en-US"/>
              </w:rPr>
              <w:t>с</w:t>
            </w:r>
            <w:r w:rsidRPr="004E2366">
              <w:rPr>
                <w:sz w:val="20"/>
                <w:szCs w:val="20"/>
                <w:lang w:eastAsia="en-US"/>
              </w:rPr>
              <w:t xml:space="preserve"> </w:t>
            </w:r>
            <w:r w:rsidRPr="00683F44">
              <w:rPr>
                <w:sz w:val="20"/>
                <w:szCs w:val="20"/>
                <w:lang w:eastAsia="en-US"/>
              </w:rPr>
              <w:t>заявлением</w:t>
            </w:r>
            <w:r w:rsidRPr="004E2366">
              <w:rPr>
                <w:sz w:val="20"/>
                <w:szCs w:val="20"/>
                <w:lang w:eastAsia="en-US"/>
              </w:rPr>
              <w:t xml:space="preserve"> </w:t>
            </w:r>
            <w:r w:rsidRPr="00683F44">
              <w:rPr>
                <w:sz w:val="20"/>
                <w:szCs w:val="20"/>
                <w:lang w:eastAsia="en-US"/>
              </w:rPr>
              <w:t>обратилось</w:t>
            </w:r>
            <w:r w:rsidRPr="004E2366">
              <w:rPr>
                <w:sz w:val="20"/>
                <w:szCs w:val="20"/>
                <w:lang w:eastAsia="en-US"/>
              </w:rPr>
              <w:t xml:space="preserve"> </w:t>
            </w:r>
            <w:r w:rsidRPr="00683F44">
              <w:rPr>
                <w:sz w:val="20"/>
                <w:szCs w:val="20"/>
                <w:lang w:eastAsia="en-US"/>
              </w:rPr>
              <w:t>лицо,</w:t>
            </w:r>
            <w:r w:rsidRPr="004E2366">
              <w:rPr>
                <w:sz w:val="20"/>
                <w:szCs w:val="20"/>
                <w:lang w:eastAsia="en-US"/>
              </w:rPr>
              <w:t xml:space="preserve"> </w:t>
            </w:r>
            <w:r w:rsidRPr="00683F44">
              <w:rPr>
                <w:sz w:val="20"/>
                <w:szCs w:val="20"/>
                <w:lang w:eastAsia="en-US"/>
              </w:rPr>
              <w:t>не</w:t>
            </w:r>
            <w:r w:rsidRPr="004E2366">
              <w:rPr>
                <w:sz w:val="20"/>
                <w:szCs w:val="20"/>
                <w:lang w:eastAsia="en-US"/>
              </w:rPr>
              <w:t xml:space="preserve"> </w:t>
            </w:r>
            <w:r w:rsidRPr="00683F44">
              <w:rPr>
                <w:sz w:val="20"/>
                <w:szCs w:val="20"/>
                <w:lang w:eastAsia="en-US"/>
              </w:rPr>
              <w:t>уполномоченное</w:t>
            </w:r>
            <w:r w:rsidRPr="004E2366">
              <w:rPr>
                <w:sz w:val="20"/>
                <w:szCs w:val="20"/>
                <w:lang w:eastAsia="en-US"/>
              </w:rPr>
              <w:t xml:space="preserve"> </w:t>
            </w:r>
            <w:r w:rsidRPr="00683F44">
              <w:rPr>
                <w:sz w:val="20"/>
                <w:szCs w:val="20"/>
                <w:lang w:eastAsia="en-US"/>
              </w:rPr>
              <w:t>на</w:t>
            </w:r>
            <w:r w:rsidRPr="004E2366">
              <w:rPr>
                <w:sz w:val="20"/>
                <w:szCs w:val="20"/>
                <w:lang w:eastAsia="en-US"/>
              </w:rPr>
              <w:t xml:space="preserve"> </w:t>
            </w:r>
            <w:r w:rsidRPr="00683F44">
              <w:rPr>
                <w:sz w:val="20"/>
                <w:szCs w:val="20"/>
                <w:lang w:eastAsia="en-US"/>
              </w:rPr>
              <w:t>строительство</w:t>
            </w:r>
            <w:r w:rsidRPr="004E2366">
              <w:rPr>
                <w:sz w:val="20"/>
                <w:szCs w:val="20"/>
                <w:lang w:eastAsia="en-US"/>
              </w:rPr>
              <w:t xml:space="preserve"> </w:t>
            </w:r>
            <w:r w:rsidRPr="00683F44">
              <w:rPr>
                <w:sz w:val="20"/>
                <w:szCs w:val="20"/>
                <w:lang w:eastAsia="en-US"/>
              </w:rPr>
              <w:t>этих</w:t>
            </w:r>
            <w:r w:rsidRPr="004E2366">
              <w:rPr>
                <w:sz w:val="20"/>
                <w:szCs w:val="20"/>
                <w:lang w:eastAsia="en-US"/>
              </w:rPr>
              <w:t xml:space="preserve"> </w:t>
            </w:r>
            <w:r w:rsidRPr="00683F44">
              <w:rPr>
                <w:sz w:val="20"/>
                <w:szCs w:val="20"/>
                <w:lang w:eastAsia="en-US"/>
              </w:rPr>
              <w:t>объектов</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4E2366" w:rsidRPr="004E2366" w:rsidRDefault="004E2366" w:rsidP="008614BA">
            <w:pPr>
              <w:spacing w:before="95"/>
              <w:ind w:left="62"/>
              <w:jc w:val="left"/>
              <w:rPr>
                <w:sz w:val="20"/>
                <w:szCs w:val="20"/>
                <w:lang w:eastAsia="en-US"/>
              </w:rPr>
            </w:pPr>
            <w:r w:rsidRPr="00683F44">
              <w:rPr>
                <w:sz w:val="20"/>
                <w:szCs w:val="20"/>
                <w:lang w:eastAsia="en-US"/>
              </w:rPr>
              <w:t>Указываются</w:t>
            </w:r>
            <w:r w:rsidRPr="004E2366">
              <w:rPr>
                <w:sz w:val="20"/>
                <w:szCs w:val="20"/>
                <w:lang w:eastAsia="en-US"/>
              </w:rPr>
              <w:t xml:space="preserve"> </w:t>
            </w:r>
            <w:r w:rsidRPr="00683F44">
              <w:rPr>
                <w:sz w:val="20"/>
                <w:szCs w:val="20"/>
                <w:lang w:eastAsia="en-US"/>
              </w:rPr>
              <w:t>основания</w:t>
            </w:r>
            <w:r w:rsidRPr="004E2366">
              <w:rPr>
                <w:sz w:val="20"/>
                <w:szCs w:val="20"/>
                <w:lang w:eastAsia="en-US"/>
              </w:rPr>
              <w:t xml:space="preserve"> </w:t>
            </w:r>
            <w:r w:rsidRPr="00683F44">
              <w:rPr>
                <w:sz w:val="20"/>
                <w:szCs w:val="20"/>
                <w:lang w:eastAsia="en-US"/>
              </w:rPr>
              <w:t>такого</w:t>
            </w:r>
            <w:r w:rsidRPr="004E2366">
              <w:rPr>
                <w:sz w:val="20"/>
                <w:szCs w:val="20"/>
                <w:lang w:eastAsia="en-US"/>
              </w:rPr>
              <w:t xml:space="preserve"> </w:t>
            </w:r>
            <w:r w:rsidRPr="00683F44">
              <w:rPr>
                <w:sz w:val="20"/>
                <w:szCs w:val="20"/>
                <w:lang w:eastAsia="en-US"/>
              </w:rPr>
              <w:t>вывода</w:t>
            </w:r>
            <w:r w:rsidRPr="004E2366">
              <w:rPr>
                <w:sz w:val="20"/>
                <w:szCs w:val="20"/>
                <w:lang w:eastAsia="en-US"/>
              </w:rPr>
              <w:t xml:space="preserve"> </w:t>
            </w:r>
          </w:p>
        </w:tc>
      </w:tr>
    </w:tbl>
    <w:p w:rsidR="00683F44" w:rsidRPr="00683F44" w:rsidRDefault="00683F44" w:rsidP="00683F44">
      <w:pPr>
        <w:widowControl/>
        <w:autoSpaceDE/>
        <w:autoSpaceDN/>
        <w:spacing w:after="200" w:line="276" w:lineRule="auto"/>
        <w:jc w:val="left"/>
        <w:rPr>
          <w:rFonts w:ascii="Microsoft Sans Serif" w:hAnsi="Microsoft Sans Serif"/>
          <w:sz w:val="20"/>
          <w:szCs w:val="20"/>
          <w:lang w:eastAsia="en-US"/>
        </w:rPr>
        <w:sectPr w:rsidR="00683F44" w:rsidRPr="00683F44">
          <w:pgSz w:w="11900" w:h="16850"/>
          <w:pgMar w:top="980" w:right="400" w:bottom="280" w:left="1080" w:header="345" w:footer="0" w:gutter="0"/>
          <w:cols w:space="720"/>
        </w:sectPr>
      </w:pPr>
    </w:p>
    <w:p w:rsidR="00683F44" w:rsidRPr="00683F44" w:rsidRDefault="00683F44" w:rsidP="00683F44">
      <w:pPr>
        <w:spacing w:before="1"/>
        <w:jc w:val="left"/>
        <w:rPr>
          <w:sz w:val="20"/>
          <w:szCs w:val="20"/>
          <w:lang w:eastAsia="en-US"/>
        </w:rPr>
      </w:pPr>
    </w:p>
    <w:tbl>
      <w:tblPr>
        <w:tblW w:w="10055"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683F44" w:rsidRPr="00683F44" w:rsidTr="004E2366">
        <w:trPr>
          <w:trHeight w:val="1565"/>
        </w:trPr>
        <w:tc>
          <w:tcPr>
            <w:tcW w:w="1070" w:type="dxa"/>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2.19.17</w:t>
            </w:r>
          </w:p>
        </w:tc>
        <w:tc>
          <w:tcPr>
            <w:tcW w:w="5165" w:type="dxa"/>
            <w:shd w:val="clear" w:color="auto" w:fill="auto"/>
          </w:tcPr>
          <w:p w:rsidR="00683F44" w:rsidRPr="00683F44" w:rsidRDefault="00683F44" w:rsidP="00683F44">
            <w:pPr>
              <w:tabs>
                <w:tab w:val="left" w:pos="2856"/>
              </w:tabs>
              <w:spacing w:before="97"/>
              <w:ind w:left="62" w:right="50"/>
              <w:rPr>
                <w:sz w:val="20"/>
                <w:szCs w:val="20"/>
                <w:lang w:eastAsia="en-US"/>
              </w:rPr>
            </w:pPr>
            <w:r w:rsidRPr="00683F44">
              <w:rPr>
                <w:sz w:val="20"/>
                <w:szCs w:val="20"/>
                <w:lang w:eastAsia="en-US"/>
              </w:rPr>
              <w:t>Указанный</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земельный</w:t>
            </w:r>
            <w:r w:rsidRPr="00683F44">
              <w:rPr>
                <w:spacing w:val="1"/>
                <w:sz w:val="20"/>
                <w:szCs w:val="20"/>
                <w:lang w:eastAsia="en-US"/>
              </w:rPr>
              <w:t xml:space="preserve"> </w:t>
            </w:r>
            <w:r w:rsidRPr="00683F44">
              <w:rPr>
                <w:sz w:val="20"/>
                <w:szCs w:val="20"/>
                <w:lang w:eastAsia="en-US"/>
              </w:rPr>
              <w:t>участок предназначен для размещения</w:t>
            </w:r>
            <w:r w:rsidRPr="00683F44">
              <w:rPr>
                <w:spacing w:val="1"/>
                <w:sz w:val="20"/>
                <w:szCs w:val="20"/>
                <w:lang w:eastAsia="en-US"/>
              </w:rPr>
              <w:t xml:space="preserve"> </w:t>
            </w:r>
            <w:r w:rsidRPr="00683F44">
              <w:rPr>
                <w:sz w:val="20"/>
                <w:szCs w:val="20"/>
                <w:lang w:eastAsia="en-US"/>
              </w:rPr>
              <w:t>здания,</w:t>
            </w:r>
            <w:r w:rsidRPr="00683F44">
              <w:rPr>
                <w:spacing w:val="1"/>
                <w:sz w:val="20"/>
                <w:szCs w:val="20"/>
                <w:lang w:eastAsia="en-US"/>
              </w:rPr>
              <w:t xml:space="preserve"> </w:t>
            </w:r>
            <w:r w:rsidRPr="00683F44">
              <w:rPr>
                <w:sz w:val="20"/>
                <w:szCs w:val="20"/>
                <w:lang w:eastAsia="en-US"/>
              </w:rPr>
              <w:t>сооружения</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соответствии</w:t>
            </w:r>
            <w:r w:rsidRPr="00683F44">
              <w:rPr>
                <w:spacing w:val="1"/>
                <w:sz w:val="20"/>
                <w:szCs w:val="20"/>
                <w:lang w:eastAsia="en-US"/>
              </w:rPr>
              <w:t xml:space="preserve"> </w:t>
            </w:r>
            <w:r w:rsidRPr="00683F44">
              <w:rPr>
                <w:sz w:val="20"/>
                <w:szCs w:val="20"/>
                <w:lang w:eastAsia="en-US"/>
              </w:rPr>
              <w:t>с</w:t>
            </w:r>
            <w:r w:rsidRPr="00683F44">
              <w:rPr>
                <w:spacing w:val="-57"/>
                <w:sz w:val="20"/>
                <w:szCs w:val="20"/>
                <w:lang w:eastAsia="en-US"/>
              </w:rPr>
              <w:t xml:space="preserve"> </w:t>
            </w:r>
            <w:r w:rsidRPr="00683F44">
              <w:rPr>
                <w:sz w:val="20"/>
                <w:szCs w:val="20"/>
                <w:lang w:eastAsia="en-US"/>
              </w:rPr>
              <w:t xml:space="preserve">государственной </w:t>
            </w:r>
            <w:r w:rsidRPr="00683F44">
              <w:rPr>
                <w:spacing w:val="-1"/>
                <w:sz w:val="20"/>
                <w:szCs w:val="20"/>
                <w:lang w:eastAsia="en-US"/>
              </w:rPr>
              <w:t xml:space="preserve">программой </w:t>
            </w:r>
            <w:r w:rsidRPr="00683F44">
              <w:rPr>
                <w:sz w:val="20"/>
                <w:szCs w:val="20"/>
                <w:lang w:eastAsia="en-US"/>
              </w:rPr>
              <w:t xml:space="preserve">Российской </w:t>
            </w:r>
            <w:r w:rsidRPr="00683F44">
              <w:rPr>
                <w:spacing w:val="-1"/>
                <w:sz w:val="20"/>
                <w:szCs w:val="20"/>
                <w:lang w:eastAsia="en-US"/>
              </w:rPr>
              <w:t>Федерации,</w:t>
            </w:r>
            <w:r w:rsidRPr="00683F44">
              <w:rPr>
                <w:spacing w:val="-58"/>
                <w:sz w:val="20"/>
                <w:szCs w:val="20"/>
                <w:lang w:eastAsia="en-US"/>
              </w:rPr>
              <w:t xml:space="preserve"> </w:t>
            </w:r>
            <w:r w:rsidRPr="00683F44">
              <w:rPr>
                <w:sz w:val="20"/>
                <w:szCs w:val="20"/>
                <w:lang w:eastAsia="en-US"/>
              </w:rPr>
              <w:t>государственной программой субъекта</w:t>
            </w:r>
            <w:r w:rsidRPr="00683F44">
              <w:rPr>
                <w:spacing w:val="-57"/>
                <w:sz w:val="20"/>
                <w:szCs w:val="20"/>
                <w:lang w:eastAsia="en-US"/>
              </w:rPr>
              <w:t xml:space="preserve"> </w:t>
            </w:r>
            <w:r w:rsidRPr="00683F44">
              <w:rPr>
                <w:sz w:val="20"/>
                <w:szCs w:val="20"/>
                <w:lang w:eastAsia="en-US"/>
              </w:rPr>
              <w:t>Российской Федерации и с заявлением</w:t>
            </w:r>
            <w:r w:rsidRPr="00683F44">
              <w:rPr>
                <w:spacing w:val="1"/>
                <w:sz w:val="20"/>
                <w:szCs w:val="20"/>
                <w:lang w:eastAsia="en-US"/>
              </w:rPr>
              <w:t xml:space="preserve"> </w:t>
            </w:r>
            <w:r w:rsidRPr="00683F44">
              <w:rPr>
                <w:sz w:val="20"/>
                <w:szCs w:val="20"/>
                <w:lang w:eastAsia="en-US"/>
              </w:rPr>
              <w:t>обратилось</w:t>
            </w:r>
            <w:r w:rsidRPr="00683F44">
              <w:rPr>
                <w:spacing w:val="1"/>
                <w:sz w:val="20"/>
                <w:szCs w:val="20"/>
                <w:lang w:eastAsia="en-US"/>
              </w:rPr>
              <w:t xml:space="preserve"> </w:t>
            </w:r>
            <w:r w:rsidRPr="00683F44">
              <w:rPr>
                <w:sz w:val="20"/>
                <w:szCs w:val="20"/>
                <w:lang w:eastAsia="en-US"/>
              </w:rPr>
              <w:t>лицо,</w:t>
            </w:r>
            <w:r w:rsidRPr="00683F44">
              <w:rPr>
                <w:spacing w:val="1"/>
                <w:sz w:val="20"/>
                <w:szCs w:val="20"/>
                <w:lang w:eastAsia="en-US"/>
              </w:rPr>
              <w:t xml:space="preserve"> </w:t>
            </w:r>
            <w:r w:rsidRPr="00683F44">
              <w:rPr>
                <w:sz w:val="20"/>
                <w:szCs w:val="20"/>
                <w:lang w:eastAsia="en-US"/>
              </w:rPr>
              <w:t>не</w:t>
            </w:r>
            <w:r w:rsidRPr="00683F44">
              <w:rPr>
                <w:spacing w:val="1"/>
                <w:sz w:val="20"/>
                <w:szCs w:val="20"/>
                <w:lang w:eastAsia="en-US"/>
              </w:rPr>
              <w:t xml:space="preserve"> </w:t>
            </w:r>
            <w:r w:rsidRPr="00683F44">
              <w:rPr>
                <w:sz w:val="20"/>
                <w:szCs w:val="20"/>
                <w:lang w:eastAsia="en-US"/>
              </w:rPr>
              <w:t>уполномоченное</w:t>
            </w:r>
            <w:r w:rsidRPr="00683F44">
              <w:rPr>
                <w:spacing w:val="-57"/>
                <w:sz w:val="20"/>
                <w:szCs w:val="20"/>
                <w:lang w:eastAsia="en-US"/>
              </w:rPr>
              <w:t xml:space="preserve"> </w:t>
            </w:r>
            <w:r w:rsidRPr="00683F44">
              <w:rPr>
                <w:sz w:val="20"/>
                <w:szCs w:val="20"/>
                <w:lang w:eastAsia="en-US"/>
              </w:rPr>
              <w:t>на</w:t>
            </w:r>
            <w:r w:rsidRPr="00683F44">
              <w:rPr>
                <w:spacing w:val="1"/>
                <w:sz w:val="20"/>
                <w:szCs w:val="20"/>
                <w:lang w:eastAsia="en-US"/>
              </w:rPr>
              <w:t xml:space="preserve"> </w:t>
            </w:r>
            <w:r w:rsidRPr="00683F44">
              <w:rPr>
                <w:sz w:val="20"/>
                <w:szCs w:val="20"/>
                <w:lang w:eastAsia="en-US"/>
              </w:rPr>
              <w:t>строительство</w:t>
            </w:r>
            <w:r w:rsidRPr="00683F44">
              <w:rPr>
                <w:spacing w:val="1"/>
                <w:sz w:val="20"/>
                <w:szCs w:val="20"/>
                <w:lang w:eastAsia="en-US"/>
              </w:rPr>
              <w:t xml:space="preserve"> </w:t>
            </w:r>
            <w:r w:rsidRPr="00683F44">
              <w:rPr>
                <w:sz w:val="20"/>
                <w:szCs w:val="20"/>
                <w:lang w:eastAsia="en-US"/>
              </w:rPr>
              <w:t>этих</w:t>
            </w:r>
            <w:r w:rsidRPr="00683F44">
              <w:rPr>
                <w:spacing w:val="1"/>
                <w:sz w:val="20"/>
                <w:szCs w:val="20"/>
                <w:lang w:eastAsia="en-US"/>
              </w:rPr>
              <w:t xml:space="preserve"> </w:t>
            </w:r>
            <w:r w:rsidRPr="00683F44">
              <w:rPr>
                <w:sz w:val="20"/>
                <w:szCs w:val="20"/>
                <w:lang w:eastAsia="en-US"/>
              </w:rPr>
              <w:t>здания,</w:t>
            </w:r>
            <w:r w:rsidRPr="00683F44">
              <w:rPr>
                <w:spacing w:val="-57"/>
                <w:sz w:val="20"/>
                <w:szCs w:val="20"/>
                <w:lang w:eastAsia="en-US"/>
              </w:rPr>
              <w:t xml:space="preserve"> </w:t>
            </w:r>
            <w:r w:rsidRPr="00683F44">
              <w:rPr>
                <w:sz w:val="20"/>
                <w:szCs w:val="20"/>
                <w:lang w:eastAsia="en-US"/>
              </w:rPr>
              <w:t>сооружения</w:t>
            </w:r>
          </w:p>
        </w:tc>
        <w:tc>
          <w:tcPr>
            <w:tcW w:w="3820" w:type="dxa"/>
            <w:shd w:val="clear" w:color="auto" w:fill="auto"/>
          </w:tcPr>
          <w:p w:rsidR="00683F44" w:rsidRPr="00683F44" w:rsidRDefault="00683F44" w:rsidP="00683F44">
            <w:pPr>
              <w:spacing w:before="97"/>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4E2366">
        <w:trPr>
          <w:trHeight w:val="769"/>
        </w:trPr>
        <w:tc>
          <w:tcPr>
            <w:tcW w:w="1070" w:type="dxa"/>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2.19.18</w:t>
            </w:r>
          </w:p>
        </w:tc>
        <w:tc>
          <w:tcPr>
            <w:tcW w:w="5165" w:type="dxa"/>
            <w:shd w:val="clear" w:color="auto" w:fill="auto"/>
          </w:tcPr>
          <w:p w:rsidR="00683F44" w:rsidRPr="00683F44" w:rsidRDefault="00683F44" w:rsidP="00683F44">
            <w:pPr>
              <w:spacing w:before="97"/>
              <w:ind w:left="62" w:right="44"/>
              <w:jc w:val="left"/>
              <w:rPr>
                <w:sz w:val="20"/>
                <w:szCs w:val="20"/>
                <w:lang w:eastAsia="en-US"/>
              </w:rPr>
            </w:pPr>
            <w:r w:rsidRPr="00683F44">
              <w:rPr>
                <w:sz w:val="20"/>
                <w:szCs w:val="20"/>
                <w:lang w:eastAsia="en-US"/>
              </w:rPr>
              <w:t>Предоставление</w:t>
            </w:r>
            <w:r w:rsidRPr="00683F44">
              <w:rPr>
                <w:spacing w:val="3"/>
                <w:sz w:val="20"/>
                <w:szCs w:val="20"/>
                <w:lang w:eastAsia="en-US"/>
              </w:rPr>
              <w:t xml:space="preserve"> </w:t>
            </w:r>
            <w:r w:rsidRPr="00683F44">
              <w:rPr>
                <w:sz w:val="20"/>
                <w:szCs w:val="20"/>
                <w:lang w:eastAsia="en-US"/>
              </w:rPr>
              <w:t>земельного</w:t>
            </w:r>
            <w:r w:rsidRPr="00683F44">
              <w:rPr>
                <w:spacing w:val="6"/>
                <w:sz w:val="20"/>
                <w:szCs w:val="20"/>
                <w:lang w:eastAsia="en-US"/>
              </w:rPr>
              <w:t xml:space="preserve"> </w:t>
            </w:r>
            <w:r w:rsidRPr="00683F44">
              <w:rPr>
                <w:sz w:val="20"/>
                <w:szCs w:val="20"/>
                <w:lang w:eastAsia="en-US"/>
              </w:rPr>
              <w:t>участка</w:t>
            </w:r>
            <w:r w:rsidRPr="00683F44">
              <w:rPr>
                <w:spacing w:val="4"/>
                <w:sz w:val="20"/>
                <w:szCs w:val="20"/>
                <w:lang w:eastAsia="en-US"/>
              </w:rPr>
              <w:t xml:space="preserve"> </w:t>
            </w:r>
            <w:r w:rsidRPr="00683F44">
              <w:rPr>
                <w:sz w:val="20"/>
                <w:szCs w:val="20"/>
                <w:lang w:eastAsia="en-US"/>
              </w:rPr>
              <w:t>на</w:t>
            </w:r>
            <w:r w:rsidRPr="00683F44">
              <w:rPr>
                <w:spacing w:val="-57"/>
                <w:sz w:val="20"/>
                <w:szCs w:val="20"/>
                <w:lang w:eastAsia="en-US"/>
              </w:rPr>
              <w:t xml:space="preserve"> </w:t>
            </w:r>
            <w:r w:rsidRPr="00683F44">
              <w:rPr>
                <w:sz w:val="20"/>
                <w:szCs w:val="20"/>
                <w:lang w:eastAsia="en-US"/>
              </w:rPr>
              <w:t>заявленном</w:t>
            </w:r>
            <w:r w:rsidRPr="00683F44">
              <w:rPr>
                <w:spacing w:val="-3"/>
                <w:sz w:val="20"/>
                <w:szCs w:val="20"/>
                <w:lang w:eastAsia="en-US"/>
              </w:rPr>
              <w:t xml:space="preserve"> </w:t>
            </w:r>
            <w:r w:rsidRPr="00683F44">
              <w:rPr>
                <w:sz w:val="20"/>
                <w:szCs w:val="20"/>
                <w:lang w:eastAsia="en-US"/>
              </w:rPr>
              <w:t>виде</w:t>
            </w:r>
            <w:r w:rsidRPr="00683F44">
              <w:rPr>
                <w:spacing w:val="-2"/>
                <w:sz w:val="20"/>
                <w:szCs w:val="20"/>
                <w:lang w:eastAsia="en-US"/>
              </w:rPr>
              <w:t xml:space="preserve"> </w:t>
            </w:r>
            <w:r w:rsidRPr="00683F44">
              <w:rPr>
                <w:sz w:val="20"/>
                <w:szCs w:val="20"/>
                <w:lang w:eastAsia="en-US"/>
              </w:rPr>
              <w:t>прав</w:t>
            </w:r>
            <w:r w:rsidRPr="00683F44">
              <w:rPr>
                <w:spacing w:val="-2"/>
                <w:sz w:val="20"/>
                <w:szCs w:val="20"/>
                <w:lang w:eastAsia="en-US"/>
              </w:rPr>
              <w:t xml:space="preserve"> </w:t>
            </w:r>
            <w:r w:rsidRPr="00683F44">
              <w:rPr>
                <w:sz w:val="20"/>
                <w:szCs w:val="20"/>
                <w:lang w:eastAsia="en-US"/>
              </w:rPr>
              <w:t>не</w:t>
            </w:r>
            <w:r w:rsidRPr="00683F44">
              <w:rPr>
                <w:spacing w:val="-3"/>
                <w:sz w:val="20"/>
                <w:szCs w:val="20"/>
                <w:lang w:eastAsia="en-US"/>
              </w:rPr>
              <w:t xml:space="preserve"> </w:t>
            </w:r>
            <w:r w:rsidRPr="00683F44">
              <w:rPr>
                <w:sz w:val="20"/>
                <w:szCs w:val="20"/>
                <w:lang w:eastAsia="en-US"/>
              </w:rPr>
              <w:t>допускается</w:t>
            </w:r>
          </w:p>
        </w:tc>
        <w:tc>
          <w:tcPr>
            <w:tcW w:w="3820" w:type="dxa"/>
            <w:shd w:val="clear" w:color="auto" w:fill="auto"/>
          </w:tcPr>
          <w:p w:rsidR="00683F44" w:rsidRPr="00683F44" w:rsidRDefault="00683F44" w:rsidP="00683F44">
            <w:pPr>
              <w:spacing w:before="97"/>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4E2366">
        <w:trPr>
          <w:trHeight w:val="979"/>
        </w:trPr>
        <w:tc>
          <w:tcPr>
            <w:tcW w:w="1070" w:type="dxa"/>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2.19.19</w:t>
            </w:r>
          </w:p>
        </w:tc>
        <w:tc>
          <w:tcPr>
            <w:tcW w:w="5165" w:type="dxa"/>
            <w:shd w:val="clear" w:color="auto" w:fill="auto"/>
          </w:tcPr>
          <w:p w:rsidR="00683F44" w:rsidRPr="00683F44" w:rsidRDefault="00683F44" w:rsidP="00683F44">
            <w:pPr>
              <w:spacing w:before="97"/>
              <w:ind w:left="62" w:right="54"/>
              <w:rPr>
                <w:sz w:val="20"/>
                <w:szCs w:val="20"/>
                <w:lang w:eastAsia="en-US"/>
              </w:rPr>
            </w:pPr>
            <w:r w:rsidRPr="00683F44">
              <w:rPr>
                <w:sz w:val="20"/>
                <w:szCs w:val="20"/>
                <w:lang w:eastAsia="en-US"/>
              </w:rPr>
              <w:t>В</w:t>
            </w:r>
            <w:r w:rsidRPr="00683F44">
              <w:rPr>
                <w:spacing w:val="1"/>
                <w:sz w:val="20"/>
                <w:szCs w:val="20"/>
                <w:lang w:eastAsia="en-US"/>
              </w:rPr>
              <w:t xml:space="preserve"> </w:t>
            </w:r>
            <w:r w:rsidRPr="00683F44">
              <w:rPr>
                <w:sz w:val="20"/>
                <w:szCs w:val="20"/>
                <w:lang w:eastAsia="en-US"/>
              </w:rPr>
              <w:t>отношении</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57"/>
                <w:sz w:val="20"/>
                <w:szCs w:val="20"/>
                <w:lang w:eastAsia="en-US"/>
              </w:rPr>
              <w:t xml:space="preserve"> </w:t>
            </w:r>
            <w:r w:rsidRPr="00683F44">
              <w:rPr>
                <w:sz w:val="20"/>
                <w:szCs w:val="20"/>
                <w:lang w:eastAsia="en-US"/>
              </w:rPr>
              <w:t>указанного в заявлении, не установлен</w:t>
            </w:r>
            <w:r w:rsidRPr="00683F44">
              <w:rPr>
                <w:spacing w:val="-57"/>
                <w:sz w:val="20"/>
                <w:szCs w:val="20"/>
                <w:lang w:eastAsia="en-US"/>
              </w:rPr>
              <w:t xml:space="preserve"> </w:t>
            </w:r>
            <w:r w:rsidRPr="00683F44">
              <w:rPr>
                <w:sz w:val="20"/>
                <w:szCs w:val="20"/>
                <w:lang w:eastAsia="en-US"/>
              </w:rPr>
              <w:t>вид</w:t>
            </w:r>
            <w:r w:rsidRPr="00683F44">
              <w:rPr>
                <w:spacing w:val="-1"/>
                <w:sz w:val="20"/>
                <w:szCs w:val="20"/>
                <w:lang w:eastAsia="en-US"/>
              </w:rPr>
              <w:t xml:space="preserve"> </w:t>
            </w:r>
            <w:r w:rsidRPr="00683F44">
              <w:rPr>
                <w:sz w:val="20"/>
                <w:szCs w:val="20"/>
                <w:lang w:eastAsia="en-US"/>
              </w:rPr>
              <w:t>разрешенного</w:t>
            </w:r>
            <w:r w:rsidRPr="00683F44">
              <w:rPr>
                <w:spacing w:val="-1"/>
                <w:sz w:val="20"/>
                <w:szCs w:val="20"/>
                <w:lang w:eastAsia="en-US"/>
              </w:rPr>
              <w:t xml:space="preserve"> </w:t>
            </w:r>
            <w:r w:rsidRPr="00683F44">
              <w:rPr>
                <w:sz w:val="20"/>
                <w:szCs w:val="20"/>
                <w:lang w:eastAsia="en-US"/>
              </w:rPr>
              <w:t>использования</w:t>
            </w:r>
          </w:p>
        </w:tc>
        <w:tc>
          <w:tcPr>
            <w:tcW w:w="3820" w:type="dxa"/>
            <w:shd w:val="clear" w:color="auto" w:fill="auto"/>
          </w:tcPr>
          <w:p w:rsidR="00683F44" w:rsidRPr="00683F44" w:rsidRDefault="00683F44" w:rsidP="00683F44">
            <w:pPr>
              <w:spacing w:before="97"/>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4E2366">
        <w:trPr>
          <w:trHeight w:val="695"/>
        </w:trPr>
        <w:tc>
          <w:tcPr>
            <w:tcW w:w="1070" w:type="dxa"/>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2.19.20</w:t>
            </w:r>
          </w:p>
        </w:tc>
        <w:tc>
          <w:tcPr>
            <w:tcW w:w="5165" w:type="dxa"/>
            <w:shd w:val="clear" w:color="auto" w:fill="auto"/>
          </w:tcPr>
          <w:p w:rsidR="00683F44" w:rsidRPr="00683F44" w:rsidRDefault="00683F44" w:rsidP="00683F44">
            <w:pPr>
              <w:spacing w:before="97"/>
              <w:ind w:left="62" w:right="48"/>
              <w:rPr>
                <w:sz w:val="20"/>
                <w:szCs w:val="20"/>
                <w:lang w:eastAsia="en-US"/>
              </w:rPr>
            </w:pPr>
            <w:r w:rsidRPr="00683F44">
              <w:rPr>
                <w:sz w:val="20"/>
                <w:szCs w:val="20"/>
                <w:lang w:eastAsia="en-US"/>
              </w:rPr>
              <w:t>Указанный</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земельный</w:t>
            </w:r>
            <w:r w:rsidRPr="00683F44">
              <w:rPr>
                <w:spacing w:val="1"/>
                <w:sz w:val="20"/>
                <w:szCs w:val="20"/>
                <w:lang w:eastAsia="en-US"/>
              </w:rPr>
              <w:t xml:space="preserve"> </w:t>
            </w:r>
            <w:r w:rsidRPr="00683F44">
              <w:rPr>
                <w:sz w:val="20"/>
                <w:szCs w:val="20"/>
                <w:lang w:eastAsia="en-US"/>
              </w:rPr>
              <w:t>участок,</w:t>
            </w:r>
            <w:r w:rsidRPr="00683F44">
              <w:rPr>
                <w:spacing w:val="1"/>
                <w:sz w:val="20"/>
                <w:szCs w:val="20"/>
                <w:lang w:eastAsia="en-US"/>
              </w:rPr>
              <w:t xml:space="preserve"> </w:t>
            </w:r>
            <w:r w:rsidRPr="00683F44">
              <w:rPr>
                <w:sz w:val="20"/>
                <w:szCs w:val="20"/>
                <w:lang w:eastAsia="en-US"/>
              </w:rPr>
              <w:t>не</w:t>
            </w:r>
            <w:r w:rsidRPr="00683F44">
              <w:rPr>
                <w:spacing w:val="1"/>
                <w:sz w:val="20"/>
                <w:szCs w:val="20"/>
                <w:lang w:eastAsia="en-US"/>
              </w:rPr>
              <w:t xml:space="preserve"> </w:t>
            </w:r>
            <w:r w:rsidRPr="00683F44">
              <w:rPr>
                <w:sz w:val="20"/>
                <w:szCs w:val="20"/>
                <w:lang w:eastAsia="en-US"/>
              </w:rPr>
              <w:t>отнесен</w:t>
            </w:r>
            <w:r w:rsidRPr="00683F44">
              <w:rPr>
                <w:spacing w:val="1"/>
                <w:sz w:val="20"/>
                <w:szCs w:val="20"/>
                <w:lang w:eastAsia="en-US"/>
              </w:rPr>
              <w:t xml:space="preserve"> </w:t>
            </w:r>
            <w:r w:rsidRPr="00683F44">
              <w:rPr>
                <w:sz w:val="20"/>
                <w:szCs w:val="20"/>
                <w:lang w:eastAsia="en-US"/>
              </w:rPr>
              <w:t>к</w:t>
            </w:r>
            <w:r w:rsidRPr="00683F44">
              <w:rPr>
                <w:spacing w:val="1"/>
                <w:sz w:val="20"/>
                <w:szCs w:val="20"/>
                <w:lang w:eastAsia="en-US"/>
              </w:rPr>
              <w:t xml:space="preserve"> </w:t>
            </w:r>
            <w:r w:rsidRPr="00683F44">
              <w:rPr>
                <w:sz w:val="20"/>
                <w:szCs w:val="20"/>
                <w:lang w:eastAsia="en-US"/>
              </w:rPr>
              <w:t>определенной</w:t>
            </w:r>
            <w:r w:rsidRPr="00683F44">
              <w:rPr>
                <w:spacing w:val="1"/>
                <w:sz w:val="20"/>
                <w:szCs w:val="20"/>
                <w:lang w:eastAsia="en-US"/>
              </w:rPr>
              <w:t xml:space="preserve"> </w:t>
            </w:r>
            <w:r w:rsidRPr="00683F44">
              <w:rPr>
                <w:sz w:val="20"/>
                <w:szCs w:val="20"/>
                <w:lang w:eastAsia="en-US"/>
              </w:rPr>
              <w:t>категории</w:t>
            </w:r>
            <w:r w:rsidRPr="00683F44">
              <w:rPr>
                <w:spacing w:val="-1"/>
                <w:sz w:val="20"/>
                <w:szCs w:val="20"/>
                <w:lang w:eastAsia="en-US"/>
              </w:rPr>
              <w:t xml:space="preserve"> </w:t>
            </w:r>
            <w:r w:rsidRPr="00683F44">
              <w:rPr>
                <w:sz w:val="20"/>
                <w:szCs w:val="20"/>
                <w:lang w:eastAsia="en-US"/>
              </w:rPr>
              <w:t>земель</w:t>
            </w:r>
          </w:p>
        </w:tc>
        <w:tc>
          <w:tcPr>
            <w:tcW w:w="3820" w:type="dxa"/>
            <w:shd w:val="clear" w:color="auto" w:fill="auto"/>
          </w:tcPr>
          <w:p w:rsidR="00683F44" w:rsidRPr="00683F44" w:rsidRDefault="00683F44" w:rsidP="00683F44">
            <w:pPr>
              <w:spacing w:before="97"/>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4E2366">
        <w:trPr>
          <w:trHeight w:val="1272"/>
        </w:trPr>
        <w:tc>
          <w:tcPr>
            <w:tcW w:w="1070" w:type="dxa"/>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2.19.21</w:t>
            </w:r>
          </w:p>
        </w:tc>
        <w:tc>
          <w:tcPr>
            <w:tcW w:w="5165" w:type="dxa"/>
            <w:shd w:val="clear" w:color="auto" w:fill="auto"/>
          </w:tcPr>
          <w:p w:rsidR="00683F44" w:rsidRPr="00683F44" w:rsidRDefault="00683F44" w:rsidP="00683F44">
            <w:pPr>
              <w:spacing w:before="97"/>
              <w:ind w:left="62" w:right="49"/>
              <w:rPr>
                <w:sz w:val="20"/>
                <w:szCs w:val="20"/>
                <w:lang w:eastAsia="en-US"/>
              </w:rPr>
            </w:pPr>
            <w:r w:rsidRPr="00683F44">
              <w:rPr>
                <w:sz w:val="20"/>
                <w:szCs w:val="20"/>
                <w:lang w:eastAsia="en-US"/>
              </w:rPr>
              <w:t>В</w:t>
            </w:r>
            <w:r w:rsidRPr="00683F44">
              <w:rPr>
                <w:spacing w:val="1"/>
                <w:sz w:val="20"/>
                <w:szCs w:val="20"/>
                <w:lang w:eastAsia="en-US"/>
              </w:rPr>
              <w:t xml:space="preserve"> </w:t>
            </w:r>
            <w:r w:rsidRPr="00683F44">
              <w:rPr>
                <w:sz w:val="20"/>
                <w:szCs w:val="20"/>
                <w:lang w:eastAsia="en-US"/>
              </w:rPr>
              <w:t>отношении</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57"/>
                <w:sz w:val="20"/>
                <w:szCs w:val="20"/>
                <w:lang w:eastAsia="en-US"/>
              </w:rPr>
              <w:t xml:space="preserve"> </w:t>
            </w:r>
            <w:r w:rsidRPr="00683F44">
              <w:rPr>
                <w:sz w:val="20"/>
                <w:szCs w:val="20"/>
                <w:lang w:eastAsia="en-US"/>
              </w:rPr>
              <w:t>указанного</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принято</w:t>
            </w:r>
            <w:r w:rsidRPr="00683F44">
              <w:rPr>
                <w:spacing w:val="1"/>
                <w:sz w:val="20"/>
                <w:szCs w:val="20"/>
                <w:lang w:eastAsia="en-US"/>
              </w:rPr>
              <w:t xml:space="preserve"> </w:t>
            </w:r>
            <w:r w:rsidRPr="00683F44">
              <w:rPr>
                <w:sz w:val="20"/>
                <w:szCs w:val="20"/>
                <w:lang w:eastAsia="en-US"/>
              </w:rPr>
              <w:t>решение</w:t>
            </w:r>
            <w:r w:rsidRPr="00683F44">
              <w:rPr>
                <w:spacing w:val="1"/>
                <w:sz w:val="20"/>
                <w:szCs w:val="20"/>
                <w:lang w:eastAsia="en-US"/>
              </w:rPr>
              <w:t xml:space="preserve"> </w:t>
            </w:r>
            <w:r w:rsidRPr="00683F44">
              <w:rPr>
                <w:sz w:val="20"/>
                <w:szCs w:val="20"/>
                <w:lang w:eastAsia="en-US"/>
              </w:rPr>
              <w:t>о</w:t>
            </w:r>
            <w:r w:rsidRPr="00683F44">
              <w:rPr>
                <w:spacing w:val="1"/>
                <w:sz w:val="20"/>
                <w:szCs w:val="20"/>
                <w:lang w:eastAsia="en-US"/>
              </w:rPr>
              <w:t xml:space="preserve"> </w:t>
            </w:r>
            <w:r w:rsidRPr="00683F44">
              <w:rPr>
                <w:sz w:val="20"/>
                <w:szCs w:val="20"/>
                <w:lang w:eastAsia="en-US"/>
              </w:rPr>
              <w:t>предварительном</w:t>
            </w:r>
            <w:r w:rsidRPr="00683F44">
              <w:rPr>
                <w:spacing w:val="-57"/>
                <w:sz w:val="20"/>
                <w:szCs w:val="20"/>
                <w:lang w:eastAsia="en-US"/>
              </w:rPr>
              <w:t xml:space="preserve"> </w:t>
            </w:r>
            <w:r w:rsidRPr="00683F44">
              <w:rPr>
                <w:sz w:val="20"/>
                <w:szCs w:val="20"/>
                <w:lang w:eastAsia="en-US"/>
              </w:rPr>
              <w:t>согласовании его предоставления, срок</w:t>
            </w:r>
            <w:r w:rsidRPr="00683F44">
              <w:rPr>
                <w:spacing w:val="-57"/>
                <w:sz w:val="20"/>
                <w:szCs w:val="20"/>
                <w:lang w:eastAsia="en-US"/>
              </w:rPr>
              <w:t xml:space="preserve"> </w:t>
            </w:r>
            <w:r w:rsidRPr="00683F44">
              <w:rPr>
                <w:sz w:val="20"/>
                <w:szCs w:val="20"/>
                <w:lang w:eastAsia="en-US"/>
              </w:rPr>
              <w:t>действия</w:t>
            </w:r>
            <w:r w:rsidRPr="00683F44">
              <w:rPr>
                <w:spacing w:val="-1"/>
                <w:sz w:val="20"/>
                <w:szCs w:val="20"/>
                <w:lang w:eastAsia="en-US"/>
              </w:rPr>
              <w:t xml:space="preserve"> </w:t>
            </w:r>
            <w:r w:rsidRPr="00683F44">
              <w:rPr>
                <w:sz w:val="20"/>
                <w:szCs w:val="20"/>
                <w:lang w:eastAsia="en-US"/>
              </w:rPr>
              <w:t>которого</w:t>
            </w:r>
            <w:r w:rsidRPr="00683F44">
              <w:rPr>
                <w:spacing w:val="-3"/>
                <w:sz w:val="20"/>
                <w:szCs w:val="20"/>
                <w:lang w:eastAsia="en-US"/>
              </w:rPr>
              <w:t xml:space="preserve"> </w:t>
            </w:r>
            <w:r w:rsidRPr="00683F44">
              <w:rPr>
                <w:sz w:val="20"/>
                <w:szCs w:val="20"/>
                <w:lang w:eastAsia="en-US"/>
              </w:rPr>
              <w:t>не</w:t>
            </w:r>
            <w:r w:rsidRPr="00683F44">
              <w:rPr>
                <w:spacing w:val="-1"/>
                <w:sz w:val="20"/>
                <w:szCs w:val="20"/>
                <w:lang w:eastAsia="en-US"/>
              </w:rPr>
              <w:t xml:space="preserve"> </w:t>
            </w:r>
            <w:r w:rsidRPr="00683F44">
              <w:rPr>
                <w:sz w:val="20"/>
                <w:szCs w:val="20"/>
                <w:lang w:eastAsia="en-US"/>
              </w:rPr>
              <w:t>истек</w:t>
            </w:r>
          </w:p>
        </w:tc>
        <w:tc>
          <w:tcPr>
            <w:tcW w:w="3820" w:type="dxa"/>
            <w:shd w:val="clear" w:color="auto" w:fill="auto"/>
          </w:tcPr>
          <w:p w:rsidR="00683F44" w:rsidRPr="00683F44" w:rsidRDefault="00683F44" w:rsidP="00683F44">
            <w:pPr>
              <w:spacing w:before="97"/>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4E2366">
        <w:trPr>
          <w:trHeight w:val="1272"/>
        </w:trPr>
        <w:tc>
          <w:tcPr>
            <w:tcW w:w="1070" w:type="dxa"/>
            <w:tcBorders>
              <w:bottom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2.19.22</w:t>
            </w:r>
          </w:p>
        </w:tc>
        <w:tc>
          <w:tcPr>
            <w:tcW w:w="5165" w:type="dxa"/>
            <w:tcBorders>
              <w:bottom w:val="single" w:sz="4" w:space="0" w:color="000000"/>
            </w:tcBorders>
            <w:shd w:val="clear" w:color="auto" w:fill="auto"/>
          </w:tcPr>
          <w:p w:rsidR="00683F44" w:rsidRPr="00683F44" w:rsidRDefault="00683F44" w:rsidP="00683F44">
            <w:pPr>
              <w:tabs>
                <w:tab w:val="left" w:pos="1967"/>
                <w:tab w:val="left" w:pos="3751"/>
              </w:tabs>
              <w:spacing w:before="95"/>
              <w:ind w:left="62" w:right="47"/>
              <w:rPr>
                <w:sz w:val="20"/>
                <w:szCs w:val="20"/>
                <w:lang w:eastAsia="en-US"/>
              </w:rPr>
            </w:pPr>
            <w:r w:rsidRPr="00683F44">
              <w:rPr>
                <w:sz w:val="20"/>
                <w:szCs w:val="20"/>
                <w:lang w:eastAsia="en-US"/>
              </w:rPr>
              <w:t>Указанный</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земельный</w:t>
            </w:r>
            <w:r w:rsidRPr="00683F44">
              <w:rPr>
                <w:spacing w:val="1"/>
                <w:sz w:val="20"/>
                <w:szCs w:val="20"/>
                <w:lang w:eastAsia="en-US"/>
              </w:rPr>
              <w:t xml:space="preserve"> </w:t>
            </w:r>
            <w:r w:rsidRPr="00683F44">
              <w:rPr>
                <w:spacing w:val="-1"/>
                <w:sz w:val="20"/>
                <w:szCs w:val="20"/>
                <w:lang w:eastAsia="en-US"/>
              </w:rPr>
              <w:t>участок</w:t>
            </w:r>
            <w:r w:rsidRPr="00683F44">
              <w:rPr>
                <w:spacing w:val="-14"/>
                <w:sz w:val="20"/>
                <w:szCs w:val="20"/>
                <w:lang w:eastAsia="en-US"/>
              </w:rPr>
              <w:t xml:space="preserve"> </w:t>
            </w:r>
            <w:r w:rsidRPr="00683F44">
              <w:rPr>
                <w:sz w:val="20"/>
                <w:szCs w:val="20"/>
                <w:lang w:eastAsia="en-US"/>
              </w:rPr>
              <w:t>изъят</w:t>
            </w:r>
            <w:r w:rsidRPr="00683F44">
              <w:rPr>
                <w:spacing w:val="-15"/>
                <w:sz w:val="20"/>
                <w:szCs w:val="20"/>
                <w:lang w:eastAsia="en-US"/>
              </w:rPr>
              <w:t xml:space="preserve"> </w:t>
            </w:r>
            <w:r w:rsidRPr="00683F44">
              <w:rPr>
                <w:sz w:val="20"/>
                <w:szCs w:val="20"/>
                <w:lang w:eastAsia="en-US"/>
              </w:rPr>
              <w:t>для</w:t>
            </w:r>
            <w:r w:rsidRPr="00683F44">
              <w:rPr>
                <w:spacing w:val="-15"/>
                <w:sz w:val="20"/>
                <w:szCs w:val="20"/>
                <w:lang w:eastAsia="en-US"/>
              </w:rPr>
              <w:t xml:space="preserve"> </w:t>
            </w:r>
            <w:r w:rsidRPr="00683F44">
              <w:rPr>
                <w:sz w:val="20"/>
                <w:szCs w:val="20"/>
                <w:lang w:eastAsia="en-US"/>
              </w:rPr>
              <w:t>государственных</w:t>
            </w:r>
            <w:r w:rsidRPr="00683F44">
              <w:rPr>
                <w:spacing w:val="-13"/>
                <w:sz w:val="20"/>
                <w:szCs w:val="20"/>
                <w:lang w:eastAsia="en-US"/>
              </w:rPr>
              <w:t xml:space="preserve"> </w:t>
            </w:r>
            <w:r w:rsidRPr="00683F44">
              <w:rPr>
                <w:sz w:val="20"/>
                <w:szCs w:val="20"/>
                <w:lang w:eastAsia="en-US"/>
              </w:rPr>
              <w:t>или</w:t>
            </w:r>
            <w:r w:rsidRPr="00683F44">
              <w:rPr>
                <w:spacing w:val="-58"/>
                <w:sz w:val="20"/>
                <w:szCs w:val="20"/>
                <w:lang w:eastAsia="en-US"/>
              </w:rPr>
              <w:t xml:space="preserve"> </w:t>
            </w:r>
            <w:r w:rsidRPr="00683F44">
              <w:rPr>
                <w:sz w:val="20"/>
                <w:szCs w:val="20"/>
                <w:lang w:eastAsia="en-US"/>
              </w:rPr>
              <w:t>муниципальных</w:t>
            </w:r>
            <w:r w:rsidRPr="00683F44">
              <w:rPr>
                <w:spacing w:val="1"/>
                <w:sz w:val="20"/>
                <w:szCs w:val="20"/>
                <w:lang w:eastAsia="en-US"/>
              </w:rPr>
              <w:t xml:space="preserve"> </w:t>
            </w:r>
            <w:r w:rsidRPr="00683F44">
              <w:rPr>
                <w:sz w:val="20"/>
                <w:szCs w:val="20"/>
                <w:lang w:eastAsia="en-US"/>
              </w:rPr>
              <w:t>нужд</w:t>
            </w:r>
            <w:r w:rsidRPr="00683F44">
              <w:rPr>
                <w:spacing w:val="1"/>
                <w:sz w:val="20"/>
                <w:szCs w:val="20"/>
                <w:lang w:eastAsia="en-US"/>
              </w:rPr>
              <w:t xml:space="preserve"> </w:t>
            </w:r>
            <w:r w:rsidRPr="00683F44">
              <w:rPr>
                <w:sz w:val="20"/>
                <w:szCs w:val="20"/>
                <w:lang w:eastAsia="en-US"/>
              </w:rPr>
              <w:t>и</w:t>
            </w:r>
            <w:r w:rsidRPr="00683F44">
              <w:rPr>
                <w:spacing w:val="1"/>
                <w:sz w:val="20"/>
                <w:szCs w:val="20"/>
                <w:lang w:eastAsia="en-US"/>
              </w:rPr>
              <w:t xml:space="preserve"> </w:t>
            </w:r>
            <w:r w:rsidRPr="00683F44">
              <w:rPr>
                <w:sz w:val="20"/>
                <w:szCs w:val="20"/>
                <w:lang w:eastAsia="en-US"/>
              </w:rPr>
              <w:t>указанная</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цель</w:t>
            </w:r>
            <w:r w:rsidRPr="00683F44">
              <w:rPr>
                <w:spacing w:val="1"/>
                <w:sz w:val="20"/>
                <w:szCs w:val="20"/>
                <w:lang w:eastAsia="en-US"/>
              </w:rPr>
              <w:t xml:space="preserve"> </w:t>
            </w:r>
            <w:r w:rsidRPr="00683F44">
              <w:rPr>
                <w:sz w:val="20"/>
                <w:szCs w:val="20"/>
                <w:lang w:eastAsia="en-US"/>
              </w:rPr>
              <w:t>последующего</w:t>
            </w:r>
            <w:r w:rsidRPr="00683F44">
              <w:rPr>
                <w:spacing w:val="1"/>
                <w:sz w:val="20"/>
                <w:szCs w:val="20"/>
                <w:lang w:eastAsia="en-US"/>
              </w:rPr>
              <w:t xml:space="preserve"> </w:t>
            </w:r>
            <w:r w:rsidRPr="00683F44">
              <w:rPr>
                <w:sz w:val="20"/>
                <w:szCs w:val="20"/>
                <w:lang w:eastAsia="en-US"/>
              </w:rPr>
              <w:t>предоставления</w:t>
            </w:r>
            <w:r w:rsidRPr="00683F44">
              <w:rPr>
                <w:spacing w:val="1"/>
                <w:sz w:val="20"/>
                <w:szCs w:val="20"/>
                <w:lang w:eastAsia="en-US"/>
              </w:rPr>
              <w:t xml:space="preserve"> </w:t>
            </w:r>
            <w:r w:rsidRPr="00683F44">
              <w:rPr>
                <w:sz w:val="20"/>
                <w:szCs w:val="20"/>
                <w:lang w:eastAsia="en-US"/>
              </w:rPr>
              <w:t>такого</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не</w:t>
            </w:r>
            <w:r w:rsidRPr="00683F44">
              <w:rPr>
                <w:spacing w:val="1"/>
                <w:sz w:val="20"/>
                <w:szCs w:val="20"/>
                <w:lang w:eastAsia="en-US"/>
              </w:rPr>
              <w:t xml:space="preserve"> </w:t>
            </w:r>
            <w:r w:rsidRPr="00683F44">
              <w:rPr>
                <w:sz w:val="20"/>
                <w:szCs w:val="20"/>
                <w:lang w:eastAsia="en-US"/>
              </w:rPr>
              <w:t>соответствует</w:t>
            </w:r>
            <w:r w:rsidRPr="00683F44">
              <w:rPr>
                <w:spacing w:val="1"/>
                <w:sz w:val="20"/>
                <w:szCs w:val="20"/>
                <w:lang w:eastAsia="en-US"/>
              </w:rPr>
              <w:t xml:space="preserve"> </w:t>
            </w:r>
            <w:r w:rsidRPr="00683F44">
              <w:rPr>
                <w:sz w:val="20"/>
                <w:szCs w:val="20"/>
                <w:lang w:eastAsia="en-US"/>
              </w:rPr>
              <w:t>целям,</w:t>
            </w:r>
            <w:r w:rsidRPr="00683F44">
              <w:rPr>
                <w:spacing w:val="1"/>
                <w:sz w:val="20"/>
                <w:szCs w:val="20"/>
                <w:lang w:eastAsia="en-US"/>
              </w:rPr>
              <w:t xml:space="preserve"> </w:t>
            </w:r>
            <w:r w:rsidRPr="00683F44">
              <w:rPr>
                <w:sz w:val="20"/>
                <w:szCs w:val="20"/>
                <w:lang w:eastAsia="en-US"/>
              </w:rPr>
              <w:t>для</w:t>
            </w:r>
            <w:r w:rsidRPr="00683F44">
              <w:rPr>
                <w:spacing w:val="1"/>
                <w:sz w:val="20"/>
                <w:szCs w:val="20"/>
                <w:lang w:eastAsia="en-US"/>
              </w:rPr>
              <w:t xml:space="preserve"> </w:t>
            </w:r>
            <w:r w:rsidRPr="00683F44">
              <w:rPr>
                <w:sz w:val="20"/>
                <w:szCs w:val="20"/>
                <w:lang w:eastAsia="en-US"/>
              </w:rPr>
              <w:t>которых такой земельный участок был</w:t>
            </w:r>
            <w:r w:rsidRPr="00683F44">
              <w:rPr>
                <w:spacing w:val="1"/>
                <w:sz w:val="20"/>
                <w:szCs w:val="20"/>
                <w:lang w:eastAsia="en-US"/>
              </w:rPr>
              <w:t xml:space="preserve"> </w:t>
            </w:r>
            <w:r w:rsidRPr="00683F44">
              <w:rPr>
                <w:sz w:val="20"/>
                <w:szCs w:val="20"/>
                <w:lang w:eastAsia="en-US"/>
              </w:rPr>
              <w:t>изъят,</w:t>
            </w:r>
            <w:r w:rsidRPr="00683F44">
              <w:rPr>
                <w:spacing w:val="1"/>
                <w:sz w:val="20"/>
                <w:szCs w:val="20"/>
                <w:lang w:eastAsia="en-US"/>
              </w:rPr>
              <w:t xml:space="preserve"> </w:t>
            </w:r>
            <w:r w:rsidRPr="00683F44">
              <w:rPr>
                <w:sz w:val="20"/>
                <w:szCs w:val="20"/>
                <w:lang w:eastAsia="en-US"/>
              </w:rPr>
              <w:t>за</w:t>
            </w:r>
            <w:r w:rsidRPr="00683F44">
              <w:rPr>
                <w:spacing w:val="1"/>
                <w:sz w:val="20"/>
                <w:szCs w:val="20"/>
                <w:lang w:eastAsia="en-US"/>
              </w:rPr>
              <w:t xml:space="preserve"> </w:t>
            </w:r>
            <w:r w:rsidRPr="00683F44">
              <w:rPr>
                <w:sz w:val="20"/>
                <w:szCs w:val="20"/>
                <w:lang w:eastAsia="en-US"/>
              </w:rPr>
              <w:t>исключением</w:t>
            </w:r>
            <w:r w:rsidRPr="00683F44">
              <w:rPr>
                <w:spacing w:val="1"/>
                <w:sz w:val="20"/>
                <w:szCs w:val="20"/>
                <w:lang w:eastAsia="en-US"/>
              </w:rPr>
              <w:t xml:space="preserve"> </w:t>
            </w:r>
            <w:r w:rsidRPr="00683F44">
              <w:rPr>
                <w:sz w:val="20"/>
                <w:szCs w:val="20"/>
                <w:lang w:eastAsia="en-US"/>
              </w:rPr>
              <w:t>земельных</w:t>
            </w:r>
            <w:r w:rsidRPr="00683F44">
              <w:rPr>
                <w:spacing w:val="1"/>
                <w:sz w:val="20"/>
                <w:szCs w:val="20"/>
                <w:lang w:eastAsia="en-US"/>
              </w:rPr>
              <w:t xml:space="preserve"> </w:t>
            </w:r>
            <w:r w:rsidRPr="00683F44">
              <w:rPr>
                <w:sz w:val="20"/>
                <w:szCs w:val="20"/>
                <w:lang w:eastAsia="en-US"/>
              </w:rPr>
              <w:t xml:space="preserve">участков, изъятых </w:t>
            </w:r>
            <w:r w:rsidRPr="00683F44">
              <w:rPr>
                <w:spacing w:val="-1"/>
                <w:sz w:val="20"/>
                <w:szCs w:val="20"/>
                <w:lang w:eastAsia="en-US"/>
              </w:rPr>
              <w:t>для</w:t>
            </w:r>
            <w:r w:rsidRPr="00683F44">
              <w:rPr>
                <w:spacing w:val="-58"/>
                <w:sz w:val="20"/>
                <w:szCs w:val="20"/>
                <w:lang w:eastAsia="en-US"/>
              </w:rPr>
              <w:t xml:space="preserve"> </w:t>
            </w:r>
            <w:r w:rsidRPr="00683F44">
              <w:rPr>
                <w:sz w:val="20"/>
                <w:szCs w:val="20"/>
                <w:lang w:eastAsia="en-US"/>
              </w:rPr>
              <w:t>государственных или муниципальных</w:t>
            </w:r>
            <w:r w:rsidRPr="00683F44">
              <w:rPr>
                <w:spacing w:val="1"/>
                <w:sz w:val="20"/>
                <w:szCs w:val="20"/>
                <w:lang w:eastAsia="en-US"/>
              </w:rPr>
              <w:t xml:space="preserve"> </w:t>
            </w:r>
            <w:r w:rsidRPr="00683F44">
              <w:rPr>
                <w:sz w:val="20"/>
                <w:szCs w:val="20"/>
                <w:lang w:eastAsia="en-US"/>
              </w:rPr>
              <w:t>нужд</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связи</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признанием</w:t>
            </w:r>
            <w:r w:rsidRPr="00683F44">
              <w:rPr>
                <w:spacing w:val="1"/>
                <w:sz w:val="20"/>
                <w:szCs w:val="20"/>
                <w:lang w:eastAsia="en-US"/>
              </w:rPr>
              <w:t xml:space="preserve"> </w:t>
            </w:r>
            <w:r w:rsidRPr="00683F44">
              <w:rPr>
                <w:sz w:val="20"/>
                <w:szCs w:val="20"/>
                <w:lang w:eastAsia="en-US"/>
              </w:rPr>
              <w:t>многоквартирного</w:t>
            </w:r>
            <w:r w:rsidRPr="00683F44">
              <w:rPr>
                <w:spacing w:val="1"/>
                <w:sz w:val="20"/>
                <w:szCs w:val="20"/>
                <w:lang w:eastAsia="en-US"/>
              </w:rPr>
              <w:t xml:space="preserve"> </w:t>
            </w:r>
            <w:r w:rsidRPr="00683F44">
              <w:rPr>
                <w:sz w:val="20"/>
                <w:szCs w:val="20"/>
                <w:lang w:eastAsia="en-US"/>
              </w:rPr>
              <w:t>дома,</w:t>
            </w:r>
            <w:r w:rsidRPr="00683F44">
              <w:rPr>
                <w:spacing w:val="1"/>
                <w:sz w:val="20"/>
                <w:szCs w:val="20"/>
                <w:lang w:eastAsia="en-US"/>
              </w:rPr>
              <w:t xml:space="preserve"> </w:t>
            </w:r>
            <w:r w:rsidRPr="00683F44">
              <w:rPr>
                <w:sz w:val="20"/>
                <w:szCs w:val="20"/>
                <w:lang w:eastAsia="en-US"/>
              </w:rPr>
              <w:t>который</w:t>
            </w:r>
            <w:r w:rsidRPr="00683F44">
              <w:rPr>
                <w:spacing w:val="1"/>
                <w:sz w:val="20"/>
                <w:szCs w:val="20"/>
                <w:lang w:eastAsia="en-US"/>
              </w:rPr>
              <w:t xml:space="preserve"> </w:t>
            </w:r>
            <w:r w:rsidRPr="00683F44">
              <w:rPr>
                <w:sz w:val="20"/>
                <w:szCs w:val="20"/>
                <w:lang w:eastAsia="en-US"/>
              </w:rPr>
              <w:t>расположен</w:t>
            </w:r>
            <w:r w:rsidRPr="00683F44">
              <w:rPr>
                <w:spacing w:val="1"/>
                <w:sz w:val="20"/>
                <w:szCs w:val="20"/>
                <w:lang w:eastAsia="en-US"/>
              </w:rPr>
              <w:t xml:space="preserve"> </w:t>
            </w:r>
            <w:r w:rsidRPr="00683F44">
              <w:rPr>
                <w:sz w:val="20"/>
                <w:szCs w:val="20"/>
                <w:lang w:eastAsia="en-US"/>
              </w:rPr>
              <w:t>на</w:t>
            </w:r>
            <w:r w:rsidRPr="00683F44">
              <w:rPr>
                <w:spacing w:val="1"/>
                <w:sz w:val="20"/>
                <w:szCs w:val="20"/>
                <w:lang w:eastAsia="en-US"/>
              </w:rPr>
              <w:t xml:space="preserve"> </w:t>
            </w:r>
            <w:r w:rsidRPr="00683F44">
              <w:rPr>
                <w:sz w:val="20"/>
                <w:szCs w:val="20"/>
                <w:lang w:eastAsia="en-US"/>
              </w:rPr>
              <w:t>таком</w:t>
            </w:r>
            <w:r w:rsidRPr="00683F44">
              <w:rPr>
                <w:spacing w:val="1"/>
                <w:sz w:val="20"/>
                <w:szCs w:val="20"/>
                <w:lang w:eastAsia="en-US"/>
              </w:rPr>
              <w:t xml:space="preserve"> </w:t>
            </w:r>
            <w:r w:rsidRPr="00683F44">
              <w:rPr>
                <w:sz w:val="20"/>
                <w:szCs w:val="20"/>
                <w:lang w:eastAsia="en-US"/>
              </w:rPr>
              <w:t>земельном</w:t>
            </w:r>
            <w:r w:rsidRPr="00683F44">
              <w:rPr>
                <w:spacing w:val="1"/>
                <w:sz w:val="20"/>
                <w:szCs w:val="20"/>
                <w:lang w:eastAsia="en-US"/>
              </w:rPr>
              <w:t xml:space="preserve"> </w:t>
            </w:r>
            <w:r w:rsidRPr="00683F44">
              <w:rPr>
                <w:sz w:val="20"/>
                <w:szCs w:val="20"/>
                <w:lang w:eastAsia="en-US"/>
              </w:rPr>
              <w:t>участке,</w:t>
            </w:r>
            <w:r w:rsidRPr="00683F44">
              <w:rPr>
                <w:spacing w:val="1"/>
                <w:sz w:val="20"/>
                <w:szCs w:val="20"/>
                <w:lang w:eastAsia="en-US"/>
              </w:rPr>
              <w:t xml:space="preserve"> </w:t>
            </w:r>
            <w:r w:rsidRPr="00683F44">
              <w:rPr>
                <w:sz w:val="20"/>
                <w:szCs w:val="20"/>
                <w:lang w:eastAsia="en-US"/>
              </w:rPr>
              <w:t>аварийным</w:t>
            </w:r>
            <w:r w:rsidRPr="00683F44">
              <w:rPr>
                <w:spacing w:val="1"/>
                <w:sz w:val="20"/>
                <w:szCs w:val="20"/>
                <w:lang w:eastAsia="en-US"/>
              </w:rPr>
              <w:t xml:space="preserve"> </w:t>
            </w:r>
            <w:r w:rsidRPr="00683F44">
              <w:rPr>
                <w:sz w:val="20"/>
                <w:szCs w:val="20"/>
                <w:lang w:eastAsia="en-US"/>
              </w:rPr>
              <w:t>и</w:t>
            </w:r>
            <w:r w:rsidRPr="00683F44">
              <w:rPr>
                <w:spacing w:val="1"/>
                <w:sz w:val="20"/>
                <w:szCs w:val="20"/>
                <w:lang w:eastAsia="en-US"/>
              </w:rPr>
              <w:t xml:space="preserve"> </w:t>
            </w:r>
            <w:r w:rsidRPr="00683F44">
              <w:rPr>
                <w:sz w:val="20"/>
                <w:szCs w:val="20"/>
                <w:lang w:eastAsia="en-US"/>
              </w:rPr>
              <w:t>подлежащим</w:t>
            </w:r>
            <w:r w:rsidRPr="00683F44">
              <w:rPr>
                <w:spacing w:val="-57"/>
                <w:sz w:val="20"/>
                <w:szCs w:val="20"/>
                <w:lang w:eastAsia="en-US"/>
              </w:rPr>
              <w:t xml:space="preserve"> </w:t>
            </w:r>
            <w:r w:rsidRPr="00683F44">
              <w:rPr>
                <w:sz w:val="20"/>
                <w:szCs w:val="20"/>
                <w:lang w:eastAsia="en-US"/>
              </w:rPr>
              <w:t>сносу</w:t>
            </w:r>
            <w:r w:rsidRPr="00683F44">
              <w:rPr>
                <w:spacing w:val="-6"/>
                <w:sz w:val="20"/>
                <w:szCs w:val="20"/>
                <w:lang w:eastAsia="en-US"/>
              </w:rPr>
              <w:t xml:space="preserve"> </w:t>
            </w:r>
            <w:r w:rsidRPr="00683F44">
              <w:rPr>
                <w:sz w:val="20"/>
                <w:szCs w:val="20"/>
                <w:lang w:eastAsia="en-US"/>
              </w:rPr>
              <w:t>или</w:t>
            </w:r>
            <w:r w:rsidRPr="00683F44">
              <w:rPr>
                <w:spacing w:val="1"/>
                <w:sz w:val="20"/>
                <w:szCs w:val="20"/>
                <w:lang w:eastAsia="en-US"/>
              </w:rPr>
              <w:t xml:space="preserve"> </w:t>
            </w:r>
            <w:r w:rsidRPr="00683F44">
              <w:rPr>
                <w:sz w:val="20"/>
                <w:szCs w:val="20"/>
                <w:lang w:eastAsia="en-US"/>
              </w:rPr>
              <w:t>реконструкции</w:t>
            </w:r>
          </w:p>
        </w:tc>
        <w:tc>
          <w:tcPr>
            <w:tcW w:w="3820" w:type="dxa"/>
            <w:tcBorders>
              <w:bottom w:val="single" w:sz="4" w:space="0" w:color="000000"/>
            </w:tcBorders>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4E2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2.19.22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tabs>
                <w:tab w:val="left" w:pos="1967"/>
                <w:tab w:val="left" w:pos="3751"/>
              </w:tabs>
              <w:spacing w:before="95"/>
              <w:ind w:left="62" w:right="47"/>
              <w:rPr>
                <w:sz w:val="20"/>
                <w:szCs w:val="20"/>
                <w:lang w:eastAsia="en-US"/>
              </w:rPr>
            </w:pPr>
            <w:r w:rsidRPr="00683F44">
              <w:rPr>
                <w:sz w:val="20"/>
                <w:szCs w:val="20"/>
                <w:lang w:eastAsia="en-US"/>
              </w:rPr>
              <w:t>Указанный</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земельный</w:t>
            </w:r>
            <w:r w:rsidRPr="00683F44">
              <w:rPr>
                <w:spacing w:val="1"/>
                <w:sz w:val="20"/>
                <w:szCs w:val="20"/>
                <w:lang w:eastAsia="en-US"/>
              </w:rPr>
              <w:t xml:space="preserve"> </w:t>
            </w:r>
            <w:r w:rsidRPr="00683F44">
              <w:rPr>
                <w:spacing w:val="-1"/>
                <w:sz w:val="20"/>
                <w:szCs w:val="20"/>
                <w:lang w:eastAsia="en-US"/>
              </w:rPr>
              <w:t>участок</w:t>
            </w:r>
            <w:r w:rsidRPr="00683F44">
              <w:rPr>
                <w:spacing w:val="-14"/>
                <w:sz w:val="20"/>
                <w:szCs w:val="20"/>
                <w:lang w:eastAsia="en-US"/>
              </w:rPr>
              <w:t xml:space="preserve"> </w:t>
            </w:r>
            <w:r w:rsidRPr="00683F44">
              <w:rPr>
                <w:sz w:val="20"/>
                <w:szCs w:val="20"/>
                <w:lang w:eastAsia="en-US"/>
              </w:rPr>
              <w:t>изъят</w:t>
            </w:r>
            <w:r w:rsidRPr="00683F44">
              <w:rPr>
                <w:spacing w:val="-15"/>
                <w:sz w:val="20"/>
                <w:szCs w:val="20"/>
                <w:lang w:eastAsia="en-US"/>
              </w:rPr>
              <w:t xml:space="preserve"> </w:t>
            </w:r>
            <w:r w:rsidRPr="00683F44">
              <w:rPr>
                <w:sz w:val="20"/>
                <w:szCs w:val="20"/>
                <w:lang w:eastAsia="en-US"/>
              </w:rPr>
              <w:t>для</w:t>
            </w:r>
            <w:r w:rsidRPr="00683F44">
              <w:rPr>
                <w:spacing w:val="-15"/>
                <w:sz w:val="20"/>
                <w:szCs w:val="20"/>
                <w:lang w:eastAsia="en-US"/>
              </w:rPr>
              <w:t xml:space="preserve"> </w:t>
            </w:r>
            <w:r w:rsidRPr="00683F44">
              <w:rPr>
                <w:sz w:val="20"/>
                <w:szCs w:val="20"/>
                <w:lang w:eastAsia="en-US"/>
              </w:rPr>
              <w:t>государственных</w:t>
            </w:r>
            <w:r w:rsidRPr="00683F44">
              <w:rPr>
                <w:spacing w:val="-13"/>
                <w:sz w:val="20"/>
                <w:szCs w:val="20"/>
                <w:lang w:eastAsia="en-US"/>
              </w:rPr>
              <w:t xml:space="preserve"> </w:t>
            </w:r>
            <w:r w:rsidRPr="00683F44">
              <w:rPr>
                <w:sz w:val="20"/>
                <w:szCs w:val="20"/>
                <w:lang w:eastAsia="en-US"/>
              </w:rPr>
              <w:t>или</w:t>
            </w:r>
            <w:r w:rsidRPr="00683F44">
              <w:rPr>
                <w:spacing w:val="-58"/>
                <w:sz w:val="20"/>
                <w:szCs w:val="20"/>
                <w:lang w:eastAsia="en-US"/>
              </w:rPr>
              <w:t xml:space="preserve"> </w:t>
            </w:r>
            <w:r w:rsidRPr="00683F44">
              <w:rPr>
                <w:sz w:val="20"/>
                <w:szCs w:val="20"/>
                <w:lang w:eastAsia="en-US"/>
              </w:rPr>
              <w:t>муниципальных</w:t>
            </w:r>
            <w:r w:rsidRPr="00683F44">
              <w:rPr>
                <w:spacing w:val="1"/>
                <w:sz w:val="20"/>
                <w:szCs w:val="20"/>
                <w:lang w:eastAsia="en-US"/>
              </w:rPr>
              <w:t xml:space="preserve"> </w:t>
            </w:r>
            <w:r w:rsidRPr="00683F44">
              <w:rPr>
                <w:sz w:val="20"/>
                <w:szCs w:val="20"/>
                <w:lang w:eastAsia="en-US"/>
              </w:rPr>
              <w:t>нужд</w:t>
            </w:r>
            <w:r w:rsidRPr="00683F44">
              <w:rPr>
                <w:spacing w:val="1"/>
                <w:sz w:val="20"/>
                <w:szCs w:val="20"/>
                <w:lang w:eastAsia="en-US"/>
              </w:rPr>
              <w:t xml:space="preserve"> </w:t>
            </w:r>
            <w:r w:rsidRPr="00683F44">
              <w:rPr>
                <w:sz w:val="20"/>
                <w:szCs w:val="20"/>
                <w:lang w:eastAsia="en-US"/>
              </w:rPr>
              <w:t>и</w:t>
            </w:r>
            <w:r w:rsidRPr="00683F44">
              <w:rPr>
                <w:spacing w:val="1"/>
                <w:sz w:val="20"/>
                <w:szCs w:val="20"/>
                <w:lang w:eastAsia="en-US"/>
              </w:rPr>
              <w:t xml:space="preserve"> </w:t>
            </w:r>
            <w:r w:rsidRPr="00683F44">
              <w:rPr>
                <w:sz w:val="20"/>
                <w:szCs w:val="20"/>
                <w:lang w:eastAsia="en-US"/>
              </w:rPr>
              <w:t>указанная</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цель</w:t>
            </w:r>
            <w:r w:rsidRPr="00683F44">
              <w:rPr>
                <w:spacing w:val="1"/>
                <w:sz w:val="20"/>
                <w:szCs w:val="20"/>
                <w:lang w:eastAsia="en-US"/>
              </w:rPr>
              <w:t xml:space="preserve"> </w:t>
            </w:r>
            <w:r w:rsidRPr="00683F44">
              <w:rPr>
                <w:sz w:val="20"/>
                <w:szCs w:val="20"/>
                <w:lang w:eastAsia="en-US"/>
              </w:rPr>
              <w:t>последующего</w:t>
            </w:r>
            <w:r w:rsidRPr="00683F44">
              <w:rPr>
                <w:spacing w:val="1"/>
                <w:sz w:val="20"/>
                <w:szCs w:val="20"/>
                <w:lang w:eastAsia="en-US"/>
              </w:rPr>
              <w:t xml:space="preserve"> </w:t>
            </w:r>
            <w:r w:rsidRPr="00683F44">
              <w:rPr>
                <w:sz w:val="20"/>
                <w:szCs w:val="20"/>
                <w:lang w:eastAsia="en-US"/>
              </w:rPr>
              <w:t>предоставления</w:t>
            </w:r>
            <w:r w:rsidRPr="00683F44">
              <w:rPr>
                <w:spacing w:val="1"/>
                <w:sz w:val="20"/>
                <w:szCs w:val="20"/>
                <w:lang w:eastAsia="en-US"/>
              </w:rPr>
              <w:t xml:space="preserve"> </w:t>
            </w:r>
            <w:r w:rsidRPr="00683F44">
              <w:rPr>
                <w:sz w:val="20"/>
                <w:szCs w:val="20"/>
                <w:lang w:eastAsia="en-US"/>
              </w:rPr>
              <w:t>такого</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не</w:t>
            </w:r>
            <w:r w:rsidRPr="00683F44">
              <w:rPr>
                <w:spacing w:val="1"/>
                <w:sz w:val="20"/>
                <w:szCs w:val="20"/>
                <w:lang w:eastAsia="en-US"/>
              </w:rPr>
              <w:t xml:space="preserve"> </w:t>
            </w:r>
            <w:r w:rsidRPr="00683F44">
              <w:rPr>
                <w:sz w:val="20"/>
                <w:szCs w:val="20"/>
                <w:lang w:eastAsia="en-US"/>
              </w:rPr>
              <w:t>соответствует</w:t>
            </w:r>
            <w:r w:rsidRPr="00683F44">
              <w:rPr>
                <w:spacing w:val="1"/>
                <w:sz w:val="20"/>
                <w:szCs w:val="20"/>
                <w:lang w:eastAsia="en-US"/>
              </w:rPr>
              <w:t xml:space="preserve"> </w:t>
            </w:r>
            <w:r w:rsidRPr="00683F44">
              <w:rPr>
                <w:sz w:val="20"/>
                <w:szCs w:val="20"/>
                <w:lang w:eastAsia="en-US"/>
              </w:rPr>
              <w:t>целям,</w:t>
            </w:r>
            <w:r w:rsidRPr="00683F44">
              <w:rPr>
                <w:spacing w:val="1"/>
                <w:sz w:val="20"/>
                <w:szCs w:val="20"/>
                <w:lang w:eastAsia="en-US"/>
              </w:rPr>
              <w:t xml:space="preserve"> </w:t>
            </w:r>
            <w:r w:rsidRPr="00683F44">
              <w:rPr>
                <w:sz w:val="20"/>
                <w:szCs w:val="20"/>
                <w:lang w:eastAsia="en-US"/>
              </w:rPr>
              <w:t>для</w:t>
            </w:r>
            <w:r w:rsidRPr="00683F44">
              <w:rPr>
                <w:spacing w:val="1"/>
                <w:sz w:val="20"/>
                <w:szCs w:val="20"/>
                <w:lang w:eastAsia="en-US"/>
              </w:rPr>
              <w:t xml:space="preserve"> </w:t>
            </w:r>
            <w:r w:rsidRPr="00683F44">
              <w:rPr>
                <w:sz w:val="20"/>
                <w:szCs w:val="20"/>
                <w:lang w:eastAsia="en-US"/>
              </w:rPr>
              <w:t>которых такой земельный участок был</w:t>
            </w:r>
            <w:r w:rsidRPr="00683F44">
              <w:rPr>
                <w:spacing w:val="1"/>
                <w:sz w:val="20"/>
                <w:szCs w:val="20"/>
                <w:lang w:eastAsia="en-US"/>
              </w:rPr>
              <w:t xml:space="preserve"> </w:t>
            </w:r>
            <w:r w:rsidRPr="00683F44">
              <w:rPr>
                <w:sz w:val="20"/>
                <w:szCs w:val="20"/>
                <w:lang w:eastAsia="en-US"/>
              </w:rPr>
              <w:t>изъят,</w:t>
            </w:r>
            <w:r w:rsidRPr="00683F44">
              <w:rPr>
                <w:spacing w:val="1"/>
                <w:sz w:val="20"/>
                <w:szCs w:val="20"/>
                <w:lang w:eastAsia="en-US"/>
              </w:rPr>
              <w:t xml:space="preserve"> </w:t>
            </w:r>
            <w:r w:rsidRPr="00683F44">
              <w:rPr>
                <w:sz w:val="20"/>
                <w:szCs w:val="20"/>
                <w:lang w:eastAsia="en-US"/>
              </w:rPr>
              <w:t>за</w:t>
            </w:r>
            <w:r w:rsidRPr="00683F44">
              <w:rPr>
                <w:spacing w:val="1"/>
                <w:sz w:val="20"/>
                <w:szCs w:val="20"/>
                <w:lang w:eastAsia="en-US"/>
              </w:rPr>
              <w:t xml:space="preserve"> </w:t>
            </w:r>
            <w:r w:rsidRPr="00683F44">
              <w:rPr>
                <w:sz w:val="20"/>
                <w:szCs w:val="20"/>
                <w:lang w:eastAsia="en-US"/>
              </w:rPr>
              <w:t>исключением</w:t>
            </w:r>
            <w:r w:rsidRPr="00683F44">
              <w:rPr>
                <w:spacing w:val="1"/>
                <w:sz w:val="20"/>
                <w:szCs w:val="20"/>
                <w:lang w:eastAsia="en-US"/>
              </w:rPr>
              <w:t xml:space="preserve"> </w:t>
            </w:r>
            <w:r w:rsidRPr="00683F44">
              <w:rPr>
                <w:sz w:val="20"/>
                <w:szCs w:val="20"/>
                <w:lang w:eastAsia="en-US"/>
              </w:rPr>
              <w:t>земельных</w:t>
            </w:r>
            <w:r w:rsidRPr="00683F44">
              <w:rPr>
                <w:spacing w:val="1"/>
                <w:sz w:val="20"/>
                <w:szCs w:val="20"/>
                <w:lang w:eastAsia="en-US"/>
              </w:rPr>
              <w:t xml:space="preserve"> </w:t>
            </w:r>
            <w:r w:rsidRPr="00683F44">
              <w:rPr>
                <w:sz w:val="20"/>
                <w:szCs w:val="20"/>
                <w:lang w:eastAsia="en-US"/>
              </w:rPr>
              <w:t xml:space="preserve">участков, изъятых </w:t>
            </w:r>
            <w:r w:rsidRPr="00683F44">
              <w:rPr>
                <w:spacing w:val="-1"/>
                <w:sz w:val="20"/>
                <w:szCs w:val="20"/>
                <w:lang w:eastAsia="en-US"/>
              </w:rPr>
              <w:t>для</w:t>
            </w:r>
            <w:r w:rsidRPr="00683F44">
              <w:rPr>
                <w:spacing w:val="-58"/>
                <w:sz w:val="20"/>
                <w:szCs w:val="20"/>
                <w:lang w:eastAsia="en-US"/>
              </w:rPr>
              <w:t xml:space="preserve"> </w:t>
            </w:r>
            <w:r w:rsidRPr="00683F44">
              <w:rPr>
                <w:sz w:val="20"/>
                <w:szCs w:val="20"/>
                <w:lang w:eastAsia="en-US"/>
              </w:rPr>
              <w:t>государственных или муниципальных</w:t>
            </w:r>
            <w:r w:rsidRPr="00683F44">
              <w:rPr>
                <w:spacing w:val="1"/>
                <w:sz w:val="20"/>
                <w:szCs w:val="20"/>
                <w:lang w:eastAsia="en-US"/>
              </w:rPr>
              <w:t xml:space="preserve"> </w:t>
            </w:r>
            <w:r w:rsidRPr="00683F44">
              <w:rPr>
                <w:sz w:val="20"/>
                <w:szCs w:val="20"/>
                <w:lang w:eastAsia="en-US"/>
              </w:rPr>
              <w:t>нужд</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связи</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признанием</w:t>
            </w:r>
            <w:r w:rsidRPr="00683F44">
              <w:rPr>
                <w:spacing w:val="1"/>
                <w:sz w:val="20"/>
                <w:szCs w:val="20"/>
                <w:lang w:eastAsia="en-US"/>
              </w:rPr>
              <w:t xml:space="preserve"> </w:t>
            </w:r>
            <w:r w:rsidRPr="00683F44">
              <w:rPr>
                <w:sz w:val="20"/>
                <w:szCs w:val="20"/>
                <w:lang w:eastAsia="en-US"/>
              </w:rPr>
              <w:t>многоквартирного</w:t>
            </w:r>
            <w:r w:rsidRPr="00683F44">
              <w:rPr>
                <w:spacing w:val="1"/>
                <w:sz w:val="20"/>
                <w:szCs w:val="20"/>
                <w:lang w:eastAsia="en-US"/>
              </w:rPr>
              <w:t xml:space="preserve"> </w:t>
            </w:r>
            <w:r w:rsidRPr="00683F44">
              <w:rPr>
                <w:sz w:val="20"/>
                <w:szCs w:val="20"/>
                <w:lang w:eastAsia="en-US"/>
              </w:rPr>
              <w:t>дома,</w:t>
            </w:r>
            <w:r w:rsidRPr="00683F44">
              <w:rPr>
                <w:spacing w:val="1"/>
                <w:sz w:val="20"/>
                <w:szCs w:val="20"/>
                <w:lang w:eastAsia="en-US"/>
              </w:rPr>
              <w:t xml:space="preserve"> </w:t>
            </w:r>
            <w:r w:rsidRPr="00683F44">
              <w:rPr>
                <w:sz w:val="20"/>
                <w:szCs w:val="20"/>
                <w:lang w:eastAsia="en-US"/>
              </w:rPr>
              <w:t>который</w:t>
            </w:r>
            <w:r w:rsidRPr="00683F44">
              <w:rPr>
                <w:spacing w:val="1"/>
                <w:sz w:val="20"/>
                <w:szCs w:val="20"/>
                <w:lang w:eastAsia="en-US"/>
              </w:rPr>
              <w:t xml:space="preserve"> </w:t>
            </w:r>
            <w:r w:rsidRPr="00683F44">
              <w:rPr>
                <w:sz w:val="20"/>
                <w:szCs w:val="20"/>
                <w:lang w:eastAsia="en-US"/>
              </w:rPr>
              <w:t>расположен</w:t>
            </w:r>
            <w:r w:rsidRPr="00683F44">
              <w:rPr>
                <w:spacing w:val="1"/>
                <w:sz w:val="20"/>
                <w:szCs w:val="20"/>
                <w:lang w:eastAsia="en-US"/>
              </w:rPr>
              <w:t xml:space="preserve"> </w:t>
            </w:r>
            <w:r w:rsidRPr="00683F44">
              <w:rPr>
                <w:sz w:val="20"/>
                <w:szCs w:val="20"/>
                <w:lang w:eastAsia="en-US"/>
              </w:rPr>
              <w:t>на</w:t>
            </w:r>
            <w:r w:rsidRPr="00683F44">
              <w:rPr>
                <w:spacing w:val="1"/>
                <w:sz w:val="20"/>
                <w:szCs w:val="20"/>
                <w:lang w:eastAsia="en-US"/>
              </w:rPr>
              <w:t xml:space="preserve"> </w:t>
            </w:r>
            <w:r w:rsidRPr="00683F44">
              <w:rPr>
                <w:sz w:val="20"/>
                <w:szCs w:val="20"/>
                <w:lang w:eastAsia="en-US"/>
              </w:rPr>
              <w:t>таком</w:t>
            </w:r>
            <w:r w:rsidRPr="00683F44">
              <w:rPr>
                <w:spacing w:val="1"/>
                <w:sz w:val="20"/>
                <w:szCs w:val="20"/>
                <w:lang w:eastAsia="en-US"/>
              </w:rPr>
              <w:t xml:space="preserve"> </w:t>
            </w:r>
            <w:r w:rsidRPr="00683F44">
              <w:rPr>
                <w:sz w:val="20"/>
                <w:szCs w:val="20"/>
                <w:lang w:eastAsia="en-US"/>
              </w:rPr>
              <w:t>земельном</w:t>
            </w:r>
            <w:r w:rsidRPr="00683F44">
              <w:rPr>
                <w:spacing w:val="1"/>
                <w:sz w:val="20"/>
                <w:szCs w:val="20"/>
                <w:lang w:eastAsia="en-US"/>
              </w:rPr>
              <w:t xml:space="preserve"> </w:t>
            </w:r>
            <w:r w:rsidRPr="00683F44">
              <w:rPr>
                <w:sz w:val="20"/>
                <w:szCs w:val="20"/>
                <w:lang w:eastAsia="en-US"/>
              </w:rPr>
              <w:t>участке,</w:t>
            </w:r>
            <w:r w:rsidRPr="00683F44">
              <w:rPr>
                <w:spacing w:val="1"/>
                <w:sz w:val="20"/>
                <w:szCs w:val="20"/>
                <w:lang w:eastAsia="en-US"/>
              </w:rPr>
              <w:t xml:space="preserve"> </w:t>
            </w:r>
            <w:r w:rsidRPr="00683F44">
              <w:rPr>
                <w:sz w:val="20"/>
                <w:szCs w:val="20"/>
                <w:lang w:eastAsia="en-US"/>
              </w:rPr>
              <w:t>аварийным</w:t>
            </w:r>
            <w:r w:rsidRPr="00683F44">
              <w:rPr>
                <w:spacing w:val="1"/>
                <w:sz w:val="20"/>
                <w:szCs w:val="20"/>
                <w:lang w:eastAsia="en-US"/>
              </w:rPr>
              <w:t xml:space="preserve"> </w:t>
            </w:r>
            <w:r w:rsidRPr="00683F44">
              <w:rPr>
                <w:sz w:val="20"/>
                <w:szCs w:val="20"/>
                <w:lang w:eastAsia="en-US"/>
              </w:rPr>
              <w:t>и</w:t>
            </w:r>
            <w:r w:rsidRPr="00683F44">
              <w:rPr>
                <w:spacing w:val="1"/>
                <w:sz w:val="20"/>
                <w:szCs w:val="20"/>
                <w:lang w:eastAsia="en-US"/>
              </w:rPr>
              <w:t xml:space="preserve"> </w:t>
            </w:r>
            <w:r w:rsidRPr="00683F44">
              <w:rPr>
                <w:sz w:val="20"/>
                <w:szCs w:val="20"/>
                <w:lang w:eastAsia="en-US"/>
              </w:rPr>
              <w:t>подлежащим</w:t>
            </w:r>
            <w:r w:rsidRPr="00683F44">
              <w:rPr>
                <w:spacing w:val="-57"/>
                <w:sz w:val="20"/>
                <w:szCs w:val="20"/>
                <w:lang w:eastAsia="en-US"/>
              </w:rPr>
              <w:t xml:space="preserve"> </w:t>
            </w:r>
            <w:r w:rsidRPr="00683F44">
              <w:rPr>
                <w:sz w:val="20"/>
                <w:szCs w:val="20"/>
                <w:lang w:eastAsia="en-US"/>
              </w:rPr>
              <w:t>сносу</w:t>
            </w:r>
            <w:r w:rsidRPr="00683F44">
              <w:rPr>
                <w:spacing w:val="-6"/>
                <w:sz w:val="20"/>
                <w:szCs w:val="20"/>
                <w:lang w:eastAsia="en-US"/>
              </w:rPr>
              <w:t xml:space="preserve"> </w:t>
            </w:r>
            <w:r w:rsidRPr="00683F44">
              <w:rPr>
                <w:sz w:val="20"/>
                <w:szCs w:val="20"/>
                <w:lang w:eastAsia="en-US"/>
              </w:rPr>
              <w:t>или</w:t>
            </w:r>
            <w:r w:rsidRPr="00683F44">
              <w:rPr>
                <w:spacing w:val="1"/>
                <w:sz w:val="20"/>
                <w:szCs w:val="20"/>
                <w:lang w:eastAsia="en-US"/>
              </w:rPr>
              <w:t xml:space="preserve"> </w:t>
            </w:r>
            <w:r w:rsidRPr="00683F44">
              <w:rPr>
                <w:sz w:val="20"/>
                <w:szCs w:val="20"/>
                <w:lang w:eastAsia="en-US"/>
              </w:rPr>
              <w:t>реконструкции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4E2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2.19.23</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right="48"/>
              <w:rPr>
                <w:sz w:val="20"/>
                <w:szCs w:val="20"/>
                <w:lang w:eastAsia="en-US"/>
              </w:rPr>
            </w:pPr>
            <w:r w:rsidRPr="00683F44">
              <w:rPr>
                <w:sz w:val="20"/>
                <w:szCs w:val="20"/>
                <w:lang w:eastAsia="en-US"/>
              </w:rPr>
              <w:t>Границы</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57"/>
                <w:sz w:val="20"/>
                <w:szCs w:val="20"/>
                <w:lang w:eastAsia="en-US"/>
              </w:rPr>
              <w:t xml:space="preserve"> </w:t>
            </w:r>
            <w:r w:rsidRPr="00683F44">
              <w:rPr>
                <w:sz w:val="20"/>
                <w:szCs w:val="20"/>
                <w:lang w:eastAsia="en-US"/>
              </w:rPr>
              <w:t>указанного</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заявлении,</w:t>
            </w:r>
            <w:r w:rsidRPr="00683F44">
              <w:rPr>
                <w:spacing w:val="1"/>
                <w:sz w:val="20"/>
                <w:szCs w:val="20"/>
                <w:lang w:eastAsia="en-US"/>
              </w:rPr>
              <w:t xml:space="preserve"> </w:t>
            </w:r>
            <w:r w:rsidRPr="00683F44">
              <w:rPr>
                <w:sz w:val="20"/>
                <w:szCs w:val="20"/>
                <w:lang w:eastAsia="en-US"/>
              </w:rPr>
              <w:t>подлежат</w:t>
            </w:r>
            <w:r w:rsidRPr="00683F44">
              <w:rPr>
                <w:spacing w:val="1"/>
                <w:sz w:val="20"/>
                <w:szCs w:val="20"/>
                <w:lang w:eastAsia="en-US"/>
              </w:rPr>
              <w:t xml:space="preserve"> </w:t>
            </w:r>
            <w:r w:rsidRPr="00683F44">
              <w:rPr>
                <w:sz w:val="20"/>
                <w:szCs w:val="20"/>
                <w:lang w:eastAsia="en-US"/>
              </w:rPr>
              <w:t>уточнению</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соответствии</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Федеральным законом от 13 июля 2015</w:t>
            </w:r>
            <w:r w:rsidRPr="00683F44">
              <w:rPr>
                <w:spacing w:val="-58"/>
                <w:sz w:val="20"/>
                <w:szCs w:val="20"/>
                <w:lang w:eastAsia="en-US"/>
              </w:rPr>
              <w:t xml:space="preserve"> </w:t>
            </w:r>
            <w:r w:rsidRPr="00683F44">
              <w:rPr>
                <w:sz w:val="20"/>
                <w:szCs w:val="20"/>
                <w:lang w:eastAsia="en-US"/>
              </w:rPr>
              <w:t>г.</w:t>
            </w:r>
            <w:r w:rsidRPr="00683F44">
              <w:rPr>
                <w:spacing w:val="1"/>
                <w:sz w:val="20"/>
                <w:szCs w:val="20"/>
                <w:lang w:eastAsia="en-US"/>
              </w:rPr>
              <w:t xml:space="preserve"> </w:t>
            </w:r>
            <w:r w:rsidRPr="00683F44">
              <w:rPr>
                <w:sz w:val="20"/>
                <w:szCs w:val="20"/>
                <w:lang w:eastAsia="en-US"/>
              </w:rPr>
              <w:t>№</w:t>
            </w:r>
            <w:r w:rsidRPr="00683F44">
              <w:rPr>
                <w:spacing w:val="1"/>
                <w:sz w:val="20"/>
                <w:szCs w:val="20"/>
                <w:lang w:eastAsia="en-US"/>
              </w:rPr>
              <w:t xml:space="preserve"> </w:t>
            </w:r>
            <w:r w:rsidRPr="00683F44">
              <w:rPr>
                <w:sz w:val="20"/>
                <w:szCs w:val="20"/>
                <w:lang w:eastAsia="en-US"/>
              </w:rPr>
              <w:t>218-ФЗ</w:t>
            </w:r>
            <w:r w:rsidRPr="00683F44">
              <w:rPr>
                <w:spacing w:val="1"/>
                <w:sz w:val="20"/>
                <w:szCs w:val="20"/>
                <w:lang w:eastAsia="en-US"/>
              </w:rPr>
              <w:t xml:space="preserve"> </w:t>
            </w:r>
            <w:r w:rsidRPr="00683F44">
              <w:rPr>
                <w:sz w:val="20"/>
                <w:szCs w:val="20"/>
                <w:lang w:eastAsia="en-US"/>
              </w:rPr>
              <w:t>«О</w:t>
            </w:r>
            <w:r w:rsidRPr="00683F44">
              <w:rPr>
                <w:spacing w:val="1"/>
                <w:sz w:val="20"/>
                <w:szCs w:val="20"/>
                <w:lang w:eastAsia="en-US"/>
              </w:rPr>
              <w:t xml:space="preserve"> </w:t>
            </w:r>
            <w:r w:rsidRPr="00683F44">
              <w:rPr>
                <w:sz w:val="20"/>
                <w:szCs w:val="20"/>
                <w:lang w:eastAsia="en-US"/>
              </w:rPr>
              <w:t>государственной</w:t>
            </w:r>
            <w:r w:rsidRPr="00683F44">
              <w:rPr>
                <w:spacing w:val="1"/>
                <w:sz w:val="20"/>
                <w:szCs w:val="20"/>
                <w:lang w:eastAsia="en-US"/>
              </w:rPr>
              <w:t xml:space="preserve"> </w:t>
            </w:r>
            <w:r w:rsidRPr="00683F44">
              <w:rPr>
                <w:sz w:val="20"/>
                <w:szCs w:val="20"/>
                <w:lang w:eastAsia="en-US"/>
              </w:rPr>
              <w:t>регистрации</w:t>
            </w:r>
            <w:r w:rsidRPr="00683F44">
              <w:rPr>
                <w:spacing w:val="-3"/>
                <w:sz w:val="20"/>
                <w:szCs w:val="20"/>
                <w:lang w:eastAsia="en-US"/>
              </w:rPr>
              <w:t xml:space="preserve"> </w:t>
            </w:r>
            <w:r w:rsidRPr="00683F44">
              <w:rPr>
                <w:sz w:val="20"/>
                <w:szCs w:val="20"/>
                <w:lang w:eastAsia="en-US"/>
              </w:rPr>
              <w:t>недвижимости»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r w:rsidR="00683F44" w:rsidRPr="00683F44" w:rsidTr="004E23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2.19.24</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right="48"/>
              <w:rPr>
                <w:sz w:val="20"/>
                <w:szCs w:val="20"/>
                <w:lang w:eastAsia="en-US"/>
              </w:rPr>
            </w:pPr>
            <w:r w:rsidRPr="00683F44">
              <w:rPr>
                <w:sz w:val="20"/>
                <w:szCs w:val="20"/>
                <w:lang w:eastAsia="en-US"/>
              </w:rPr>
              <w:t>Площадь</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57"/>
                <w:sz w:val="20"/>
                <w:szCs w:val="20"/>
                <w:lang w:eastAsia="en-US"/>
              </w:rPr>
              <w:t xml:space="preserve"> </w:t>
            </w:r>
            <w:r w:rsidRPr="00683F44">
              <w:rPr>
                <w:sz w:val="20"/>
                <w:szCs w:val="20"/>
                <w:lang w:eastAsia="en-US"/>
              </w:rPr>
              <w:t>указанного</w:t>
            </w:r>
            <w:r w:rsidRPr="00683F44">
              <w:rPr>
                <w:spacing w:val="-7"/>
                <w:sz w:val="20"/>
                <w:szCs w:val="20"/>
                <w:lang w:eastAsia="en-US"/>
              </w:rPr>
              <w:t xml:space="preserve"> </w:t>
            </w:r>
            <w:r w:rsidRPr="00683F44">
              <w:rPr>
                <w:sz w:val="20"/>
                <w:szCs w:val="20"/>
                <w:lang w:eastAsia="en-US"/>
              </w:rPr>
              <w:t>в</w:t>
            </w:r>
            <w:r w:rsidRPr="00683F44">
              <w:rPr>
                <w:spacing w:val="-6"/>
                <w:sz w:val="20"/>
                <w:szCs w:val="20"/>
                <w:lang w:eastAsia="en-US"/>
              </w:rPr>
              <w:t xml:space="preserve"> </w:t>
            </w:r>
            <w:r w:rsidRPr="00683F44">
              <w:rPr>
                <w:sz w:val="20"/>
                <w:szCs w:val="20"/>
                <w:lang w:eastAsia="en-US"/>
              </w:rPr>
              <w:t>заявлении,</w:t>
            </w:r>
            <w:r w:rsidRPr="00683F44">
              <w:rPr>
                <w:spacing w:val="-7"/>
                <w:sz w:val="20"/>
                <w:szCs w:val="20"/>
                <w:lang w:eastAsia="en-US"/>
              </w:rPr>
              <w:t xml:space="preserve"> </w:t>
            </w:r>
            <w:r w:rsidRPr="00683F44">
              <w:rPr>
                <w:sz w:val="20"/>
                <w:szCs w:val="20"/>
                <w:lang w:eastAsia="en-US"/>
              </w:rPr>
              <w:t>превышает</w:t>
            </w:r>
            <w:r w:rsidRPr="00683F44">
              <w:rPr>
                <w:spacing w:val="-3"/>
                <w:sz w:val="20"/>
                <w:szCs w:val="20"/>
                <w:lang w:eastAsia="en-US"/>
              </w:rPr>
              <w:t xml:space="preserve"> </w:t>
            </w:r>
            <w:r w:rsidRPr="00683F44">
              <w:rPr>
                <w:sz w:val="20"/>
                <w:szCs w:val="20"/>
                <w:lang w:eastAsia="en-US"/>
              </w:rPr>
              <w:t>его</w:t>
            </w:r>
            <w:r w:rsidRPr="00683F44">
              <w:rPr>
                <w:spacing w:val="-58"/>
                <w:sz w:val="20"/>
                <w:szCs w:val="20"/>
                <w:lang w:eastAsia="en-US"/>
              </w:rPr>
              <w:t xml:space="preserve"> </w:t>
            </w:r>
            <w:r w:rsidRPr="00683F44">
              <w:rPr>
                <w:sz w:val="20"/>
                <w:szCs w:val="20"/>
                <w:lang w:eastAsia="en-US"/>
              </w:rPr>
              <w:t>площадь,</w:t>
            </w:r>
            <w:r w:rsidRPr="00683F44">
              <w:rPr>
                <w:spacing w:val="1"/>
                <w:sz w:val="20"/>
                <w:szCs w:val="20"/>
                <w:lang w:eastAsia="en-US"/>
              </w:rPr>
              <w:t xml:space="preserve"> </w:t>
            </w:r>
            <w:r w:rsidRPr="00683F44">
              <w:rPr>
                <w:sz w:val="20"/>
                <w:szCs w:val="20"/>
                <w:lang w:eastAsia="en-US"/>
              </w:rPr>
              <w:t>указанную</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схеме</w:t>
            </w:r>
            <w:r w:rsidRPr="00683F44">
              <w:rPr>
                <w:spacing w:val="-57"/>
                <w:sz w:val="20"/>
                <w:szCs w:val="20"/>
                <w:lang w:eastAsia="en-US"/>
              </w:rPr>
              <w:t xml:space="preserve"> </w:t>
            </w:r>
            <w:r w:rsidRPr="00683F44">
              <w:rPr>
                <w:sz w:val="20"/>
                <w:szCs w:val="20"/>
                <w:lang w:eastAsia="en-US"/>
              </w:rPr>
              <w:t>расположения</w:t>
            </w:r>
            <w:r w:rsidRPr="00683F44">
              <w:rPr>
                <w:spacing w:val="1"/>
                <w:sz w:val="20"/>
                <w:szCs w:val="20"/>
                <w:lang w:eastAsia="en-US"/>
              </w:rPr>
              <w:t xml:space="preserve"> </w:t>
            </w:r>
            <w:r w:rsidRPr="00683F44">
              <w:rPr>
                <w:sz w:val="20"/>
                <w:szCs w:val="20"/>
                <w:lang w:eastAsia="en-US"/>
              </w:rPr>
              <w:t>земельного</w:t>
            </w:r>
            <w:r w:rsidRPr="00683F44">
              <w:rPr>
                <w:spacing w:val="1"/>
                <w:sz w:val="20"/>
                <w:szCs w:val="20"/>
                <w:lang w:eastAsia="en-US"/>
              </w:rPr>
              <w:t xml:space="preserve"> </w:t>
            </w:r>
            <w:r w:rsidRPr="00683F44">
              <w:rPr>
                <w:sz w:val="20"/>
                <w:szCs w:val="20"/>
                <w:lang w:eastAsia="en-US"/>
              </w:rPr>
              <w:t>участка,</w:t>
            </w:r>
            <w:r w:rsidRPr="00683F44">
              <w:rPr>
                <w:spacing w:val="1"/>
                <w:sz w:val="20"/>
                <w:szCs w:val="20"/>
                <w:lang w:eastAsia="en-US"/>
              </w:rPr>
              <w:t xml:space="preserve"> </w:t>
            </w:r>
            <w:r w:rsidRPr="00683F44">
              <w:rPr>
                <w:sz w:val="20"/>
                <w:szCs w:val="20"/>
                <w:lang w:eastAsia="en-US"/>
              </w:rPr>
              <w:t>проекте межевания территории или в</w:t>
            </w:r>
            <w:r w:rsidRPr="00683F44">
              <w:rPr>
                <w:spacing w:val="1"/>
                <w:sz w:val="20"/>
                <w:szCs w:val="20"/>
                <w:lang w:eastAsia="en-US"/>
              </w:rPr>
              <w:t xml:space="preserve"> </w:t>
            </w:r>
            <w:r w:rsidRPr="00683F44">
              <w:rPr>
                <w:sz w:val="20"/>
                <w:szCs w:val="20"/>
                <w:lang w:eastAsia="en-US"/>
              </w:rPr>
              <w:t>проектной</w:t>
            </w:r>
            <w:r w:rsidRPr="00683F44">
              <w:rPr>
                <w:spacing w:val="1"/>
                <w:sz w:val="20"/>
                <w:szCs w:val="20"/>
                <w:lang w:eastAsia="en-US"/>
              </w:rPr>
              <w:t xml:space="preserve"> </w:t>
            </w:r>
            <w:r w:rsidRPr="00683F44">
              <w:rPr>
                <w:sz w:val="20"/>
                <w:szCs w:val="20"/>
                <w:lang w:eastAsia="en-US"/>
              </w:rPr>
              <w:t>документации</w:t>
            </w:r>
            <w:r w:rsidRPr="00683F44">
              <w:rPr>
                <w:spacing w:val="1"/>
                <w:sz w:val="20"/>
                <w:szCs w:val="20"/>
                <w:lang w:eastAsia="en-US"/>
              </w:rPr>
              <w:t xml:space="preserve"> </w:t>
            </w:r>
            <w:r w:rsidRPr="00683F44">
              <w:rPr>
                <w:sz w:val="20"/>
                <w:szCs w:val="20"/>
                <w:lang w:eastAsia="en-US"/>
              </w:rPr>
              <w:t>лесных</w:t>
            </w:r>
            <w:r w:rsidRPr="00683F44">
              <w:rPr>
                <w:spacing w:val="-57"/>
                <w:sz w:val="20"/>
                <w:szCs w:val="20"/>
                <w:lang w:eastAsia="en-US"/>
              </w:rPr>
              <w:t xml:space="preserve"> </w:t>
            </w:r>
            <w:r w:rsidRPr="00683F44">
              <w:rPr>
                <w:sz w:val="20"/>
                <w:szCs w:val="20"/>
                <w:lang w:eastAsia="en-US"/>
              </w:rPr>
              <w:t>участков, в соответствии с которыми</w:t>
            </w:r>
            <w:r w:rsidRPr="00683F44">
              <w:rPr>
                <w:spacing w:val="1"/>
                <w:sz w:val="20"/>
                <w:szCs w:val="20"/>
                <w:lang w:eastAsia="en-US"/>
              </w:rPr>
              <w:t xml:space="preserve"> </w:t>
            </w:r>
            <w:r w:rsidRPr="00683F44">
              <w:rPr>
                <w:sz w:val="20"/>
                <w:szCs w:val="20"/>
                <w:lang w:eastAsia="en-US"/>
              </w:rPr>
              <w:t>такой</w:t>
            </w:r>
            <w:r w:rsidRPr="00683F44">
              <w:rPr>
                <w:spacing w:val="1"/>
                <w:sz w:val="20"/>
                <w:szCs w:val="20"/>
                <w:lang w:eastAsia="en-US"/>
              </w:rPr>
              <w:t xml:space="preserve"> </w:t>
            </w:r>
            <w:r w:rsidRPr="00683F44">
              <w:rPr>
                <w:sz w:val="20"/>
                <w:szCs w:val="20"/>
                <w:lang w:eastAsia="en-US"/>
              </w:rPr>
              <w:t>земельный</w:t>
            </w:r>
            <w:r w:rsidRPr="00683F44">
              <w:rPr>
                <w:spacing w:val="1"/>
                <w:sz w:val="20"/>
                <w:szCs w:val="20"/>
                <w:lang w:eastAsia="en-US"/>
              </w:rPr>
              <w:t xml:space="preserve"> </w:t>
            </w:r>
            <w:r w:rsidRPr="00683F44">
              <w:rPr>
                <w:sz w:val="20"/>
                <w:szCs w:val="20"/>
                <w:lang w:eastAsia="en-US"/>
              </w:rPr>
              <w:t>участок</w:t>
            </w:r>
            <w:r w:rsidRPr="00683F44">
              <w:rPr>
                <w:spacing w:val="1"/>
                <w:sz w:val="20"/>
                <w:szCs w:val="20"/>
                <w:lang w:eastAsia="en-US"/>
              </w:rPr>
              <w:t xml:space="preserve"> </w:t>
            </w:r>
            <w:r w:rsidRPr="00683F44">
              <w:rPr>
                <w:sz w:val="20"/>
                <w:szCs w:val="20"/>
                <w:lang w:eastAsia="en-US"/>
              </w:rPr>
              <w:t>образован,</w:t>
            </w:r>
            <w:r w:rsidRPr="00683F44">
              <w:rPr>
                <w:spacing w:val="1"/>
                <w:sz w:val="20"/>
                <w:szCs w:val="20"/>
                <w:lang w:eastAsia="en-US"/>
              </w:rPr>
              <w:t xml:space="preserve"> </w:t>
            </w:r>
            <w:r w:rsidRPr="00683F44">
              <w:rPr>
                <w:sz w:val="20"/>
                <w:szCs w:val="20"/>
                <w:lang w:eastAsia="en-US"/>
              </w:rPr>
              <w:t>более</w:t>
            </w:r>
            <w:r w:rsidRPr="00683F44">
              <w:rPr>
                <w:spacing w:val="-3"/>
                <w:sz w:val="20"/>
                <w:szCs w:val="20"/>
                <w:lang w:eastAsia="en-US"/>
              </w:rPr>
              <w:t xml:space="preserve"> </w:t>
            </w:r>
            <w:r w:rsidRPr="00683F44">
              <w:rPr>
                <w:sz w:val="20"/>
                <w:szCs w:val="20"/>
                <w:lang w:eastAsia="en-US"/>
              </w:rPr>
              <w:t>чем</w:t>
            </w:r>
            <w:r w:rsidRPr="00683F44">
              <w:rPr>
                <w:spacing w:val="-1"/>
                <w:sz w:val="20"/>
                <w:szCs w:val="20"/>
                <w:lang w:eastAsia="en-US"/>
              </w:rPr>
              <w:t xml:space="preserve"> </w:t>
            </w:r>
            <w:r w:rsidRPr="00683F44">
              <w:rPr>
                <w:sz w:val="20"/>
                <w:szCs w:val="20"/>
                <w:lang w:eastAsia="en-US"/>
              </w:rPr>
              <w:t>на</w:t>
            </w:r>
            <w:r w:rsidRPr="00683F44">
              <w:rPr>
                <w:spacing w:val="-1"/>
                <w:sz w:val="20"/>
                <w:szCs w:val="20"/>
                <w:lang w:eastAsia="en-US"/>
              </w:rPr>
              <w:t xml:space="preserve"> </w:t>
            </w:r>
            <w:r w:rsidRPr="00683F44">
              <w:rPr>
                <w:sz w:val="20"/>
                <w:szCs w:val="20"/>
                <w:lang w:eastAsia="en-US"/>
              </w:rPr>
              <w:t>десять</w:t>
            </w:r>
            <w:r w:rsidRPr="00683F44">
              <w:rPr>
                <w:spacing w:val="1"/>
                <w:sz w:val="20"/>
                <w:szCs w:val="20"/>
                <w:lang w:eastAsia="en-US"/>
              </w:rPr>
              <w:t xml:space="preserve"> </w:t>
            </w:r>
            <w:r w:rsidRPr="00683F44">
              <w:rPr>
                <w:sz w:val="20"/>
                <w:szCs w:val="20"/>
                <w:lang w:eastAsia="en-US"/>
              </w:rPr>
              <w:t>процентов</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rFonts w:ascii="Microsoft Sans Serif" w:hAnsi="Microsoft Sans Serif"/>
                <w:sz w:val="20"/>
                <w:szCs w:val="20"/>
                <w:lang w:eastAsia="en-US"/>
              </w:rPr>
            </w:pPr>
            <w:r w:rsidRPr="00683F44">
              <w:rPr>
                <w:sz w:val="20"/>
                <w:szCs w:val="20"/>
                <w:lang w:eastAsia="en-US"/>
              </w:rPr>
              <w:t>Указываются</w:t>
            </w:r>
            <w:r w:rsidRPr="00683F44">
              <w:rPr>
                <w:spacing w:val="-2"/>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r w:rsidRPr="00683F44">
              <w:rPr>
                <w:rFonts w:ascii="Microsoft Sans Serif" w:hAnsi="Microsoft Sans Serif"/>
                <w:sz w:val="20"/>
                <w:szCs w:val="20"/>
                <w:lang w:eastAsia="en-US"/>
              </w:rPr>
              <w:t xml:space="preserve"> </w:t>
            </w:r>
          </w:p>
        </w:tc>
      </w:tr>
    </w:tbl>
    <w:p w:rsidR="00683F44" w:rsidRPr="00683F44" w:rsidRDefault="00683F44" w:rsidP="00683F44">
      <w:pPr>
        <w:widowControl/>
        <w:autoSpaceDE/>
        <w:autoSpaceDN/>
        <w:rPr>
          <w:rFonts w:eastAsia="Calibri"/>
          <w:sz w:val="20"/>
          <w:szCs w:val="20"/>
          <w:lang w:eastAsia="en-US"/>
        </w:rPr>
      </w:pPr>
    </w:p>
    <w:p w:rsidR="00683F44" w:rsidRPr="00683F44" w:rsidRDefault="00683F44" w:rsidP="00683F44">
      <w:pPr>
        <w:widowControl/>
        <w:autoSpaceDE/>
        <w:autoSpaceDN/>
        <w:ind w:firstLine="708"/>
        <w:rPr>
          <w:rFonts w:eastAsia="Calibri"/>
          <w:sz w:val="20"/>
          <w:szCs w:val="20"/>
          <w:lang w:eastAsia="en-US"/>
        </w:rPr>
      </w:pPr>
      <w:r w:rsidRPr="00683F44">
        <w:rPr>
          <w:rFonts w:eastAsia="Calibri"/>
          <w:sz w:val="20"/>
          <w:szCs w:val="20"/>
          <w:lang w:eastAsia="en-US"/>
        </w:rPr>
        <w:t>Дополнительно информируем: _______________________________________.</w:t>
      </w:r>
    </w:p>
    <w:p w:rsidR="00683F44" w:rsidRPr="00683F44" w:rsidRDefault="00683F44" w:rsidP="004E2366">
      <w:pPr>
        <w:widowControl/>
        <w:autoSpaceDE/>
        <w:autoSpaceDN/>
        <w:ind w:firstLine="708"/>
        <w:rPr>
          <w:rFonts w:eastAsia="Calibri"/>
          <w:sz w:val="20"/>
          <w:szCs w:val="20"/>
          <w:lang w:eastAsia="en-US"/>
        </w:rPr>
      </w:pPr>
      <w:r w:rsidRPr="00683F44">
        <w:rPr>
          <w:rFonts w:eastAsia="Calibri"/>
          <w:sz w:val="20"/>
          <w:szCs w:val="20"/>
          <w:lang w:eastAsia="en-US"/>
        </w:rPr>
        <w:lastRenderedPageBreak/>
        <w:t xml:space="preserve">Вы вправе повторно обратиться c заявлением о предоставлении услуги </w:t>
      </w:r>
      <w:proofErr w:type="spellStart"/>
      <w:r w:rsidRPr="00683F44">
        <w:rPr>
          <w:rFonts w:eastAsia="Calibri"/>
          <w:sz w:val="20"/>
          <w:szCs w:val="20"/>
          <w:lang w:eastAsia="en-US"/>
        </w:rPr>
        <w:t>послеустранения</w:t>
      </w:r>
      <w:proofErr w:type="spellEnd"/>
      <w:r w:rsidRPr="00683F44">
        <w:rPr>
          <w:rFonts w:eastAsia="Calibri"/>
          <w:sz w:val="20"/>
          <w:szCs w:val="20"/>
          <w:lang w:eastAsia="en-US"/>
        </w:rPr>
        <w:t xml:space="preserve"> указанных нарушений.</w:t>
      </w:r>
    </w:p>
    <w:p w:rsidR="00683F44" w:rsidRPr="00683F44" w:rsidRDefault="00683F44" w:rsidP="00683F44">
      <w:pPr>
        <w:widowControl/>
        <w:autoSpaceDE/>
        <w:autoSpaceDN/>
        <w:ind w:firstLine="708"/>
        <w:rPr>
          <w:rFonts w:eastAsia="Calibri"/>
          <w:sz w:val="20"/>
          <w:szCs w:val="20"/>
          <w:lang w:eastAsia="en-US"/>
        </w:rPr>
      </w:pPr>
      <w:r w:rsidRPr="00683F44">
        <w:rPr>
          <w:rFonts w:eastAsia="Calibri"/>
          <w:sz w:val="20"/>
          <w:szCs w:val="20"/>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683F44" w:rsidRPr="00683F44" w:rsidRDefault="00683F44" w:rsidP="00683F44">
      <w:pPr>
        <w:widowControl/>
        <w:autoSpaceDE/>
        <w:autoSpaceDN/>
        <w:spacing w:after="200" w:line="276" w:lineRule="auto"/>
        <w:jc w:val="left"/>
        <w:rPr>
          <w:rFonts w:ascii="Microsoft Sans Serif" w:hAnsi="Microsoft Sans Serif"/>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683F44" w:rsidRPr="00683F44" w:rsidTr="00683F44">
        <w:tc>
          <w:tcPr>
            <w:tcW w:w="4219" w:type="dxa"/>
            <w:shd w:val="clear" w:color="auto" w:fill="auto"/>
          </w:tcPr>
          <w:p w:rsidR="00683F44" w:rsidRPr="00683F44" w:rsidRDefault="00683F44" w:rsidP="00683F44">
            <w:pPr>
              <w:widowControl/>
              <w:autoSpaceDE/>
              <w:autoSpaceDN/>
              <w:spacing w:after="200" w:line="276" w:lineRule="auto"/>
              <w:jc w:val="center"/>
              <w:rPr>
                <w:sz w:val="20"/>
                <w:szCs w:val="20"/>
                <w:lang w:eastAsia="en-US"/>
              </w:rPr>
            </w:pPr>
            <w:r w:rsidRPr="00683F44">
              <w:rPr>
                <w:sz w:val="20"/>
                <w:szCs w:val="20"/>
                <w:lang w:eastAsia="en-US"/>
              </w:rPr>
              <w:t xml:space="preserve">Сведения о сертификате </w:t>
            </w:r>
          </w:p>
          <w:p w:rsidR="00683F44" w:rsidRPr="00683F44" w:rsidRDefault="00683F44" w:rsidP="00683F44">
            <w:pPr>
              <w:widowControl/>
              <w:autoSpaceDE/>
              <w:autoSpaceDN/>
              <w:spacing w:after="200" w:line="276" w:lineRule="auto"/>
              <w:jc w:val="center"/>
              <w:rPr>
                <w:sz w:val="20"/>
                <w:szCs w:val="20"/>
                <w:lang w:eastAsia="en-US"/>
              </w:rPr>
            </w:pPr>
            <w:r w:rsidRPr="00683F44">
              <w:rPr>
                <w:sz w:val="20"/>
                <w:szCs w:val="20"/>
                <w:lang w:eastAsia="en-US"/>
              </w:rPr>
              <w:t>электронной подписи</w:t>
            </w:r>
          </w:p>
        </w:tc>
      </w:tr>
    </w:tbl>
    <w:p w:rsidR="00683F44" w:rsidRPr="00683F44" w:rsidRDefault="00683F44" w:rsidP="00683F44">
      <w:pPr>
        <w:ind w:left="5670"/>
        <w:jc w:val="right"/>
        <w:outlineLvl w:val="1"/>
        <w:rPr>
          <w:rFonts w:eastAsia="Calibri"/>
          <w:sz w:val="20"/>
          <w:szCs w:val="20"/>
        </w:rPr>
      </w:pPr>
    </w:p>
    <w:p w:rsidR="00683F44" w:rsidRDefault="00683F44"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Default="004E2366" w:rsidP="00683F44">
      <w:pPr>
        <w:ind w:left="5670"/>
        <w:jc w:val="right"/>
        <w:outlineLvl w:val="1"/>
        <w:rPr>
          <w:rFonts w:eastAsia="Calibri"/>
          <w:sz w:val="20"/>
          <w:szCs w:val="20"/>
        </w:rPr>
      </w:pPr>
    </w:p>
    <w:p w:rsidR="004E2366" w:rsidRPr="00683F44" w:rsidRDefault="004E2366" w:rsidP="00683F44">
      <w:pPr>
        <w:ind w:left="5670"/>
        <w:jc w:val="right"/>
        <w:outlineLvl w:val="1"/>
        <w:rPr>
          <w:rFonts w:eastAsia="Calibri"/>
          <w:sz w:val="20"/>
          <w:szCs w:val="20"/>
        </w:rPr>
      </w:pPr>
    </w:p>
    <w:p w:rsidR="00683F44" w:rsidRPr="00683F44" w:rsidRDefault="00683F44" w:rsidP="00683F44">
      <w:pPr>
        <w:ind w:left="5670"/>
        <w:jc w:val="right"/>
        <w:outlineLvl w:val="1"/>
        <w:rPr>
          <w:rFonts w:eastAsia="Calibri"/>
          <w:sz w:val="20"/>
          <w:szCs w:val="20"/>
        </w:rPr>
      </w:pPr>
    </w:p>
    <w:p w:rsidR="00683F44" w:rsidRPr="00683F44" w:rsidRDefault="00683F44" w:rsidP="00683F44">
      <w:pPr>
        <w:ind w:left="5670"/>
        <w:jc w:val="right"/>
        <w:outlineLvl w:val="1"/>
        <w:rPr>
          <w:rFonts w:eastAsia="Calibri"/>
          <w:sz w:val="20"/>
          <w:szCs w:val="20"/>
        </w:rPr>
      </w:pP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4E2366" w:rsidRPr="00982FED" w:rsidTr="008614BA">
        <w:trPr>
          <w:trHeight w:val="3524"/>
        </w:trPr>
        <w:tc>
          <w:tcPr>
            <w:tcW w:w="5199" w:type="dxa"/>
            <w:tcBorders>
              <w:top w:val="nil"/>
              <w:left w:val="nil"/>
              <w:bottom w:val="nil"/>
              <w:right w:val="nil"/>
            </w:tcBorders>
          </w:tcPr>
          <w:p w:rsidR="004E2366" w:rsidRPr="00E02521" w:rsidRDefault="004E2366" w:rsidP="008614BA">
            <w:pPr>
              <w:widowControl/>
              <w:tabs>
                <w:tab w:val="left" w:pos="709"/>
              </w:tabs>
              <w:overflowPunct w:val="0"/>
              <w:adjustRightInd w:val="0"/>
              <w:textAlignment w:val="baseline"/>
            </w:pPr>
            <w:r>
              <w:lastRenderedPageBreak/>
              <w:t>Приложение 4</w:t>
            </w:r>
          </w:p>
          <w:p w:rsidR="004E2366" w:rsidRPr="00982FED" w:rsidRDefault="004E2366" w:rsidP="008614BA">
            <w:pPr>
              <w:widowControl/>
              <w:tabs>
                <w:tab w:val="left" w:pos="709"/>
              </w:tabs>
              <w:overflowPunct w:val="0"/>
              <w:adjustRightInd w:val="0"/>
              <w:textAlignment w:val="baseline"/>
              <w:rPr>
                <w:sz w:val="28"/>
                <w:szCs w:val="28"/>
                <w:highlight w:val="yellow"/>
              </w:rPr>
            </w:pPr>
            <w:r w:rsidRPr="00E02521">
              <w:t xml:space="preserve">к </w:t>
            </w:r>
            <w:r w:rsidRPr="00E02521">
              <w:rPr>
                <w:rFonts w:eastAsia="Calibri"/>
                <w:lang w:eastAsia="en-US"/>
              </w:rPr>
              <w:t xml:space="preserve">Административному регламенту предоставления </w:t>
            </w:r>
            <w:r w:rsidRPr="00683F44">
              <w:rPr>
                <w:rFonts w:eastAsia="Calibri"/>
                <w:lang w:eastAsia="en-US"/>
              </w:rPr>
              <w:t>Администрацией Прудковского сельского поселения Сафоновского района Смоленской области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Прудковского сельского поселения Сафоновского района Смоленской области</w:t>
            </w:r>
          </w:p>
        </w:tc>
      </w:tr>
    </w:tbl>
    <w:p w:rsidR="00683F44" w:rsidRPr="00683F44" w:rsidRDefault="00683F44" w:rsidP="00683F44">
      <w:pPr>
        <w:ind w:left="5670"/>
        <w:outlineLvl w:val="1"/>
        <w:rPr>
          <w:rFonts w:eastAsia="Calibri"/>
          <w:sz w:val="20"/>
          <w:szCs w:val="20"/>
        </w:rPr>
      </w:pPr>
    </w:p>
    <w:p w:rsidR="00683F44" w:rsidRPr="00683F44" w:rsidRDefault="00683F44" w:rsidP="00683F44">
      <w:pPr>
        <w:ind w:left="28"/>
        <w:jc w:val="center"/>
        <w:outlineLvl w:val="0"/>
        <w:rPr>
          <w:b/>
          <w:bCs/>
          <w:sz w:val="20"/>
          <w:szCs w:val="20"/>
          <w:lang w:eastAsia="en-US"/>
        </w:rPr>
      </w:pPr>
      <w:r w:rsidRPr="00683F44">
        <w:rPr>
          <w:b/>
          <w:bCs/>
          <w:sz w:val="20"/>
          <w:szCs w:val="20"/>
          <w:lang w:eastAsia="en-US"/>
        </w:rPr>
        <w:t>Форма</w:t>
      </w:r>
      <w:r w:rsidRPr="00683F44">
        <w:rPr>
          <w:b/>
          <w:bCs/>
          <w:spacing w:val="-6"/>
          <w:sz w:val="20"/>
          <w:szCs w:val="20"/>
          <w:lang w:eastAsia="en-US"/>
        </w:rPr>
        <w:t xml:space="preserve"> </w:t>
      </w:r>
      <w:r w:rsidRPr="00683F44">
        <w:rPr>
          <w:b/>
          <w:bCs/>
          <w:sz w:val="20"/>
          <w:szCs w:val="20"/>
          <w:lang w:eastAsia="en-US"/>
        </w:rPr>
        <w:t>заявления</w:t>
      </w:r>
      <w:r w:rsidRPr="00683F44">
        <w:rPr>
          <w:b/>
          <w:bCs/>
          <w:spacing w:val="-8"/>
          <w:sz w:val="20"/>
          <w:szCs w:val="20"/>
          <w:lang w:eastAsia="en-US"/>
        </w:rPr>
        <w:t xml:space="preserve"> </w:t>
      </w:r>
      <w:r w:rsidRPr="00683F44">
        <w:rPr>
          <w:b/>
          <w:bCs/>
          <w:sz w:val="20"/>
          <w:szCs w:val="20"/>
          <w:lang w:eastAsia="en-US"/>
        </w:rPr>
        <w:t>о</w:t>
      </w:r>
      <w:r w:rsidRPr="00683F44">
        <w:rPr>
          <w:b/>
          <w:bCs/>
          <w:spacing w:val="-7"/>
          <w:sz w:val="20"/>
          <w:szCs w:val="20"/>
          <w:lang w:eastAsia="en-US"/>
        </w:rPr>
        <w:t xml:space="preserve"> </w:t>
      </w:r>
      <w:r w:rsidRPr="00683F44">
        <w:rPr>
          <w:b/>
          <w:bCs/>
          <w:sz w:val="20"/>
          <w:szCs w:val="20"/>
          <w:lang w:eastAsia="en-US"/>
        </w:rPr>
        <w:t>предоставлении</w:t>
      </w:r>
      <w:r w:rsidRPr="00683F44">
        <w:rPr>
          <w:b/>
          <w:bCs/>
          <w:spacing w:val="-7"/>
          <w:sz w:val="20"/>
          <w:szCs w:val="20"/>
          <w:lang w:eastAsia="en-US"/>
        </w:rPr>
        <w:t xml:space="preserve"> </w:t>
      </w:r>
      <w:r w:rsidRPr="00683F44">
        <w:rPr>
          <w:b/>
          <w:bCs/>
          <w:sz w:val="20"/>
          <w:szCs w:val="20"/>
          <w:lang w:eastAsia="en-US"/>
        </w:rPr>
        <w:t>услуги</w:t>
      </w:r>
    </w:p>
    <w:p w:rsidR="00683F44" w:rsidRPr="00683F44" w:rsidRDefault="00683F44" w:rsidP="00683F44">
      <w:pPr>
        <w:jc w:val="right"/>
        <w:rPr>
          <w:sz w:val="20"/>
          <w:szCs w:val="20"/>
          <w:lang w:eastAsia="en-US"/>
        </w:rPr>
      </w:pPr>
      <w:r w:rsidRPr="00683F44">
        <w:rPr>
          <w:sz w:val="20"/>
          <w:szCs w:val="20"/>
          <w:lang w:eastAsia="en-US"/>
        </w:rPr>
        <w:t>Кому</w:t>
      </w:r>
    </w:p>
    <w:p w:rsidR="00683F44" w:rsidRPr="00683F44" w:rsidRDefault="00683F44" w:rsidP="00683F44">
      <w:pPr>
        <w:jc w:val="right"/>
        <w:rPr>
          <w:sz w:val="20"/>
          <w:szCs w:val="20"/>
          <w:lang w:eastAsia="en-US"/>
        </w:rPr>
      </w:pPr>
      <w:r w:rsidRPr="00683F44">
        <w:rPr>
          <w:sz w:val="20"/>
          <w:szCs w:val="20"/>
          <w:lang w:eastAsia="en-US"/>
        </w:rPr>
        <w:t>__________________________________</w:t>
      </w:r>
    </w:p>
    <w:p w:rsidR="00683F44" w:rsidRPr="00683F44" w:rsidRDefault="00683F44" w:rsidP="00683F44">
      <w:pPr>
        <w:jc w:val="right"/>
        <w:rPr>
          <w:sz w:val="20"/>
          <w:szCs w:val="20"/>
          <w:lang w:eastAsia="en-US"/>
        </w:rPr>
      </w:pPr>
      <w:r w:rsidRPr="00683F44">
        <w:rPr>
          <w:sz w:val="20"/>
          <w:szCs w:val="20"/>
          <w:lang w:eastAsia="en-US"/>
        </w:rPr>
        <w:t>Наименование уполномоченного органа</w:t>
      </w:r>
    </w:p>
    <w:p w:rsidR="00683F44" w:rsidRPr="00683F44" w:rsidRDefault="00683F44" w:rsidP="00683F44">
      <w:pPr>
        <w:jc w:val="right"/>
        <w:rPr>
          <w:sz w:val="20"/>
          <w:szCs w:val="20"/>
          <w:lang w:eastAsia="en-US"/>
        </w:rPr>
      </w:pPr>
    </w:p>
    <w:p w:rsidR="00683F44" w:rsidRPr="00683F44" w:rsidRDefault="00683F44" w:rsidP="00683F44">
      <w:pPr>
        <w:jc w:val="right"/>
        <w:rPr>
          <w:sz w:val="20"/>
          <w:szCs w:val="20"/>
          <w:lang w:eastAsia="en-US"/>
        </w:rPr>
      </w:pPr>
      <w:r w:rsidRPr="00683F44">
        <w:rPr>
          <w:sz w:val="20"/>
          <w:szCs w:val="20"/>
          <w:lang w:eastAsia="en-US"/>
        </w:rPr>
        <w:t>От кого</w:t>
      </w:r>
    </w:p>
    <w:p w:rsidR="00683F44" w:rsidRPr="00683F44" w:rsidRDefault="00683F44" w:rsidP="00683F44">
      <w:pPr>
        <w:jc w:val="right"/>
        <w:rPr>
          <w:sz w:val="20"/>
          <w:szCs w:val="20"/>
          <w:lang w:eastAsia="en-US"/>
        </w:rPr>
      </w:pPr>
      <w:r w:rsidRPr="00683F44">
        <w:rPr>
          <w:sz w:val="20"/>
          <w:szCs w:val="20"/>
          <w:lang w:eastAsia="en-US"/>
        </w:rPr>
        <w:t>_________________________________</w:t>
      </w:r>
    </w:p>
    <w:p w:rsidR="00683F44" w:rsidRPr="00683F44" w:rsidRDefault="00683F44" w:rsidP="00683F44">
      <w:pPr>
        <w:jc w:val="right"/>
        <w:rPr>
          <w:sz w:val="20"/>
          <w:szCs w:val="20"/>
          <w:lang w:eastAsia="en-US"/>
        </w:rPr>
      </w:pPr>
      <w:r w:rsidRPr="00683F44">
        <w:rPr>
          <w:sz w:val="20"/>
          <w:szCs w:val="20"/>
          <w:lang w:eastAsia="en-US"/>
        </w:rPr>
        <w:t>Полное наименование, ИНН. ОГРН юридического лица, ИП</w:t>
      </w:r>
    </w:p>
    <w:p w:rsidR="00683F44" w:rsidRPr="00683F44" w:rsidRDefault="00683F44" w:rsidP="00683F44">
      <w:pPr>
        <w:jc w:val="right"/>
        <w:rPr>
          <w:sz w:val="20"/>
          <w:szCs w:val="20"/>
          <w:lang w:eastAsia="en-US"/>
        </w:rPr>
      </w:pPr>
      <w:r w:rsidRPr="00683F44">
        <w:rPr>
          <w:sz w:val="20"/>
          <w:szCs w:val="20"/>
          <w:lang w:eastAsia="en-US"/>
        </w:rPr>
        <w:t>_________________________________</w:t>
      </w:r>
    </w:p>
    <w:p w:rsidR="00683F44" w:rsidRPr="00683F44" w:rsidRDefault="00683F44" w:rsidP="00683F44">
      <w:pPr>
        <w:jc w:val="right"/>
        <w:rPr>
          <w:sz w:val="20"/>
          <w:szCs w:val="20"/>
          <w:lang w:eastAsia="en-US"/>
        </w:rPr>
      </w:pPr>
      <w:r w:rsidRPr="00683F44">
        <w:rPr>
          <w:sz w:val="20"/>
          <w:szCs w:val="20"/>
          <w:lang w:eastAsia="en-US"/>
        </w:rPr>
        <w:t>Контактный телефон, электронная почта, почтовый адрес</w:t>
      </w:r>
    </w:p>
    <w:p w:rsidR="00683F44" w:rsidRPr="00683F44" w:rsidRDefault="00683F44" w:rsidP="00683F44">
      <w:pPr>
        <w:jc w:val="right"/>
        <w:rPr>
          <w:sz w:val="20"/>
          <w:szCs w:val="20"/>
          <w:lang w:eastAsia="en-US"/>
        </w:rPr>
      </w:pPr>
      <w:r w:rsidRPr="00683F44">
        <w:rPr>
          <w:sz w:val="20"/>
          <w:szCs w:val="20"/>
          <w:lang w:eastAsia="en-US"/>
        </w:rPr>
        <w:t>_________________________________</w:t>
      </w:r>
    </w:p>
    <w:p w:rsidR="00683F44" w:rsidRPr="00683F44" w:rsidRDefault="00683F44" w:rsidP="00683F44">
      <w:pPr>
        <w:jc w:val="right"/>
        <w:rPr>
          <w:sz w:val="20"/>
          <w:szCs w:val="20"/>
          <w:lang w:eastAsia="en-US"/>
        </w:rPr>
      </w:pPr>
      <w:r w:rsidRPr="00683F44">
        <w:rPr>
          <w:sz w:val="20"/>
          <w:szCs w:val="20"/>
          <w:lang w:eastAsia="en-US"/>
        </w:rPr>
        <w:t>(фамилия, имя, отчество (последнее - при наличии), данные</w:t>
      </w:r>
    </w:p>
    <w:p w:rsidR="00683F44" w:rsidRPr="00683F44" w:rsidRDefault="00683F44" w:rsidP="00683F44">
      <w:pPr>
        <w:jc w:val="right"/>
        <w:rPr>
          <w:sz w:val="20"/>
          <w:szCs w:val="20"/>
          <w:lang w:eastAsia="en-US"/>
        </w:rPr>
      </w:pPr>
      <w:r w:rsidRPr="00683F44">
        <w:rPr>
          <w:sz w:val="20"/>
          <w:szCs w:val="20"/>
          <w:lang w:eastAsia="en-US"/>
        </w:rPr>
        <w:t>документа, удостоверяющего личность, контактный</w:t>
      </w:r>
    </w:p>
    <w:p w:rsidR="00683F44" w:rsidRPr="00683F44" w:rsidRDefault="00683F44" w:rsidP="00683F44">
      <w:pPr>
        <w:jc w:val="right"/>
        <w:rPr>
          <w:sz w:val="20"/>
          <w:szCs w:val="20"/>
          <w:lang w:eastAsia="en-US"/>
        </w:rPr>
      </w:pPr>
      <w:r w:rsidRPr="00683F44">
        <w:rPr>
          <w:sz w:val="20"/>
          <w:szCs w:val="20"/>
          <w:lang w:eastAsia="en-US"/>
        </w:rPr>
        <w:t>телефон, адрес электронной почты, адрес регистрации,</w:t>
      </w:r>
    </w:p>
    <w:p w:rsidR="00683F44" w:rsidRPr="00683F44" w:rsidRDefault="00683F44" w:rsidP="00683F44">
      <w:pPr>
        <w:jc w:val="right"/>
        <w:rPr>
          <w:sz w:val="20"/>
          <w:szCs w:val="20"/>
          <w:lang w:eastAsia="en-US"/>
        </w:rPr>
      </w:pPr>
      <w:r w:rsidRPr="00683F44">
        <w:rPr>
          <w:sz w:val="20"/>
          <w:szCs w:val="20"/>
          <w:lang w:eastAsia="en-US"/>
        </w:rPr>
        <w:t>адрес фактического проживания уполномоченного лица)</w:t>
      </w:r>
    </w:p>
    <w:p w:rsidR="00683F44" w:rsidRPr="00683F44" w:rsidRDefault="00683F44" w:rsidP="00683F44">
      <w:pPr>
        <w:jc w:val="right"/>
        <w:rPr>
          <w:sz w:val="20"/>
          <w:szCs w:val="20"/>
          <w:lang w:eastAsia="en-US"/>
        </w:rPr>
      </w:pPr>
      <w:r w:rsidRPr="00683F44">
        <w:rPr>
          <w:sz w:val="20"/>
          <w:szCs w:val="20"/>
          <w:lang w:eastAsia="en-US"/>
        </w:rPr>
        <w:t>_________________________________</w:t>
      </w:r>
    </w:p>
    <w:p w:rsidR="00683F44" w:rsidRPr="00683F44" w:rsidRDefault="00683F44" w:rsidP="00683F44">
      <w:pPr>
        <w:jc w:val="right"/>
        <w:rPr>
          <w:sz w:val="20"/>
          <w:szCs w:val="20"/>
          <w:lang w:eastAsia="en-US"/>
        </w:rPr>
      </w:pPr>
      <w:r w:rsidRPr="00683F44">
        <w:rPr>
          <w:sz w:val="20"/>
          <w:szCs w:val="20"/>
          <w:lang w:eastAsia="en-US"/>
        </w:rPr>
        <w:t xml:space="preserve"> Данные представителя заявителя</w:t>
      </w:r>
    </w:p>
    <w:p w:rsidR="00683F44" w:rsidRPr="00683F44" w:rsidRDefault="00683F44" w:rsidP="00683F44">
      <w:pPr>
        <w:widowControl/>
        <w:autoSpaceDE/>
        <w:autoSpaceDN/>
        <w:jc w:val="center"/>
        <w:rPr>
          <w:rFonts w:eastAsia="Calibri"/>
          <w:b/>
          <w:sz w:val="20"/>
          <w:szCs w:val="20"/>
          <w:lang w:eastAsia="en-US"/>
        </w:rPr>
      </w:pPr>
      <w:r w:rsidRPr="00683F44">
        <w:rPr>
          <w:rFonts w:eastAsia="Calibri"/>
          <w:b/>
          <w:sz w:val="20"/>
          <w:szCs w:val="20"/>
          <w:lang w:eastAsia="en-US"/>
        </w:rPr>
        <w:t>Заявление</w:t>
      </w:r>
    </w:p>
    <w:p w:rsidR="00683F44" w:rsidRPr="00683F44" w:rsidRDefault="00683F44" w:rsidP="00683F44">
      <w:pPr>
        <w:widowControl/>
        <w:autoSpaceDE/>
        <w:autoSpaceDN/>
        <w:jc w:val="center"/>
        <w:rPr>
          <w:rFonts w:eastAsia="Calibri"/>
          <w:b/>
          <w:sz w:val="20"/>
          <w:szCs w:val="20"/>
          <w:lang w:eastAsia="en-US"/>
        </w:rPr>
      </w:pPr>
      <w:r w:rsidRPr="00683F44">
        <w:rPr>
          <w:rFonts w:eastAsia="Calibri"/>
          <w:b/>
          <w:sz w:val="20"/>
          <w:szCs w:val="20"/>
          <w:lang w:eastAsia="en-US"/>
        </w:rPr>
        <w:t>о</w:t>
      </w:r>
      <w:r w:rsidRPr="00683F44">
        <w:rPr>
          <w:rFonts w:eastAsia="Calibri"/>
          <w:b/>
          <w:spacing w:val="-5"/>
          <w:sz w:val="20"/>
          <w:szCs w:val="20"/>
          <w:lang w:eastAsia="en-US"/>
        </w:rPr>
        <w:t xml:space="preserve"> </w:t>
      </w:r>
      <w:r w:rsidRPr="00683F44">
        <w:rPr>
          <w:rFonts w:eastAsia="Calibri"/>
          <w:b/>
          <w:sz w:val="20"/>
          <w:szCs w:val="20"/>
          <w:lang w:eastAsia="en-US"/>
        </w:rPr>
        <w:t>предоставлении</w:t>
      </w:r>
      <w:r w:rsidRPr="00683F44">
        <w:rPr>
          <w:rFonts w:eastAsia="Calibri"/>
          <w:b/>
          <w:spacing w:val="-4"/>
          <w:sz w:val="20"/>
          <w:szCs w:val="20"/>
          <w:lang w:eastAsia="en-US"/>
        </w:rPr>
        <w:t xml:space="preserve"> </w:t>
      </w:r>
      <w:r w:rsidRPr="00683F44">
        <w:rPr>
          <w:rFonts w:eastAsia="Calibri"/>
          <w:b/>
          <w:sz w:val="20"/>
          <w:szCs w:val="20"/>
          <w:lang w:eastAsia="en-US"/>
        </w:rPr>
        <w:t>земельного</w:t>
      </w:r>
      <w:r w:rsidRPr="00683F44">
        <w:rPr>
          <w:rFonts w:eastAsia="Calibri"/>
          <w:b/>
          <w:spacing w:val="-5"/>
          <w:sz w:val="20"/>
          <w:szCs w:val="20"/>
          <w:lang w:eastAsia="en-US"/>
        </w:rPr>
        <w:t xml:space="preserve"> </w:t>
      </w:r>
      <w:r w:rsidRPr="00683F44">
        <w:rPr>
          <w:rFonts w:eastAsia="Calibri"/>
          <w:b/>
          <w:sz w:val="20"/>
          <w:szCs w:val="20"/>
          <w:lang w:eastAsia="en-US"/>
        </w:rPr>
        <w:t>участка</w:t>
      </w:r>
    </w:p>
    <w:p w:rsidR="00683F44" w:rsidRPr="00683F44" w:rsidRDefault="00683F44" w:rsidP="00683F44">
      <w:pPr>
        <w:spacing w:before="6"/>
        <w:jc w:val="left"/>
        <w:rPr>
          <w:b/>
          <w:sz w:val="20"/>
          <w:szCs w:val="20"/>
          <w:lang w:eastAsia="en-US"/>
        </w:rPr>
      </w:pPr>
    </w:p>
    <w:p w:rsidR="00683F44" w:rsidRPr="00683F44" w:rsidRDefault="00683F44" w:rsidP="00683F44">
      <w:pPr>
        <w:widowControl/>
        <w:autoSpaceDE/>
        <w:autoSpaceDN/>
        <w:ind w:firstLine="708"/>
        <w:rPr>
          <w:rFonts w:eastAsia="Calibri"/>
          <w:sz w:val="20"/>
          <w:szCs w:val="20"/>
          <w:lang w:eastAsia="en-US"/>
        </w:rPr>
      </w:pPr>
      <w:r w:rsidRPr="00683F44">
        <w:rPr>
          <w:rFonts w:eastAsia="Calibri"/>
          <w:sz w:val="20"/>
          <w:szCs w:val="20"/>
          <w:lang w:eastAsia="en-US"/>
        </w:rPr>
        <w:t>Прошу</w:t>
      </w:r>
      <w:r w:rsidRPr="00683F44">
        <w:rPr>
          <w:rFonts w:eastAsia="Calibri"/>
          <w:spacing w:val="45"/>
          <w:sz w:val="20"/>
          <w:szCs w:val="20"/>
          <w:lang w:eastAsia="en-US"/>
        </w:rPr>
        <w:t xml:space="preserve"> </w:t>
      </w:r>
      <w:r w:rsidRPr="00683F44">
        <w:rPr>
          <w:rFonts w:eastAsia="Calibri"/>
          <w:sz w:val="20"/>
          <w:szCs w:val="20"/>
          <w:lang w:eastAsia="en-US"/>
        </w:rPr>
        <w:t>предоставить</w:t>
      </w:r>
      <w:r w:rsidRPr="00683F44">
        <w:rPr>
          <w:rFonts w:eastAsia="Calibri"/>
          <w:spacing w:val="48"/>
          <w:sz w:val="20"/>
          <w:szCs w:val="20"/>
          <w:lang w:eastAsia="en-US"/>
        </w:rPr>
        <w:t xml:space="preserve"> </w:t>
      </w:r>
      <w:r w:rsidRPr="00683F44">
        <w:rPr>
          <w:rFonts w:eastAsia="Calibri"/>
          <w:sz w:val="20"/>
          <w:szCs w:val="20"/>
          <w:lang w:eastAsia="en-US"/>
        </w:rPr>
        <w:t>земельный</w:t>
      </w:r>
      <w:r w:rsidRPr="00683F44">
        <w:rPr>
          <w:rFonts w:eastAsia="Calibri"/>
          <w:spacing w:val="51"/>
          <w:sz w:val="20"/>
          <w:szCs w:val="20"/>
          <w:lang w:eastAsia="en-US"/>
        </w:rPr>
        <w:t xml:space="preserve"> </w:t>
      </w:r>
      <w:r w:rsidRPr="00683F44">
        <w:rPr>
          <w:rFonts w:eastAsia="Calibri"/>
          <w:sz w:val="20"/>
          <w:szCs w:val="20"/>
          <w:lang w:eastAsia="en-US"/>
        </w:rPr>
        <w:t>участок</w:t>
      </w:r>
      <w:r w:rsidRPr="00683F44">
        <w:rPr>
          <w:rFonts w:eastAsia="Calibri"/>
          <w:spacing w:val="52"/>
          <w:sz w:val="20"/>
          <w:szCs w:val="20"/>
          <w:lang w:eastAsia="en-US"/>
        </w:rPr>
        <w:t xml:space="preserve"> </w:t>
      </w:r>
      <w:r w:rsidRPr="00683F44">
        <w:rPr>
          <w:rFonts w:eastAsia="Calibri"/>
          <w:sz w:val="20"/>
          <w:szCs w:val="20"/>
          <w:lang w:eastAsia="en-US"/>
        </w:rPr>
        <w:t>с</w:t>
      </w:r>
      <w:r w:rsidRPr="00683F44">
        <w:rPr>
          <w:rFonts w:eastAsia="Calibri"/>
          <w:spacing w:val="47"/>
          <w:sz w:val="20"/>
          <w:szCs w:val="20"/>
          <w:lang w:eastAsia="en-US"/>
        </w:rPr>
        <w:t xml:space="preserve"> </w:t>
      </w:r>
      <w:r w:rsidRPr="00683F44">
        <w:rPr>
          <w:rFonts w:eastAsia="Calibri"/>
          <w:sz w:val="20"/>
          <w:szCs w:val="20"/>
          <w:lang w:eastAsia="en-US"/>
        </w:rPr>
        <w:t>кадастровым</w:t>
      </w:r>
      <w:r w:rsidRPr="00683F44">
        <w:rPr>
          <w:rFonts w:eastAsia="Calibri"/>
          <w:spacing w:val="46"/>
          <w:sz w:val="20"/>
          <w:szCs w:val="20"/>
          <w:lang w:eastAsia="en-US"/>
        </w:rPr>
        <w:t xml:space="preserve"> </w:t>
      </w:r>
      <w:r w:rsidRPr="00683F44">
        <w:rPr>
          <w:rFonts w:eastAsia="Calibri"/>
          <w:sz w:val="20"/>
          <w:szCs w:val="20"/>
          <w:lang w:eastAsia="en-US"/>
        </w:rPr>
        <w:t xml:space="preserve">номером___________ </w:t>
      </w:r>
      <w:proofErr w:type="gramStart"/>
      <w:r w:rsidRPr="00683F44">
        <w:rPr>
          <w:rFonts w:eastAsia="Calibri"/>
          <w:spacing w:val="-3"/>
          <w:sz w:val="20"/>
          <w:szCs w:val="20"/>
          <w:lang w:eastAsia="en-US"/>
        </w:rPr>
        <w:t xml:space="preserve">в </w:t>
      </w:r>
      <w:r w:rsidRPr="00683F44">
        <w:rPr>
          <w:rFonts w:eastAsia="Calibri"/>
          <w:spacing w:val="-62"/>
          <w:sz w:val="20"/>
          <w:szCs w:val="20"/>
          <w:lang w:eastAsia="en-US"/>
        </w:rPr>
        <w:t xml:space="preserve"> </w:t>
      </w:r>
      <w:r w:rsidRPr="00683F44">
        <w:rPr>
          <w:rFonts w:eastAsia="Calibri"/>
          <w:sz w:val="20"/>
          <w:szCs w:val="20"/>
          <w:lang w:eastAsia="en-US"/>
        </w:rPr>
        <w:t>собственность</w:t>
      </w:r>
      <w:proofErr w:type="gramEnd"/>
      <w:r w:rsidRPr="00683F44">
        <w:rPr>
          <w:rFonts w:eastAsia="Calibri"/>
          <w:spacing w:val="-3"/>
          <w:sz w:val="20"/>
          <w:szCs w:val="20"/>
          <w:lang w:eastAsia="en-US"/>
        </w:rPr>
        <w:t xml:space="preserve"> </w:t>
      </w:r>
      <w:r w:rsidRPr="00683F44">
        <w:rPr>
          <w:rFonts w:eastAsia="Calibri"/>
          <w:sz w:val="20"/>
          <w:szCs w:val="20"/>
          <w:lang w:eastAsia="en-US"/>
        </w:rPr>
        <w:t>бесплатно.</w:t>
      </w:r>
    </w:p>
    <w:p w:rsidR="00683F44" w:rsidRPr="00683F44" w:rsidRDefault="00683F44" w:rsidP="00683F44">
      <w:pPr>
        <w:widowControl/>
        <w:autoSpaceDE/>
        <w:autoSpaceDN/>
        <w:rPr>
          <w:rFonts w:eastAsia="Calibri"/>
          <w:sz w:val="20"/>
          <w:szCs w:val="20"/>
          <w:lang w:eastAsia="en-US"/>
        </w:rPr>
      </w:pPr>
      <w:r w:rsidRPr="00683F44">
        <w:rPr>
          <w:rFonts w:eastAsia="Calibri"/>
          <w:sz w:val="20"/>
          <w:szCs w:val="20"/>
          <w:lang w:eastAsia="en-US"/>
        </w:rPr>
        <w:t>Основание</w:t>
      </w:r>
      <w:r w:rsidRPr="00683F44">
        <w:rPr>
          <w:rFonts w:eastAsia="Calibri"/>
          <w:spacing w:val="-6"/>
          <w:sz w:val="20"/>
          <w:szCs w:val="20"/>
          <w:lang w:eastAsia="en-US"/>
        </w:rPr>
        <w:t xml:space="preserve"> </w:t>
      </w:r>
      <w:r w:rsidRPr="00683F44">
        <w:rPr>
          <w:rFonts w:eastAsia="Calibri"/>
          <w:sz w:val="20"/>
          <w:szCs w:val="20"/>
          <w:lang w:eastAsia="en-US"/>
        </w:rPr>
        <w:t>предоставления</w:t>
      </w:r>
      <w:r w:rsidRPr="00683F44">
        <w:rPr>
          <w:rFonts w:eastAsia="Calibri"/>
          <w:spacing w:val="-6"/>
          <w:sz w:val="20"/>
          <w:szCs w:val="20"/>
          <w:lang w:eastAsia="en-US"/>
        </w:rPr>
        <w:t xml:space="preserve"> </w:t>
      </w:r>
      <w:r w:rsidRPr="00683F44">
        <w:rPr>
          <w:rFonts w:eastAsia="Calibri"/>
          <w:sz w:val="20"/>
          <w:szCs w:val="20"/>
          <w:lang w:eastAsia="en-US"/>
        </w:rPr>
        <w:t>земельного</w:t>
      </w:r>
      <w:r w:rsidRPr="00683F44">
        <w:rPr>
          <w:rFonts w:eastAsia="Calibri"/>
          <w:spacing w:val="-2"/>
          <w:sz w:val="20"/>
          <w:szCs w:val="20"/>
          <w:lang w:eastAsia="en-US"/>
        </w:rPr>
        <w:t xml:space="preserve"> </w:t>
      </w:r>
      <w:r w:rsidR="004E2366" w:rsidRPr="00683F44">
        <w:rPr>
          <w:rFonts w:eastAsia="Calibri"/>
          <w:sz w:val="20"/>
          <w:szCs w:val="20"/>
          <w:lang w:eastAsia="en-US"/>
        </w:rPr>
        <w:t>участка: _</w:t>
      </w:r>
      <w:r w:rsidRPr="00683F44">
        <w:rPr>
          <w:rFonts w:eastAsia="Calibri"/>
          <w:sz w:val="20"/>
          <w:szCs w:val="20"/>
          <w:lang w:eastAsia="en-US"/>
        </w:rPr>
        <w:t>_____________________________</w:t>
      </w:r>
    </w:p>
    <w:p w:rsidR="00683F44" w:rsidRPr="00683F44" w:rsidRDefault="00683F44" w:rsidP="00683F44">
      <w:pPr>
        <w:widowControl/>
        <w:autoSpaceDE/>
        <w:autoSpaceDN/>
        <w:rPr>
          <w:rFonts w:eastAsia="Calibri"/>
          <w:sz w:val="20"/>
          <w:szCs w:val="20"/>
          <w:lang w:eastAsia="en-US"/>
        </w:rPr>
      </w:pPr>
      <w:r w:rsidRPr="00683F44">
        <w:rPr>
          <w:rFonts w:eastAsia="Calibri"/>
          <w:sz w:val="20"/>
          <w:szCs w:val="20"/>
          <w:lang w:eastAsia="en-US"/>
        </w:rPr>
        <w:t>Цель</w:t>
      </w:r>
      <w:r w:rsidRPr="00683F44">
        <w:rPr>
          <w:rFonts w:eastAsia="Calibri"/>
          <w:spacing w:val="-7"/>
          <w:sz w:val="20"/>
          <w:szCs w:val="20"/>
          <w:lang w:eastAsia="en-US"/>
        </w:rPr>
        <w:t xml:space="preserve"> </w:t>
      </w:r>
      <w:r w:rsidRPr="00683F44">
        <w:rPr>
          <w:rFonts w:eastAsia="Calibri"/>
          <w:sz w:val="20"/>
          <w:szCs w:val="20"/>
          <w:lang w:eastAsia="en-US"/>
        </w:rPr>
        <w:t>использования</w:t>
      </w:r>
      <w:r w:rsidRPr="00683F44">
        <w:rPr>
          <w:rFonts w:eastAsia="Calibri"/>
          <w:spacing w:val="-3"/>
          <w:sz w:val="20"/>
          <w:szCs w:val="20"/>
          <w:lang w:eastAsia="en-US"/>
        </w:rPr>
        <w:t xml:space="preserve"> </w:t>
      </w:r>
      <w:r w:rsidRPr="00683F44">
        <w:rPr>
          <w:rFonts w:eastAsia="Calibri"/>
          <w:sz w:val="20"/>
          <w:szCs w:val="20"/>
          <w:lang w:eastAsia="en-US"/>
        </w:rPr>
        <w:t>земельного</w:t>
      </w:r>
      <w:r w:rsidRPr="00683F44">
        <w:rPr>
          <w:rFonts w:eastAsia="Calibri"/>
          <w:spacing w:val="-3"/>
          <w:sz w:val="20"/>
          <w:szCs w:val="20"/>
          <w:lang w:eastAsia="en-US"/>
        </w:rPr>
        <w:t xml:space="preserve"> </w:t>
      </w:r>
      <w:r w:rsidRPr="00683F44">
        <w:rPr>
          <w:rFonts w:eastAsia="Calibri"/>
          <w:sz w:val="20"/>
          <w:szCs w:val="20"/>
          <w:lang w:eastAsia="en-US"/>
        </w:rPr>
        <w:t>участка ____________________________________</w:t>
      </w:r>
    </w:p>
    <w:p w:rsidR="00683F44" w:rsidRPr="00683F44" w:rsidRDefault="00683F44" w:rsidP="00683F44">
      <w:pPr>
        <w:widowControl/>
        <w:autoSpaceDE/>
        <w:autoSpaceDN/>
        <w:rPr>
          <w:rFonts w:eastAsia="Calibri"/>
          <w:sz w:val="20"/>
          <w:szCs w:val="20"/>
          <w:lang w:eastAsia="en-US"/>
        </w:rPr>
      </w:pPr>
      <w:r w:rsidRPr="00683F44">
        <w:rPr>
          <w:rFonts w:eastAsia="Calibri"/>
          <w:sz w:val="20"/>
          <w:szCs w:val="20"/>
          <w:lang w:eastAsia="en-US"/>
        </w:rPr>
        <w:t>Реквизиты</w:t>
      </w:r>
      <w:r w:rsidRPr="00683F44">
        <w:rPr>
          <w:rFonts w:eastAsia="Calibri"/>
          <w:spacing w:val="56"/>
          <w:sz w:val="20"/>
          <w:szCs w:val="20"/>
          <w:lang w:eastAsia="en-US"/>
        </w:rPr>
        <w:t xml:space="preserve"> </w:t>
      </w:r>
      <w:r w:rsidRPr="00683F44">
        <w:rPr>
          <w:rFonts w:eastAsia="Calibri"/>
          <w:sz w:val="20"/>
          <w:szCs w:val="20"/>
          <w:lang w:eastAsia="en-US"/>
        </w:rPr>
        <w:t>решения</w:t>
      </w:r>
      <w:r w:rsidRPr="00683F44">
        <w:rPr>
          <w:rFonts w:eastAsia="Calibri"/>
          <w:spacing w:val="57"/>
          <w:sz w:val="20"/>
          <w:szCs w:val="20"/>
          <w:lang w:eastAsia="en-US"/>
        </w:rPr>
        <w:t xml:space="preserve"> </w:t>
      </w:r>
      <w:r w:rsidRPr="00683F44">
        <w:rPr>
          <w:rFonts w:eastAsia="Calibri"/>
          <w:sz w:val="20"/>
          <w:szCs w:val="20"/>
          <w:lang w:eastAsia="en-US"/>
        </w:rPr>
        <w:t>об</w:t>
      </w:r>
      <w:r w:rsidRPr="00683F44">
        <w:rPr>
          <w:rFonts w:eastAsia="Calibri"/>
          <w:spacing w:val="56"/>
          <w:sz w:val="20"/>
          <w:szCs w:val="20"/>
          <w:lang w:eastAsia="en-US"/>
        </w:rPr>
        <w:t xml:space="preserve"> </w:t>
      </w:r>
      <w:r w:rsidRPr="00683F44">
        <w:rPr>
          <w:rFonts w:eastAsia="Calibri"/>
          <w:sz w:val="20"/>
          <w:szCs w:val="20"/>
          <w:lang w:eastAsia="en-US"/>
        </w:rPr>
        <w:t>изъятии</w:t>
      </w:r>
      <w:r w:rsidRPr="00683F44">
        <w:rPr>
          <w:rFonts w:eastAsia="Calibri"/>
          <w:spacing w:val="56"/>
          <w:sz w:val="20"/>
          <w:szCs w:val="20"/>
          <w:lang w:eastAsia="en-US"/>
        </w:rPr>
        <w:t xml:space="preserve"> </w:t>
      </w:r>
      <w:r w:rsidRPr="00683F44">
        <w:rPr>
          <w:rFonts w:eastAsia="Calibri"/>
          <w:sz w:val="20"/>
          <w:szCs w:val="20"/>
          <w:lang w:eastAsia="en-US"/>
        </w:rPr>
        <w:t>земельного</w:t>
      </w:r>
      <w:r w:rsidRPr="00683F44">
        <w:rPr>
          <w:rFonts w:eastAsia="Calibri"/>
          <w:spacing w:val="60"/>
          <w:sz w:val="20"/>
          <w:szCs w:val="20"/>
          <w:lang w:eastAsia="en-US"/>
        </w:rPr>
        <w:t xml:space="preserve"> </w:t>
      </w:r>
      <w:r w:rsidRPr="00683F44">
        <w:rPr>
          <w:rFonts w:eastAsia="Calibri"/>
          <w:sz w:val="20"/>
          <w:szCs w:val="20"/>
          <w:lang w:eastAsia="en-US"/>
        </w:rPr>
        <w:t>участка</w:t>
      </w:r>
      <w:r w:rsidRPr="00683F44">
        <w:rPr>
          <w:rFonts w:eastAsia="Calibri"/>
          <w:spacing w:val="56"/>
          <w:sz w:val="20"/>
          <w:szCs w:val="20"/>
          <w:lang w:eastAsia="en-US"/>
        </w:rPr>
        <w:t xml:space="preserve"> </w:t>
      </w:r>
      <w:r w:rsidRPr="00683F44">
        <w:rPr>
          <w:rFonts w:eastAsia="Calibri"/>
          <w:sz w:val="20"/>
          <w:szCs w:val="20"/>
          <w:lang w:eastAsia="en-US"/>
        </w:rPr>
        <w:t>для</w:t>
      </w:r>
      <w:r w:rsidRPr="00683F44">
        <w:rPr>
          <w:rFonts w:eastAsia="Calibri"/>
          <w:spacing w:val="59"/>
          <w:sz w:val="20"/>
          <w:szCs w:val="20"/>
          <w:lang w:eastAsia="en-US"/>
        </w:rPr>
        <w:t xml:space="preserve"> </w:t>
      </w:r>
      <w:r w:rsidRPr="00683F44">
        <w:rPr>
          <w:rFonts w:eastAsia="Calibri"/>
          <w:sz w:val="20"/>
          <w:szCs w:val="20"/>
          <w:lang w:eastAsia="en-US"/>
        </w:rPr>
        <w:t>государственных</w:t>
      </w:r>
      <w:r w:rsidRPr="00683F44">
        <w:rPr>
          <w:rFonts w:eastAsia="Calibri"/>
          <w:spacing w:val="56"/>
          <w:sz w:val="20"/>
          <w:szCs w:val="20"/>
          <w:lang w:eastAsia="en-US"/>
        </w:rPr>
        <w:t xml:space="preserve"> </w:t>
      </w:r>
      <w:r w:rsidRPr="00683F44">
        <w:rPr>
          <w:rFonts w:eastAsia="Calibri"/>
          <w:sz w:val="20"/>
          <w:szCs w:val="20"/>
          <w:lang w:eastAsia="en-US"/>
        </w:rPr>
        <w:t>или</w:t>
      </w:r>
      <w:r w:rsidRPr="00683F44">
        <w:rPr>
          <w:rFonts w:eastAsia="Calibri"/>
          <w:spacing w:val="-62"/>
          <w:sz w:val="20"/>
          <w:szCs w:val="20"/>
          <w:lang w:eastAsia="en-US"/>
        </w:rPr>
        <w:t xml:space="preserve"> </w:t>
      </w:r>
      <w:r w:rsidRPr="00683F44">
        <w:rPr>
          <w:rFonts w:eastAsia="Calibri"/>
          <w:sz w:val="20"/>
          <w:szCs w:val="20"/>
          <w:lang w:eastAsia="en-US"/>
        </w:rPr>
        <w:t>муниципальных</w:t>
      </w:r>
      <w:r w:rsidRPr="00683F44">
        <w:rPr>
          <w:rFonts w:eastAsia="Calibri"/>
          <w:spacing w:val="-6"/>
          <w:sz w:val="20"/>
          <w:szCs w:val="20"/>
          <w:lang w:eastAsia="en-US"/>
        </w:rPr>
        <w:t xml:space="preserve"> </w:t>
      </w:r>
      <w:r w:rsidRPr="00683F44">
        <w:rPr>
          <w:rFonts w:eastAsia="Calibri"/>
          <w:sz w:val="20"/>
          <w:szCs w:val="20"/>
          <w:lang w:eastAsia="en-US"/>
        </w:rPr>
        <w:t>нужд ___________________________________________________</w:t>
      </w:r>
    </w:p>
    <w:p w:rsidR="00683F44" w:rsidRPr="00683F44" w:rsidRDefault="00683F44" w:rsidP="00683F44">
      <w:pPr>
        <w:widowControl/>
        <w:autoSpaceDE/>
        <w:autoSpaceDN/>
        <w:rPr>
          <w:rFonts w:eastAsia="Calibri"/>
          <w:sz w:val="20"/>
          <w:szCs w:val="20"/>
          <w:lang w:eastAsia="en-US"/>
        </w:rPr>
      </w:pPr>
      <w:r w:rsidRPr="00683F44">
        <w:rPr>
          <w:rFonts w:eastAsia="Calibri"/>
          <w:sz w:val="20"/>
          <w:szCs w:val="20"/>
          <w:lang w:eastAsia="en-US"/>
        </w:rPr>
        <w:t>Реквизиты</w:t>
      </w:r>
      <w:r w:rsidRPr="00683F44">
        <w:rPr>
          <w:rFonts w:eastAsia="Calibri"/>
          <w:spacing w:val="55"/>
          <w:sz w:val="20"/>
          <w:szCs w:val="20"/>
          <w:lang w:eastAsia="en-US"/>
        </w:rPr>
        <w:t xml:space="preserve"> </w:t>
      </w:r>
      <w:r w:rsidRPr="00683F44">
        <w:rPr>
          <w:rFonts w:eastAsia="Calibri"/>
          <w:sz w:val="20"/>
          <w:szCs w:val="20"/>
          <w:lang w:eastAsia="en-US"/>
        </w:rPr>
        <w:t>решения</w:t>
      </w:r>
      <w:r w:rsidRPr="00683F44">
        <w:rPr>
          <w:rFonts w:eastAsia="Calibri"/>
          <w:spacing w:val="57"/>
          <w:sz w:val="20"/>
          <w:szCs w:val="20"/>
          <w:lang w:eastAsia="en-US"/>
        </w:rPr>
        <w:t xml:space="preserve"> </w:t>
      </w:r>
      <w:r w:rsidRPr="00683F44">
        <w:rPr>
          <w:rFonts w:eastAsia="Calibri"/>
          <w:sz w:val="20"/>
          <w:szCs w:val="20"/>
          <w:lang w:eastAsia="en-US"/>
        </w:rPr>
        <w:t>об</w:t>
      </w:r>
      <w:r w:rsidRPr="00683F44">
        <w:rPr>
          <w:rFonts w:eastAsia="Calibri"/>
          <w:spacing w:val="57"/>
          <w:sz w:val="20"/>
          <w:szCs w:val="20"/>
          <w:lang w:eastAsia="en-US"/>
        </w:rPr>
        <w:t xml:space="preserve"> </w:t>
      </w:r>
      <w:r w:rsidRPr="00683F44">
        <w:rPr>
          <w:rFonts w:eastAsia="Calibri"/>
          <w:sz w:val="20"/>
          <w:szCs w:val="20"/>
          <w:lang w:eastAsia="en-US"/>
        </w:rPr>
        <w:t>утверждении</w:t>
      </w:r>
      <w:r w:rsidRPr="00683F44">
        <w:rPr>
          <w:rFonts w:eastAsia="Calibri"/>
          <w:spacing w:val="56"/>
          <w:sz w:val="20"/>
          <w:szCs w:val="20"/>
          <w:lang w:eastAsia="en-US"/>
        </w:rPr>
        <w:t xml:space="preserve"> </w:t>
      </w:r>
      <w:r w:rsidRPr="00683F44">
        <w:rPr>
          <w:rFonts w:eastAsia="Calibri"/>
          <w:sz w:val="20"/>
          <w:szCs w:val="20"/>
          <w:lang w:eastAsia="en-US"/>
        </w:rPr>
        <w:t>документа</w:t>
      </w:r>
      <w:r w:rsidRPr="00683F44">
        <w:rPr>
          <w:rFonts w:eastAsia="Calibri"/>
          <w:spacing w:val="55"/>
          <w:sz w:val="20"/>
          <w:szCs w:val="20"/>
          <w:lang w:eastAsia="en-US"/>
        </w:rPr>
        <w:t xml:space="preserve"> </w:t>
      </w:r>
      <w:r w:rsidRPr="00683F44">
        <w:rPr>
          <w:rFonts w:eastAsia="Calibri"/>
          <w:sz w:val="20"/>
          <w:szCs w:val="20"/>
          <w:lang w:eastAsia="en-US"/>
        </w:rPr>
        <w:t>территориального</w:t>
      </w:r>
      <w:r w:rsidRPr="00683F44">
        <w:rPr>
          <w:rFonts w:eastAsia="Calibri"/>
          <w:spacing w:val="54"/>
          <w:sz w:val="20"/>
          <w:szCs w:val="20"/>
          <w:lang w:eastAsia="en-US"/>
        </w:rPr>
        <w:t xml:space="preserve"> </w:t>
      </w:r>
      <w:r w:rsidRPr="00683F44">
        <w:rPr>
          <w:rFonts w:eastAsia="Calibri"/>
          <w:sz w:val="20"/>
          <w:szCs w:val="20"/>
          <w:lang w:eastAsia="en-US"/>
        </w:rPr>
        <w:t>планирования</w:t>
      </w:r>
      <w:r w:rsidRPr="00683F44">
        <w:rPr>
          <w:rFonts w:eastAsia="Calibri"/>
          <w:spacing w:val="55"/>
          <w:sz w:val="20"/>
          <w:szCs w:val="20"/>
          <w:lang w:eastAsia="en-US"/>
        </w:rPr>
        <w:t xml:space="preserve"> </w:t>
      </w:r>
      <w:r w:rsidRPr="00683F44">
        <w:rPr>
          <w:rFonts w:eastAsia="Calibri"/>
          <w:sz w:val="20"/>
          <w:szCs w:val="20"/>
          <w:lang w:eastAsia="en-US"/>
        </w:rPr>
        <w:t>и</w:t>
      </w:r>
      <w:r w:rsidRPr="00683F44">
        <w:rPr>
          <w:rFonts w:eastAsia="Calibri"/>
          <w:spacing w:val="-62"/>
          <w:sz w:val="20"/>
          <w:szCs w:val="20"/>
          <w:lang w:eastAsia="en-US"/>
        </w:rPr>
        <w:t xml:space="preserve"> </w:t>
      </w:r>
      <w:r w:rsidRPr="00683F44">
        <w:rPr>
          <w:rFonts w:eastAsia="Calibri"/>
          <w:sz w:val="20"/>
          <w:szCs w:val="20"/>
          <w:lang w:eastAsia="en-US"/>
        </w:rPr>
        <w:t>(или)</w:t>
      </w:r>
      <w:r w:rsidRPr="00683F44">
        <w:rPr>
          <w:rFonts w:eastAsia="Calibri"/>
          <w:spacing w:val="-4"/>
          <w:sz w:val="20"/>
          <w:szCs w:val="20"/>
          <w:lang w:eastAsia="en-US"/>
        </w:rPr>
        <w:t xml:space="preserve"> </w:t>
      </w:r>
      <w:r w:rsidRPr="00683F44">
        <w:rPr>
          <w:rFonts w:eastAsia="Calibri"/>
          <w:sz w:val="20"/>
          <w:szCs w:val="20"/>
          <w:lang w:eastAsia="en-US"/>
        </w:rPr>
        <w:t>проекта</w:t>
      </w:r>
      <w:r w:rsidRPr="00683F44">
        <w:rPr>
          <w:rFonts w:eastAsia="Calibri"/>
          <w:spacing w:val="-4"/>
          <w:sz w:val="20"/>
          <w:szCs w:val="20"/>
          <w:lang w:eastAsia="en-US"/>
        </w:rPr>
        <w:t xml:space="preserve"> </w:t>
      </w:r>
      <w:r w:rsidRPr="00683F44">
        <w:rPr>
          <w:rFonts w:eastAsia="Calibri"/>
          <w:sz w:val="20"/>
          <w:szCs w:val="20"/>
          <w:lang w:eastAsia="en-US"/>
        </w:rPr>
        <w:t>планировки</w:t>
      </w:r>
      <w:r w:rsidRPr="00683F44">
        <w:rPr>
          <w:rFonts w:eastAsia="Calibri"/>
          <w:spacing w:val="-4"/>
          <w:sz w:val="20"/>
          <w:szCs w:val="20"/>
          <w:lang w:eastAsia="en-US"/>
        </w:rPr>
        <w:t xml:space="preserve"> </w:t>
      </w:r>
      <w:r w:rsidRPr="00683F44">
        <w:rPr>
          <w:rFonts w:eastAsia="Calibri"/>
          <w:sz w:val="20"/>
          <w:szCs w:val="20"/>
          <w:lang w:eastAsia="en-US"/>
        </w:rPr>
        <w:t>территории _____________________________________</w:t>
      </w:r>
    </w:p>
    <w:p w:rsidR="00683F44" w:rsidRPr="00683F44" w:rsidRDefault="00683F44" w:rsidP="00683F44">
      <w:pPr>
        <w:widowControl/>
        <w:autoSpaceDE/>
        <w:autoSpaceDN/>
        <w:rPr>
          <w:rFonts w:eastAsia="Calibri"/>
          <w:sz w:val="20"/>
          <w:szCs w:val="20"/>
          <w:lang w:eastAsia="en-US"/>
        </w:rPr>
      </w:pPr>
      <w:r w:rsidRPr="00683F44">
        <w:rPr>
          <w:rFonts w:eastAsia="Calibri"/>
          <w:sz w:val="20"/>
          <w:szCs w:val="20"/>
          <w:lang w:eastAsia="en-US"/>
        </w:rPr>
        <w:t>Реквизиты</w:t>
      </w:r>
      <w:r w:rsidRPr="00683F44">
        <w:rPr>
          <w:rFonts w:eastAsia="Calibri"/>
          <w:spacing w:val="14"/>
          <w:sz w:val="20"/>
          <w:szCs w:val="20"/>
          <w:lang w:eastAsia="en-US"/>
        </w:rPr>
        <w:t xml:space="preserve"> </w:t>
      </w:r>
      <w:r w:rsidRPr="00683F44">
        <w:rPr>
          <w:rFonts w:eastAsia="Calibri"/>
          <w:sz w:val="20"/>
          <w:szCs w:val="20"/>
          <w:lang w:eastAsia="en-US"/>
        </w:rPr>
        <w:t>решения</w:t>
      </w:r>
      <w:r w:rsidRPr="00683F44">
        <w:rPr>
          <w:rFonts w:eastAsia="Calibri"/>
          <w:spacing w:val="14"/>
          <w:sz w:val="20"/>
          <w:szCs w:val="20"/>
          <w:lang w:eastAsia="en-US"/>
        </w:rPr>
        <w:t xml:space="preserve"> </w:t>
      </w:r>
      <w:r w:rsidRPr="00683F44">
        <w:rPr>
          <w:rFonts w:eastAsia="Calibri"/>
          <w:sz w:val="20"/>
          <w:szCs w:val="20"/>
          <w:lang w:eastAsia="en-US"/>
        </w:rPr>
        <w:t>о</w:t>
      </w:r>
      <w:r w:rsidRPr="00683F44">
        <w:rPr>
          <w:rFonts w:eastAsia="Calibri"/>
          <w:spacing w:val="13"/>
          <w:sz w:val="20"/>
          <w:szCs w:val="20"/>
          <w:lang w:eastAsia="en-US"/>
        </w:rPr>
        <w:t xml:space="preserve"> </w:t>
      </w:r>
      <w:r w:rsidRPr="00683F44">
        <w:rPr>
          <w:rFonts w:eastAsia="Calibri"/>
          <w:sz w:val="20"/>
          <w:szCs w:val="20"/>
          <w:lang w:eastAsia="en-US"/>
        </w:rPr>
        <w:t>предварительном</w:t>
      </w:r>
      <w:r w:rsidRPr="00683F44">
        <w:rPr>
          <w:rFonts w:eastAsia="Calibri"/>
          <w:spacing w:val="14"/>
          <w:sz w:val="20"/>
          <w:szCs w:val="20"/>
          <w:lang w:eastAsia="en-US"/>
        </w:rPr>
        <w:t xml:space="preserve"> </w:t>
      </w:r>
      <w:r w:rsidRPr="00683F44">
        <w:rPr>
          <w:rFonts w:eastAsia="Calibri"/>
          <w:sz w:val="20"/>
          <w:szCs w:val="20"/>
          <w:lang w:eastAsia="en-US"/>
        </w:rPr>
        <w:t>согласовании</w:t>
      </w:r>
      <w:r w:rsidRPr="00683F44">
        <w:rPr>
          <w:rFonts w:eastAsia="Calibri"/>
          <w:spacing w:val="13"/>
          <w:sz w:val="20"/>
          <w:szCs w:val="20"/>
          <w:lang w:eastAsia="en-US"/>
        </w:rPr>
        <w:t xml:space="preserve"> </w:t>
      </w:r>
      <w:r w:rsidRPr="00683F44">
        <w:rPr>
          <w:rFonts w:eastAsia="Calibri"/>
          <w:sz w:val="20"/>
          <w:szCs w:val="20"/>
          <w:lang w:eastAsia="en-US"/>
        </w:rPr>
        <w:t>предоставления</w:t>
      </w:r>
      <w:r w:rsidRPr="00683F44">
        <w:rPr>
          <w:rFonts w:eastAsia="Calibri"/>
          <w:spacing w:val="14"/>
          <w:sz w:val="20"/>
          <w:szCs w:val="20"/>
          <w:lang w:eastAsia="en-US"/>
        </w:rPr>
        <w:t xml:space="preserve"> </w:t>
      </w:r>
      <w:r w:rsidRPr="00683F44">
        <w:rPr>
          <w:rFonts w:eastAsia="Calibri"/>
          <w:sz w:val="20"/>
          <w:szCs w:val="20"/>
          <w:lang w:eastAsia="en-US"/>
        </w:rPr>
        <w:t>земельного</w:t>
      </w:r>
      <w:r w:rsidRPr="00683F44">
        <w:rPr>
          <w:rFonts w:eastAsia="Calibri"/>
          <w:spacing w:val="-62"/>
          <w:sz w:val="20"/>
          <w:szCs w:val="20"/>
          <w:lang w:eastAsia="en-US"/>
        </w:rPr>
        <w:t xml:space="preserve"> </w:t>
      </w:r>
      <w:r w:rsidRPr="00683F44">
        <w:rPr>
          <w:rFonts w:eastAsia="Calibri"/>
          <w:sz w:val="20"/>
          <w:szCs w:val="20"/>
          <w:lang w:eastAsia="en-US"/>
        </w:rPr>
        <w:t>участка _______________________________________________________________</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Приложение:</w:t>
      </w:r>
    </w:p>
    <w:p w:rsidR="00683F44" w:rsidRPr="00683F44" w:rsidRDefault="00683F44" w:rsidP="00683F44">
      <w:pPr>
        <w:widowControl/>
        <w:autoSpaceDE/>
        <w:autoSpaceDN/>
        <w:jc w:val="left"/>
        <w:rPr>
          <w:rFonts w:eastAsia="Calibri"/>
          <w:sz w:val="20"/>
          <w:szCs w:val="20"/>
          <w:lang w:eastAsia="en-US"/>
        </w:rPr>
      </w:pPr>
      <w:r w:rsidRPr="00683F44">
        <w:rPr>
          <w:rFonts w:eastAsia="Calibri"/>
          <w:sz w:val="20"/>
          <w:szCs w:val="20"/>
          <w:lang w:eastAsia="en-US"/>
        </w:rPr>
        <w:t>Результат</w:t>
      </w:r>
      <w:r w:rsidRPr="00683F44">
        <w:rPr>
          <w:rFonts w:eastAsia="Calibri"/>
          <w:spacing w:val="-6"/>
          <w:sz w:val="20"/>
          <w:szCs w:val="20"/>
          <w:lang w:eastAsia="en-US"/>
        </w:rPr>
        <w:t xml:space="preserve"> </w:t>
      </w:r>
      <w:r w:rsidRPr="00683F44">
        <w:rPr>
          <w:rFonts w:eastAsia="Calibri"/>
          <w:sz w:val="20"/>
          <w:szCs w:val="20"/>
          <w:lang w:eastAsia="en-US"/>
        </w:rPr>
        <w:t>предоставления</w:t>
      </w:r>
      <w:r w:rsidRPr="00683F44">
        <w:rPr>
          <w:rFonts w:eastAsia="Calibri"/>
          <w:spacing w:val="-4"/>
          <w:sz w:val="20"/>
          <w:szCs w:val="20"/>
          <w:lang w:eastAsia="en-US"/>
        </w:rPr>
        <w:t xml:space="preserve"> </w:t>
      </w:r>
      <w:r w:rsidRPr="00683F44">
        <w:rPr>
          <w:rFonts w:eastAsia="Calibri"/>
          <w:sz w:val="20"/>
          <w:szCs w:val="20"/>
          <w:lang w:eastAsia="en-US"/>
        </w:rPr>
        <w:t>услуги</w:t>
      </w:r>
      <w:r w:rsidRPr="00683F44">
        <w:rPr>
          <w:rFonts w:eastAsia="Calibri"/>
          <w:spacing w:val="-5"/>
          <w:sz w:val="20"/>
          <w:szCs w:val="20"/>
          <w:lang w:eastAsia="en-US"/>
        </w:rPr>
        <w:t xml:space="preserve"> </w:t>
      </w:r>
      <w:r w:rsidRPr="00683F44">
        <w:rPr>
          <w:rFonts w:eastAsia="Calibri"/>
          <w:sz w:val="20"/>
          <w:szCs w:val="20"/>
          <w:lang w:eastAsia="en-US"/>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683F44" w:rsidRPr="00683F44" w:rsidTr="00683F44">
        <w:trPr>
          <w:trHeight w:val="372"/>
        </w:trPr>
        <w:tc>
          <w:tcPr>
            <w:tcW w:w="8792" w:type="dxa"/>
            <w:tcBorders>
              <w:right w:val="single" w:sz="4" w:space="0" w:color="000000"/>
            </w:tcBorders>
            <w:shd w:val="clear" w:color="auto" w:fill="auto"/>
          </w:tcPr>
          <w:p w:rsidR="00683F44" w:rsidRPr="00683F44" w:rsidRDefault="00683F44" w:rsidP="00683F44">
            <w:pPr>
              <w:jc w:val="left"/>
              <w:rPr>
                <w:rFonts w:eastAsia="Calibri"/>
                <w:sz w:val="20"/>
                <w:szCs w:val="20"/>
                <w:lang w:eastAsia="en-US"/>
              </w:rPr>
            </w:pPr>
            <w:r w:rsidRPr="00683F44">
              <w:rPr>
                <w:rFonts w:eastAsia="Calibri"/>
                <w:sz w:val="20"/>
                <w:szCs w:val="20"/>
                <w:lang w:eastAsia="en-US"/>
              </w:rPr>
              <w:t>направить</w:t>
            </w:r>
            <w:r w:rsidRPr="00683F44">
              <w:rPr>
                <w:rFonts w:eastAsia="Calibri"/>
                <w:sz w:val="20"/>
                <w:szCs w:val="20"/>
                <w:lang w:eastAsia="en-US"/>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683F44" w:rsidRPr="00683F44" w:rsidRDefault="00683F44" w:rsidP="00683F44">
            <w:pPr>
              <w:jc w:val="left"/>
              <w:rPr>
                <w:rFonts w:eastAsia="Calibri"/>
                <w:sz w:val="20"/>
                <w:szCs w:val="20"/>
                <w:lang w:eastAsia="en-US"/>
              </w:rPr>
            </w:pPr>
          </w:p>
        </w:tc>
      </w:tr>
      <w:tr w:rsidR="00683F44" w:rsidRPr="00683F44" w:rsidTr="00683F44">
        <w:trPr>
          <w:trHeight w:val="831"/>
        </w:trPr>
        <w:tc>
          <w:tcPr>
            <w:tcW w:w="8792" w:type="dxa"/>
            <w:shd w:val="clear" w:color="auto" w:fill="auto"/>
          </w:tcPr>
          <w:p w:rsidR="00683F44" w:rsidRPr="00683F44" w:rsidRDefault="00683F44" w:rsidP="00683F44">
            <w:pPr>
              <w:jc w:val="left"/>
              <w:rPr>
                <w:rFonts w:eastAsia="Calibri"/>
                <w:sz w:val="20"/>
                <w:szCs w:val="20"/>
                <w:lang w:eastAsia="en-US"/>
              </w:rPr>
            </w:pPr>
            <w:r w:rsidRPr="00683F44">
              <w:rPr>
                <w:rFonts w:eastAsia="Calibri"/>
                <w:sz w:val="20"/>
                <w:szCs w:val="20"/>
                <w:lang w:eastAsia="en-US"/>
              </w:rPr>
              <w:t>выдать</w:t>
            </w:r>
            <w:r w:rsidRPr="00683F44">
              <w:rPr>
                <w:rFonts w:eastAsia="Calibri"/>
                <w:spacing w:val="35"/>
                <w:sz w:val="20"/>
                <w:szCs w:val="20"/>
                <w:lang w:eastAsia="en-US"/>
              </w:rPr>
              <w:t xml:space="preserve"> </w:t>
            </w:r>
            <w:r w:rsidRPr="00683F44">
              <w:rPr>
                <w:rFonts w:eastAsia="Calibri"/>
                <w:sz w:val="20"/>
                <w:szCs w:val="20"/>
                <w:lang w:eastAsia="en-US"/>
              </w:rPr>
              <w:t>на</w:t>
            </w:r>
            <w:r w:rsidRPr="00683F44">
              <w:rPr>
                <w:rFonts w:eastAsia="Calibri"/>
                <w:spacing w:val="39"/>
                <w:sz w:val="20"/>
                <w:szCs w:val="20"/>
                <w:lang w:eastAsia="en-US"/>
              </w:rPr>
              <w:t xml:space="preserve"> </w:t>
            </w:r>
            <w:r w:rsidRPr="00683F44">
              <w:rPr>
                <w:rFonts w:eastAsia="Calibri"/>
                <w:sz w:val="20"/>
                <w:szCs w:val="20"/>
                <w:lang w:eastAsia="en-US"/>
              </w:rPr>
              <w:t>бумажном</w:t>
            </w:r>
            <w:r w:rsidRPr="00683F44">
              <w:rPr>
                <w:rFonts w:eastAsia="Calibri"/>
                <w:spacing w:val="38"/>
                <w:sz w:val="20"/>
                <w:szCs w:val="20"/>
                <w:lang w:eastAsia="en-US"/>
              </w:rPr>
              <w:t xml:space="preserve"> </w:t>
            </w:r>
            <w:r w:rsidRPr="00683F44">
              <w:rPr>
                <w:rFonts w:eastAsia="Calibri"/>
                <w:sz w:val="20"/>
                <w:szCs w:val="20"/>
                <w:lang w:eastAsia="en-US"/>
              </w:rPr>
              <w:t>носителе</w:t>
            </w:r>
            <w:r w:rsidRPr="00683F44">
              <w:rPr>
                <w:rFonts w:eastAsia="Calibri"/>
                <w:spacing w:val="36"/>
                <w:sz w:val="20"/>
                <w:szCs w:val="20"/>
                <w:lang w:eastAsia="en-US"/>
              </w:rPr>
              <w:t xml:space="preserve"> </w:t>
            </w:r>
            <w:r w:rsidRPr="00683F44">
              <w:rPr>
                <w:rFonts w:eastAsia="Calibri"/>
                <w:sz w:val="20"/>
                <w:szCs w:val="20"/>
                <w:lang w:eastAsia="en-US"/>
              </w:rPr>
              <w:t>при</w:t>
            </w:r>
            <w:r w:rsidRPr="00683F44">
              <w:rPr>
                <w:rFonts w:eastAsia="Calibri"/>
                <w:spacing w:val="36"/>
                <w:sz w:val="20"/>
                <w:szCs w:val="20"/>
                <w:lang w:eastAsia="en-US"/>
              </w:rPr>
              <w:t xml:space="preserve"> </w:t>
            </w:r>
            <w:r w:rsidRPr="00683F44">
              <w:rPr>
                <w:rFonts w:eastAsia="Calibri"/>
                <w:sz w:val="20"/>
                <w:szCs w:val="20"/>
                <w:lang w:eastAsia="en-US"/>
              </w:rPr>
              <w:t>личном</w:t>
            </w:r>
            <w:r w:rsidRPr="00683F44">
              <w:rPr>
                <w:rFonts w:eastAsia="Calibri"/>
                <w:spacing w:val="35"/>
                <w:sz w:val="20"/>
                <w:szCs w:val="20"/>
                <w:lang w:eastAsia="en-US"/>
              </w:rPr>
              <w:t xml:space="preserve"> </w:t>
            </w:r>
            <w:r w:rsidRPr="00683F44">
              <w:rPr>
                <w:rFonts w:eastAsia="Calibri"/>
                <w:sz w:val="20"/>
                <w:szCs w:val="20"/>
                <w:lang w:eastAsia="en-US"/>
              </w:rPr>
              <w:t>обращении</w:t>
            </w:r>
            <w:r w:rsidRPr="00683F44">
              <w:rPr>
                <w:rFonts w:eastAsia="Calibri"/>
                <w:spacing w:val="36"/>
                <w:sz w:val="20"/>
                <w:szCs w:val="20"/>
                <w:lang w:eastAsia="en-US"/>
              </w:rPr>
              <w:t xml:space="preserve"> </w:t>
            </w:r>
            <w:r w:rsidRPr="00683F44">
              <w:rPr>
                <w:rFonts w:eastAsia="Calibri"/>
                <w:sz w:val="20"/>
                <w:szCs w:val="20"/>
                <w:lang w:eastAsia="en-US"/>
              </w:rPr>
              <w:t>в</w:t>
            </w:r>
            <w:r w:rsidRPr="00683F44">
              <w:rPr>
                <w:rFonts w:eastAsia="Calibri"/>
                <w:spacing w:val="50"/>
                <w:sz w:val="20"/>
                <w:szCs w:val="20"/>
                <w:lang w:eastAsia="en-US"/>
              </w:rPr>
              <w:t xml:space="preserve">  у</w:t>
            </w:r>
            <w:r w:rsidRPr="00683F44">
              <w:rPr>
                <w:rFonts w:eastAsia="Calibri"/>
                <w:sz w:val="20"/>
                <w:szCs w:val="20"/>
                <w:lang w:eastAsia="en-US"/>
              </w:rPr>
              <w:t>полномоченный</w:t>
            </w:r>
            <w:r w:rsidRPr="00683F44">
              <w:rPr>
                <w:rFonts w:eastAsia="Calibri"/>
                <w:spacing w:val="-62"/>
                <w:sz w:val="20"/>
                <w:szCs w:val="20"/>
                <w:lang w:eastAsia="en-US"/>
              </w:rPr>
              <w:t xml:space="preserve"> </w:t>
            </w:r>
            <w:r w:rsidRPr="00683F44">
              <w:rPr>
                <w:rFonts w:eastAsia="Calibri"/>
                <w:spacing w:val="-1"/>
                <w:sz w:val="20"/>
                <w:szCs w:val="20"/>
                <w:lang w:eastAsia="en-US"/>
              </w:rPr>
              <w:t>орган</w:t>
            </w:r>
            <w:r w:rsidRPr="00683F44">
              <w:rPr>
                <w:rFonts w:eastAsia="Calibri"/>
                <w:spacing w:val="-14"/>
                <w:sz w:val="20"/>
                <w:szCs w:val="20"/>
                <w:lang w:eastAsia="en-US"/>
              </w:rPr>
              <w:t xml:space="preserve"> </w:t>
            </w:r>
            <w:r w:rsidRPr="00683F44">
              <w:rPr>
                <w:rFonts w:eastAsia="Calibri"/>
                <w:spacing w:val="-1"/>
                <w:sz w:val="20"/>
                <w:szCs w:val="20"/>
                <w:lang w:eastAsia="en-US"/>
              </w:rPr>
              <w:t>государственной</w:t>
            </w:r>
            <w:r w:rsidRPr="00683F44">
              <w:rPr>
                <w:rFonts w:eastAsia="Calibri"/>
                <w:spacing w:val="-13"/>
                <w:sz w:val="20"/>
                <w:szCs w:val="20"/>
                <w:lang w:eastAsia="en-US"/>
              </w:rPr>
              <w:t xml:space="preserve"> </w:t>
            </w:r>
            <w:r w:rsidRPr="00683F44">
              <w:rPr>
                <w:rFonts w:eastAsia="Calibri"/>
                <w:sz w:val="20"/>
                <w:szCs w:val="20"/>
                <w:lang w:eastAsia="en-US"/>
              </w:rPr>
              <w:t>власти,</w:t>
            </w:r>
            <w:r w:rsidRPr="00683F44">
              <w:rPr>
                <w:rFonts w:eastAsia="Calibri"/>
                <w:spacing w:val="-13"/>
                <w:sz w:val="20"/>
                <w:szCs w:val="20"/>
                <w:lang w:eastAsia="en-US"/>
              </w:rPr>
              <w:t xml:space="preserve"> </w:t>
            </w:r>
            <w:r w:rsidRPr="00683F44">
              <w:rPr>
                <w:rFonts w:eastAsia="Calibri"/>
                <w:sz w:val="20"/>
                <w:szCs w:val="20"/>
                <w:lang w:eastAsia="en-US"/>
              </w:rPr>
              <w:t>орган</w:t>
            </w:r>
            <w:r w:rsidRPr="00683F44">
              <w:rPr>
                <w:rFonts w:eastAsia="Calibri"/>
                <w:spacing w:val="-14"/>
                <w:sz w:val="20"/>
                <w:szCs w:val="20"/>
                <w:lang w:eastAsia="en-US"/>
              </w:rPr>
              <w:t xml:space="preserve"> </w:t>
            </w:r>
            <w:r w:rsidRPr="00683F44">
              <w:rPr>
                <w:rFonts w:eastAsia="Calibri"/>
                <w:sz w:val="20"/>
                <w:szCs w:val="20"/>
                <w:lang w:eastAsia="en-US"/>
              </w:rPr>
              <w:t>местного</w:t>
            </w:r>
            <w:r w:rsidRPr="00683F44">
              <w:rPr>
                <w:rFonts w:eastAsia="Calibri"/>
                <w:spacing w:val="-14"/>
                <w:sz w:val="20"/>
                <w:szCs w:val="20"/>
                <w:lang w:eastAsia="en-US"/>
              </w:rPr>
              <w:t xml:space="preserve"> </w:t>
            </w:r>
            <w:r w:rsidRPr="00683F44">
              <w:rPr>
                <w:rFonts w:eastAsia="Calibri"/>
                <w:sz w:val="20"/>
                <w:szCs w:val="20"/>
                <w:lang w:eastAsia="en-US"/>
              </w:rPr>
              <w:t>самоуправления,</w:t>
            </w:r>
            <w:r w:rsidRPr="00683F44">
              <w:rPr>
                <w:rFonts w:eastAsia="Calibri"/>
                <w:spacing w:val="-9"/>
                <w:sz w:val="20"/>
                <w:szCs w:val="20"/>
                <w:lang w:eastAsia="en-US"/>
              </w:rPr>
              <w:t xml:space="preserve"> </w:t>
            </w:r>
            <w:r w:rsidRPr="00683F44">
              <w:rPr>
                <w:rFonts w:eastAsia="Calibri"/>
                <w:sz w:val="20"/>
                <w:szCs w:val="20"/>
                <w:lang w:eastAsia="en-US"/>
              </w:rPr>
              <w:t>организацию либо</w:t>
            </w:r>
            <w:r w:rsidRPr="00683F44">
              <w:rPr>
                <w:rFonts w:eastAsia="Calibri"/>
                <w:spacing w:val="-2"/>
                <w:sz w:val="20"/>
                <w:szCs w:val="20"/>
                <w:lang w:eastAsia="en-US"/>
              </w:rPr>
              <w:t xml:space="preserve"> </w:t>
            </w:r>
            <w:r w:rsidRPr="00683F44">
              <w:rPr>
                <w:rFonts w:eastAsia="Calibri"/>
                <w:sz w:val="20"/>
                <w:szCs w:val="20"/>
                <w:lang w:eastAsia="en-US"/>
              </w:rPr>
              <w:t>в</w:t>
            </w:r>
            <w:r w:rsidRPr="00683F44">
              <w:rPr>
                <w:rFonts w:eastAsia="Calibri"/>
                <w:spacing w:val="-2"/>
                <w:sz w:val="20"/>
                <w:szCs w:val="20"/>
                <w:lang w:eastAsia="en-US"/>
              </w:rPr>
              <w:t xml:space="preserve"> </w:t>
            </w:r>
            <w:r w:rsidRPr="00683F44">
              <w:rPr>
                <w:rFonts w:eastAsia="Calibri"/>
                <w:sz w:val="20"/>
                <w:szCs w:val="20"/>
                <w:lang w:eastAsia="en-US"/>
              </w:rPr>
              <w:t>МФЦ,</w:t>
            </w:r>
            <w:r w:rsidRPr="00683F44">
              <w:rPr>
                <w:rFonts w:eastAsia="Calibri"/>
                <w:spacing w:val="-2"/>
                <w:sz w:val="20"/>
                <w:szCs w:val="20"/>
                <w:lang w:eastAsia="en-US"/>
              </w:rPr>
              <w:t xml:space="preserve"> </w:t>
            </w:r>
            <w:r w:rsidRPr="00683F44">
              <w:rPr>
                <w:rFonts w:eastAsia="Calibri"/>
                <w:sz w:val="20"/>
                <w:szCs w:val="20"/>
                <w:lang w:eastAsia="en-US"/>
              </w:rPr>
              <w:t>расположенном</w:t>
            </w:r>
            <w:r w:rsidRPr="00683F44">
              <w:rPr>
                <w:rFonts w:eastAsia="Calibri"/>
                <w:spacing w:val="-2"/>
                <w:sz w:val="20"/>
                <w:szCs w:val="20"/>
                <w:lang w:eastAsia="en-US"/>
              </w:rPr>
              <w:t xml:space="preserve"> </w:t>
            </w:r>
            <w:r w:rsidRPr="00683F44">
              <w:rPr>
                <w:rFonts w:eastAsia="Calibri"/>
                <w:sz w:val="20"/>
                <w:szCs w:val="20"/>
                <w:lang w:eastAsia="en-US"/>
              </w:rPr>
              <w:t>по</w:t>
            </w:r>
            <w:r w:rsidRPr="00683F44">
              <w:rPr>
                <w:rFonts w:eastAsia="Calibri"/>
                <w:spacing w:val="-2"/>
                <w:sz w:val="20"/>
                <w:szCs w:val="20"/>
                <w:lang w:eastAsia="en-US"/>
              </w:rPr>
              <w:t xml:space="preserve"> </w:t>
            </w:r>
            <w:r w:rsidRPr="00683F44">
              <w:rPr>
                <w:rFonts w:eastAsia="Calibri"/>
                <w:sz w:val="20"/>
                <w:szCs w:val="20"/>
                <w:lang w:eastAsia="en-US"/>
              </w:rPr>
              <w:t>адресу:</w:t>
            </w:r>
            <w:r w:rsidRPr="00683F44">
              <w:rPr>
                <w:rFonts w:eastAsia="Calibri"/>
                <w:sz w:val="20"/>
                <w:szCs w:val="20"/>
                <w:u w:val="single"/>
                <w:lang w:eastAsia="en-US"/>
              </w:rPr>
              <w:t xml:space="preserve"> </w:t>
            </w:r>
          </w:p>
        </w:tc>
        <w:tc>
          <w:tcPr>
            <w:tcW w:w="850" w:type="dxa"/>
            <w:shd w:val="clear" w:color="auto" w:fill="auto"/>
          </w:tcPr>
          <w:p w:rsidR="00683F44" w:rsidRPr="00683F44" w:rsidRDefault="00683F44" w:rsidP="00683F44">
            <w:pPr>
              <w:jc w:val="left"/>
              <w:rPr>
                <w:rFonts w:eastAsia="Calibri"/>
                <w:sz w:val="20"/>
                <w:szCs w:val="20"/>
                <w:lang w:eastAsia="en-US"/>
              </w:rPr>
            </w:pPr>
          </w:p>
        </w:tc>
      </w:tr>
      <w:tr w:rsidR="00683F44" w:rsidRPr="00683F44" w:rsidTr="00683F44">
        <w:trPr>
          <w:trHeight w:val="360"/>
        </w:trPr>
        <w:tc>
          <w:tcPr>
            <w:tcW w:w="8792" w:type="dxa"/>
            <w:tcBorders>
              <w:right w:val="single" w:sz="4" w:space="0" w:color="000000"/>
            </w:tcBorders>
            <w:shd w:val="clear" w:color="auto" w:fill="auto"/>
          </w:tcPr>
          <w:p w:rsidR="00683F44" w:rsidRPr="00683F44" w:rsidRDefault="00683F44" w:rsidP="00683F44">
            <w:pPr>
              <w:jc w:val="left"/>
              <w:rPr>
                <w:rFonts w:eastAsia="Calibri"/>
                <w:sz w:val="20"/>
                <w:szCs w:val="20"/>
                <w:lang w:eastAsia="en-US"/>
              </w:rPr>
            </w:pPr>
            <w:r w:rsidRPr="00683F44">
              <w:rPr>
                <w:rFonts w:eastAsia="Calibri"/>
                <w:sz w:val="20"/>
                <w:szCs w:val="20"/>
                <w:lang w:eastAsia="en-US"/>
              </w:rPr>
              <w:t>направить на бумажном носителе на почтовый адрес:</w:t>
            </w:r>
          </w:p>
        </w:tc>
        <w:tc>
          <w:tcPr>
            <w:tcW w:w="850" w:type="dxa"/>
            <w:tcBorders>
              <w:left w:val="single" w:sz="4" w:space="0" w:color="000000"/>
            </w:tcBorders>
            <w:shd w:val="clear" w:color="auto" w:fill="auto"/>
          </w:tcPr>
          <w:p w:rsidR="00683F44" w:rsidRPr="00683F44" w:rsidRDefault="00683F44" w:rsidP="00683F44">
            <w:pPr>
              <w:jc w:val="left"/>
              <w:rPr>
                <w:rFonts w:eastAsia="Calibri"/>
                <w:sz w:val="20"/>
                <w:szCs w:val="20"/>
                <w:lang w:eastAsia="en-US"/>
              </w:rPr>
            </w:pPr>
          </w:p>
        </w:tc>
      </w:tr>
      <w:tr w:rsidR="00683F44" w:rsidRPr="00683F44" w:rsidTr="00683F44">
        <w:trPr>
          <w:trHeight w:val="515"/>
        </w:trPr>
        <w:tc>
          <w:tcPr>
            <w:tcW w:w="9642" w:type="dxa"/>
            <w:gridSpan w:val="2"/>
            <w:shd w:val="clear" w:color="auto" w:fill="auto"/>
          </w:tcPr>
          <w:p w:rsidR="00683F44" w:rsidRPr="00683F44" w:rsidRDefault="00683F44" w:rsidP="00683F44">
            <w:pPr>
              <w:jc w:val="left"/>
              <w:rPr>
                <w:rFonts w:eastAsia="Calibri"/>
                <w:i/>
                <w:sz w:val="20"/>
                <w:szCs w:val="20"/>
                <w:lang w:eastAsia="en-US"/>
              </w:rPr>
            </w:pPr>
            <w:r w:rsidRPr="00683F44">
              <w:rPr>
                <w:rFonts w:eastAsia="Calibri"/>
                <w:i/>
                <w:sz w:val="20"/>
                <w:szCs w:val="20"/>
                <w:lang w:eastAsia="en-US"/>
              </w:rPr>
              <w:t>Указывается</w:t>
            </w:r>
            <w:r w:rsidRPr="00683F44">
              <w:rPr>
                <w:rFonts w:eastAsia="Calibri"/>
                <w:i/>
                <w:spacing w:val="-4"/>
                <w:sz w:val="20"/>
                <w:szCs w:val="20"/>
                <w:lang w:eastAsia="en-US"/>
              </w:rPr>
              <w:t xml:space="preserve"> </w:t>
            </w:r>
            <w:r w:rsidRPr="00683F44">
              <w:rPr>
                <w:rFonts w:eastAsia="Calibri"/>
                <w:i/>
                <w:sz w:val="20"/>
                <w:szCs w:val="20"/>
                <w:lang w:eastAsia="en-US"/>
              </w:rPr>
              <w:t>один</w:t>
            </w:r>
            <w:r w:rsidRPr="00683F44">
              <w:rPr>
                <w:rFonts w:eastAsia="Calibri"/>
                <w:i/>
                <w:spacing w:val="-1"/>
                <w:sz w:val="20"/>
                <w:szCs w:val="20"/>
                <w:lang w:eastAsia="en-US"/>
              </w:rPr>
              <w:t xml:space="preserve"> </w:t>
            </w:r>
            <w:r w:rsidRPr="00683F44">
              <w:rPr>
                <w:rFonts w:eastAsia="Calibri"/>
                <w:i/>
                <w:sz w:val="20"/>
                <w:szCs w:val="20"/>
                <w:lang w:eastAsia="en-US"/>
              </w:rPr>
              <w:t>из</w:t>
            </w:r>
            <w:r w:rsidRPr="00683F44">
              <w:rPr>
                <w:rFonts w:eastAsia="Calibri"/>
                <w:i/>
                <w:spacing w:val="-2"/>
                <w:sz w:val="20"/>
                <w:szCs w:val="20"/>
                <w:lang w:eastAsia="en-US"/>
              </w:rPr>
              <w:t xml:space="preserve"> </w:t>
            </w:r>
            <w:r w:rsidRPr="00683F44">
              <w:rPr>
                <w:rFonts w:eastAsia="Calibri"/>
                <w:i/>
                <w:sz w:val="20"/>
                <w:szCs w:val="20"/>
                <w:lang w:eastAsia="en-US"/>
              </w:rPr>
              <w:t>перечисленных</w:t>
            </w:r>
            <w:r w:rsidRPr="00683F44">
              <w:rPr>
                <w:rFonts w:eastAsia="Calibri"/>
                <w:i/>
                <w:spacing w:val="-2"/>
                <w:sz w:val="20"/>
                <w:szCs w:val="20"/>
                <w:lang w:eastAsia="en-US"/>
              </w:rPr>
              <w:t xml:space="preserve"> </w:t>
            </w:r>
            <w:r w:rsidRPr="00683F44">
              <w:rPr>
                <w:rFonts w:eastAsia="Calibri"/>
                <w:i/>
                <w:sz w:val="20"/>
                <w:szCs w:val="20"/>
                <w:lang w:eastAsia="en-US"/>
              </w:rPr>
              <w:t>способов</w:t>
            </w:r>
          </w:p>
        </w:tc>
      </w:tr>
    </w:tbl>
    <w:p w:rsidR="00683F44" w:rsidRPr="00683F44" w:rsidRDefault="00683F44" w:rsidP="00683F44">
      <w:pPr>
        <w:spacing w:before="7"/>
        <w:jc w:val="right"/>
        <w:rPr>
          <w:sz w:val="20"/>
          <w:szCs w:val="20"/>
          <w:lang w:eastAsia="en-US"/>
        </w:rPr>
      </w:pPr>
    </w:p>
    <w:p w:rsidR="00683F44" w:rsidRPr="00683F44" w:rsidRDefault="00683F44" w:rsidP="00683F44">
      <w:pPr>
        <w:spacing w:before="7"/>
        <w:jc w:val="right"/>
        <w:rPr>
          <w:sz w:val="20"/>
          <w:szCs w:val="20"/>
          <w:lang w:eastAsia="en-US"/>
        </w:rPr>
      </w:pPr>
      <w:r w:rsidRPr="00683F44">
        <w:rPr>
          <w:sz w:val="20"/>
          <w:szCs w:val="20"/>
          <w:lang w:eastAsia="en-US"/>
        </w:rPr>
        <w:t>_______________________    ____________________________________</w:t>
      </w:r>
    </w:p>
    <w:p w:rsidR="00683F44" w:rsidRPr="00683F44" w:rsidRDefault="00683F44" w:rsidP="00683F44">
      <w:pPr>
        <w:spacing w:before="7"/>
        <w:jc w:val="right"/>
        <w:rPr>
          <w:sz w:val="20"/>
          <w:szCs w:val="20"/>
          <w:lang w:eastAsia="en-US"/>
        </w:rPr>
      </w:pPr>
      <w:r w:rsidRPr="00683F44">
        <w:rPr>
          <w:sz w:val="20"/>
          <w:szCs w:val="20"/>
          <w:lang w:eastAsia="en-US"/>
        </w:rPr>
        <w:t xml:space="preserve">        Подпись                         фамилия, имя, отчество (при наличии)</w:t>
      </w:r>
    </w:p>
    <w:p w:rsidR="00683F44" w:rsidRPr="00683F44" w:rsidRDefault="00683F44" w:rsidP="00683F44">
      <w:pPr>
        <w:spacing w:before="7"/>
        <w:jc w:val="right"/>
        <w:rPr>
          <w:sz w:val="20"/>
          <w:szCs w:val="20"/>
          <w:lang w:eastAsia="en-US"/>
        </w:rPr>
      </w:pPr>
    </w:p>
    <w:p w:rsidR="00683F44" w:rsidRPr="00683F44" w:rsidRDefault="00683F44" w:rsidP="00683F44">
      <w:pPr>
        <w:spacing w:before="7"/>
        <w:jc w:val="right"/>
        <w:rPr>
          <w:sz w:val="20"/>
          <w:szCs w:val="20"/>
          <w:lang w:eastAsia="en-US"/>
        </w:rPr>
      </w:pPr>
    </w:p>
    <w:p w:rsidR="00683F44" w:rsidRPr="00683F44" w:rsidRDefault="00683F44" w:rsidP="004E2366">
      <w:pPr>
        <w:jc w:val="left"/>
        <w:rPr>
          <w:rFonts w:eastAsia="Calibri"/>
          <w:sz w:val="20"/>
          <w:szCs w:val="20"/>
        </w:rPr>
      </w:pPr>
      <w:r w:rsidRPr="00683F44">
        <w:rPr>
          <w:sz w:val="20"/>
          <w:szCs w:val="20"/>
          <w:lang w:eastAsia="en-US"/>
        </w:rPr>
        <w:t>Дата</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4E2366" w:rsidRPr="00982FED" w:rsidTr="008614BA">
        <w:trPr>
          <w:trHeight w:val="3524"/>
        </w:trPr>
        <w:tc>
          <w:tcPr>
            <w:tcW w:w="5199" w:type="dxa"/>
            <w:tcBorders>
              <w:top w:val="nil"/>
              <w:left w:val="nil"/>
              <w:bottom w:val="nil"/>
              <w:right w:val="nil"/>
            </w:tcBorders>
          </w:tcPr>
          <w:p w:rsidR="004E2366" w:rsidRPr="00E02521" w:rsidRDefault="004E2366" w:rsidP="008614BA">
            <w:pPr>
              <w:widowControl/>
              <w:tabs>
                <w:tab w:val="left" w:pos="709"/>
              </w:tabs>
              <w:overflowPunct w:val="0"/>
              <w:adjustRightInd w:val="0"/>
              <w:textAlignment w:val="baseline"/>
            </w:pPr>
            <w:r>
              <w:lastRenderedPageBreak/>
              <w:t>Приложение 5</w:t>
            </w:r>
          </w:p>
          <w:p w:rsidR="004E2366" w:rsidRPr="00982FED" w:rsidRDefault="004E2366" w:rsidP="008614BA">
            <w:pPr>
              <w:widowControl/>
              <w:tabs>
                <w:tab w:val="left" w:pos="709"/>
              </w:tabs>
              <w:overflowPunct w:val="0"/>
              <w:adjustRightInd w:val="0"/>
              <w:textAlignment w:val="baseline"/>
              <w:rPr>
                <w:sz w:val="28"/>
                <w:szCs w:val="28"/>
                <w:highlight w:val="yellow"/>
              </w:rPr>
            </w:pPr>
            <w:r w:rsidRPr="00E02521">
              <w:t xml:space="preserve">к </w:t>
            </w:r>
            <w:r w:rsidRPr="00E02521">
              <w:rPr>
                <w:rFonts w:eastAsia="Calibri"/>
                <w:lang w:eastAsia="en-US"/>
              </w:rPr>
              <w:t xml:space="preserve">Административному регламенту предоставления </w:t>
            </w:r>
            <w:r w:rsidRPr="00683F44">
              <w:rPr>
                <w:rFonts w:eastAsia="Calibri"/>
                <w:lang w:eastAsia="en-US"/>
              </w:rPr>
              <w:t>Администрацией Прудковского сельского поселения Сафоновского района Смоленской области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Прудковского сельского поселения Сафоновского района Смоленской области</w:t>
            </w:r>
          </w:p>
        </w:tc>
      </w:tr>
    </w:tbl>
    <w:p w:rsidR="00683F44" w:rsidRPr="00683F44" w:rsidRDefault="00683F44" w:rsidP="00683F44">
      <w:pPr>
        <w:ind w:left="5670"/>
        <w:outlineLvl w:val="1"/>
        <w:rPr>
          <w:rFonts w:eastAsia="Calibri"/>
          <w:sz w:val="20"/>
          <w:szCs w:val="20"/>
        </w:rPr>
      </w:pPr>
    </w:p>
    <w:p w:rsidR="00683F44" w:rsidRPr="00683F44" w:rsidRDefault="00683F44" w:rsidP="00683F44">
      <w:pPr>
        <w:ind w:left="28"/>
        <w:jc w:val="center"/>
        <w:outlineLvl w:val="0"/>
        <w:rPr>
          <w:b/>
          <w:bCs/>
          <w:sz w:val="20"/>
          <w:szCs w:val="20"/>
          <w:lang w:eastAsia="en-US"/>
        </w:rPr>
      </w:pPr>
      <w:r w:rsidRPr="00683F44">
        <w:rPr>
          <w:b/>
          <w:bCs/>
          <w:sz w:val="20"/>
          <w:szCs w:val="20"/>
          <w:lang w:eastAsia="en-US"/>
        </w:rPr>
        <w:t>Форма</w:t>
      </w:r>
      <w:r w:rsidRPr="00683F44">
        <w:rPr>
          <w:b/>
          <w:bCs/>
          <w:spacing w:val="-6"/>
          <w:sz w:val="20"/>
          <w:szCs w:val="20"/>
          <w:lang w:eastAsia="en-US"/>
        </w:rPr>
        <w:t xml:space="preserve"> решения об отказе в приеме документов</w:t>
      </w:r>
    </w:p>
    <w:p w:rsidR="00683F44" w:rsidRPr="00683F44" w:rsidRDefault="00683F44" w:rsidP="00683F44">
      <w:pPr>
        <w:jc w:val="left"/>
        <w:rPr>
          <w:sz w:val="20"/>
          <w:szCs w:val="20"/>
          <w:lang w:eastAsia="en-US"/>
        </w:rPr>
      </w:pPr>
    </w:p>
    <w:p w:rsidR="00683F44" w:rsidRPr="00683F44" w:rsidRDefault="00683F44" w:rsidP="00683F44">
      <w:pPr>
        <w:jc w:val="center"/>
        <w:rPr>
          <w:sz w:val="20"/>
          <w:szCs w:val="20"/>
          <w:lang w:eastAsia="en-US"/>
        </w:rPr>
      </w:pPr>
      <w:r w:rsidRPr="00683F44">
        <w:rPr>
          <w:sz w:val="20"/>
          <w:szCs w:val="20"/>
          <w:lang w:eastAsia="en-US"/>
        </w:rPr>
        <w:t>____________________________________________________________</w:t>
      </w:r>
    </w:p>
    <w:p w:rsidR="00683F44" w:rsidRPr="00683F44" w:rsidRDefault="00683F44" w:rsidP="00683F44">
      <w:pPr>
        <w:jc w:val="center"/>
        <w:rPr>
          <w:sz w:val="20"/>
          <w:szCs w:val="20"/>
          <w:lang w:eastAsia="en-US"/>
        </w:rPr>
      </w:pPr>
      <w:r w:rsidRPr="00683F44">
        <w:rPr>
          <w:sz w:val="20"/>
          <w:szCs w:val="20"/>
          <w:lang w:eastAsia="en-US"/>
        </w:rPr>
        <w:t>(наименование уполномоченного органа местного самоуправления)</w:t>
      </w:r>
    </w:p>
    <w:p w:rsidR="00683F44" w:rsidRPr="00683F44" w:rsidRDefault="00683F44" w:rsidP="00683F44">
      <w:pPr>
        <w:jc w:val="left"/>
        <w:rPr>
          <w:sz w:val="20"/>
          <w:szCs w:val="20"/>
          <w:lang w:eastAsia="en-US"/>
        </w:rPr>
      </w:pPr>
    </w:p>
    <w:p w:rsidR="00683F44" w:rsidRPr="00683F44" w:rsidRDefault="00683F44" w:rsidP="00683F44">
      <w:pPr>
        <w:jc w:val="right"/>
        <w:rPr>
          <w:sz w:val="20"/>
          <w:szCs w:val="20"/>
          <w:lang w:eastAsia="en-US"/>
        </w:rPr>
      </w:pPr>
      <w:r w:rsidRPr="00683F44">
        <w:rPr>
          <w:sz w:val="20"/>
          <w:szCs w:val="20"/>
          <w:lang w:eastAsia="en-US"/>
        </w:rPr>
        <w:t>Кому: ___________________</w:t>
      </w:r>
    </w:p>
    <w:p w:rsidR="00683F44" w:rsidRPr="00683F44" w:rsidRDefault="00683F44" w:rsidP="00683F44">
      <w:pPr>
        <w:jc w:val="left"/>
        <w:rPr>
          <w:sz w:val="20"/>
          <w:szCs w:val="20"/>
          <w:lang w:eastAsia="en-US"/>
        </w:rPr>
      </w:pPr>
    </w:p>
    <w:p w:rsidR="00683F44" w:rsidRPr="00683F44" w:rsidRDefault="00683F44" w:rsidP="00683F44">
      <w:pPr>
        <w:widowControl/>
        <w:autoSpaceDE/>
        <w:autoSpaceDN/>
        <w:jc w:val="center"/>
        <w:rPr>
          <w:rFonts w:eastAsia="Calibri"/>
          <w:b/>
          <w:sz w:val="20"/>
          <w:szCs w:val="20"/>
          <w:lang w:eastAsia="en-US"/>
        </w:rPr>
      </w:pPr>
      <w:r w:rsidRPr="00683F44">
        <w:rPr>
          <w:rFonts w:eastAsia="Calibri"/>
          <w:b/>
          <w:sz w:val="20"/>
          <w:szCs w:val="20"/>
          <w:lang w:eastAsia="en-US"/>
        </w:rPr>
        <w:t>РЕШЕНИЕ</w:t>
      </w:r>
    </w:p>
    <w:p w:rsidR="00683F44" w:rsidRPr="00683F44" w:rsidRDefault="00683F44" w:rsidP="00683F44">
      <w:pPr>
        <w:widowControl/>
        <w:autoSpaceDE/>
        <w:autoSpaceDN/>
        <w:jc w:val="center"/>
        <w:rPr>
          <w:rFonts w:eastAsia="Calibri"/>
          <w:b/>
          <w:sz w:val="20"/>
          <w:szCs w:val="20"/>
          <w:lang w:eastAsia="en-US"/>
        </w:rPr>
      </w:pPr>
      <w:r w:rsidRPr="00683F44">
        <w:rPr>
          <w:rFonts w:eastAsia="Calibri"/>
          <w:b/>
          <w:sz w:val="20"/>
          <w:szCs w:val="20"/>
          <w:lang w:eastAsia="en-US"/>
        </w:rPr>
        <w:t>Об отказе в приеме документов, необходимых для предоставления услуги</w:t>
      </w:r>
    </w:p>
    <w:p w:rsidR="00683F44" w:rsidRPr="00683F44" w:rsidRDefault="00683F44" w:rsidP="00683F44">
      <w:pPr>
        <w:widowControl/>
        <w:autoSpaceDE/>
        <w:autoSpaceDN/>
        <w:jc w:val="center"/>
        <w:rPr>
          <w:rFonts w:eastAsia="Calibri"/>
          <w:b/>
          <w:sz w:val="20"/>
          <w:szCs w:val="20"/>
          <w:lang w:eastAsia="en-US"/>
        </w:rPr>
      </w:pPr>
      <w:r w:rsidRPr="00683F44">
        <w:rPr>
          <w:rFonts w:eastAsia="Calibri"/>
          <w:b/>
          <w:sz w:val="20"/>
          <w:szCs w:val="20"/>
          <w:lang w:eastAsia="en-US"/>
        </w:rPr>
        <w:t>№ _____________ от _______________</w:t>
      </w:r>
    </w:p>
    <w:p w:rsidR="00683F44" w:rsidRPr="00683F44" w:rsidRDefault="00683F44" w:rsidP="00683F44">
      <w:pPr>
        <w:widowControl/>
        <w:autoSpaceDE/>
        <w:autoSpaceDN/>
        <w:jc w:val="left"/>
        <w:rPr>
          <w:rFonts w:eastAsia="Calibri"/>
          <w:sz w:val="20"/>
          <w:szCs w:val="20"/>
          <w:lang w:eastAsia="en-US"/>
        </w:rPr>
      </w:pPr>
    </w:p>
    <w:p w:rsidR="00683F44" w:rsidRPr="00683F44" w:rsidRDefault="00683F44" w:rsidP="00683F44">
      <w:pPr>
        <w:widowControl/>
        <w:autoSpaceDE/>
        <w:autoSpaceDN/>
        <w:ind w:firstLine="708"/>
        <w:rPr>
          <w:rFonts w:eastAsia="Calibri"/>
          <w:sz w:val="20"/>
          <w:szCs w:val="20"/>
          <w:lang w:eastAsia="en-US"/>
        </w:rPr>
      </w:pPr>
      <w:r w:rsidRPr="00683F44">
        <w:rPr>
          <w:rFonts w:eastAsia="Calibri"/>
          <w:sz w:val="20"/>
          <w:szCs w:val="20"/>
          <w:lang w:eastAsia="en-US"/>
        </w:rPr>
        <w:t xml:space="preserve">По результатам рассмотрения заявления о предоставлении услуги </w:t>
      </w:r>
      <w:r w:rsidRPr="00683F44">
        <w:rPr>
          <w:rFonts w:eastAsia="Calibri"/>
          <w:sz w:val="20"/>
          <w:szCs w:val="20"/>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683F44">
        <w:rPr>
          <w:rFonts w:eastAsia="Calibri"/>
          <w:sz w:val="20"/>
          <w:szCs w:val="20"/>
          <w:lang w:eastAsia="en-US"/>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83F44" w:rsidRPr="00683F44" w:rsidRDefault="00683F44" w:rsidP="00683F44">
      <w:pPr>
        <w:widowControl/>
        <w:autoSpaceDE/>
        <w:autoSpaceDN/>
        <w:jc w:val="left"/>
        <w:rPr>
          <w:rFonts w:eastAsia="Calibri"/>
          <w:sz w:val="20"/>
          <w:szCs w:val="20"/>
          <w:lang w:eastAsia="en-US"/>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683F44" w:rsidRPr="00683F44" w:rsidTr="00683F44">
        <w:trPr>
          <w:trHeight w:val="1641"/>
        </w:trPr>
        <w:tc>
          <w:tcPr>
            <w:tcW w:w="1070" w:type="dxa"/>
            <w:shd w:val="clear" w:color="auto" w:fill="auto"/>
          </w:tcPr>
          <w:p w:rsidR="00683F44" w:rsidRPr="00683F44" w:rsidRDefault="00683F44" w:rsidP="00683F44">
            <w:pPr>
              <w:jc w:val="center"/>
              <w:rPr>
                <w:rFonts w:eastAsia="Calibri"/>
                <w:sz w:val="20"/>
                <w:szCs w:val="20"/>
                <w:lang w:eastAsia="en-US"/>
              </w:rPr>
            </w:pPr>
            <w:r w:rsidRPr="00683F44">
              <w:rPr>
                <w:rFonts w:eastAsia="Calibri"/>
                <w:sz w:val="20"/>
                <w:szCs w:val="20"/>
                <w:lang w:eastAsia="en-US"/>
              </w:rPr>
              <w:t>№</w:t>
            </w:r>
            <w:r w:rsidRPr="00683F44">
              <w:rPr>
                <w:rFonts w:eastAsia="Calibri"/>
                <w:spacing w:val="1"/>
                <w:sz w:val="20"/>
                <w:szCs w:val="20"/>
                <w:lang w:eastAsia="en-US"/>
              </w:rPr>
              <w:t xml:space="preserve"> </w:t>
            </w:r>
            <w:r w:rsidRPr="00683F44">
              <w:rPr>
                <w:rFonts w:eastAsia="Calibri"/>
                <w:sz w:val="20"/>
                <w:szCs w:val="20"/>
                <w:lang w:eastAsia="en-US"/>
              </w:rPr>
              <w:t>пункта</w:t>
            </w:r>
            <w:r w:rsidRPr="00683F44">
              <w:rPr>
                <w:rFonts w:eastAsia="Calibri"/>
                <w:spacing w:val="1"/>
                <w:sz w:val="20"/>
                <w:szCs w:val="20"/>
                <w:lang w:eastAsia="en-US"/>
              </w:rPr>
              <w:t xml:space="preserve"> </w:t>
            </w:r>
            <w:proofErr w:type="spellStart"/>
            <w:r w:rsidRPr="00683F44">
              <w:rPr>
                <w:rFonts w:eastAsia="Calibri"/>
                <w:sz w:val="20"/>
                <w:szCs w:val="20"/>
                <w:lang w:eastAsia="en-US"/>
              </w:rPr>
              <w:t>админис</w:t>
            </w:r>
            <w:proofErr w:type="spellEnd"/>
            <w:r w:rsidRPr="00683F44">
              <w:rPr>
                <w:rFonts w:eastAsia="Calibri"/>
                <w:spacing w:val="1"/>
                <w:sz w:val="20"/>
                <w:szCs w:val="20"/>
                <w:lang w:eastAsia="en-US"/>
              </w:rPr>
              <w:t xml:space="preserve"> </w:t>
            </w:r>
            <w:proofErr w:type="spellStart"/>
            <w:r w:rsidRPr="00683F44">
              <w:rPr>
                <w:rFonts w:eastAsia="Calibri"/>
                <w:sz w:val="20"/>
                <w:szCs w:val="20"/>
                <w:lang w:eastAsia="en-US"/>
              </w:rPr>
              <w:t>тративно</w:t>
            </w:r>
            <w:proofErr w:type="spellEnd"/>
            <w:r w:rsidRPr="00683F44">
              <w:rPr>
                <w:rFonts w:eastAsia="Calibri"/>
                <w:spacing w:val="-57"/>
                <w:sz w:val="20"/>
                <w:szCs w:val="20"/>
                <w:lang w:eastAsia="en-US"/>
              </w:rPr>
              <w:t xml:space="preserve"> </w:t>
            </w:r>
            <w:proofErr w:type="spellStart"/>
            <w:r w:rsidRPr="00683F44">
              <w:rPr>
                <w:rFonts w:eastAsia="Calibri"/>
                <w:sz w:val="20"/>
                <w:szCs w:val="20"/>
                <w:lang w:eastAsia="en-US"/>
              </w:rPr>
              <w:t>го</w:t>
            </w:r>
            <w:proofErr w:type="spellEnd"/>
            <w:r w:rsidRPr="00683F44">
              <w:rPr>
                <w:rFonts w:eastAsia="Calibri"/>
                <w:spacing w:val="1"/>
                <w:sz w:val="20"/>
                <w:szCs w:val="20"/>
                <w:lang w:eastAsia="en-US"/>
              </w:rPr>
              <w:t xml:space="preserve"> </w:t>
            </w:r>
            <w:proofErr w:type="spellStart"/>
            <w:r w:rsidRPr="00683F44">
              <w:rPr>
                <w:rFonts w:eastAsia="Calibri"/>
                <w:spacing w:val="-1"/>
                <w:sz w:val="20"/>
                <w:szCs w:val="20"/>
                <w:lang w:eastAsia="en-US"/>
              </w:rPr>
              <w:t>регламен</w:t>
            </w:r>
            <w:proofErr w:type="spellEnd"/>
            <w:r w:rsidRPr="00683F44">
              <w:rPr>
                <w:rFonts w:eastAsia="Calibri"/>
                <w:spacing w:val="-57"/>
                <w:sz w:val="20"/>
                <w:szCs w:val="20"/>
                <w:lang w:eastAsia="en-US"/>
              </w:rPr>
              <w:t xml:space="preserve"> </w:t>
            </w:r>
            <w:r w:rsidRPr="00683F44">
              <w:rPr>
                <w:rFonts w:eastAsia="Calibri"/>
                <w:sz w:val="20"/>
                <w:szCs w:val="20"/>
                <w:lang w:eastAsia="en-US"/>
              </w:rPr>
              <w:t>та</w:t>
            </w:r>
          </w:p>
        </w:tc>
        <w:tc>
          <w:tcPr>
            <w:tcW w:w="4165" w:type="dxa"/>
            <w:shd w:val="clear" w:color="auto" w:fill="auto"/>
          </w:tcPr>
          <w:p w:rsidR="00683F44" w:rsidRPr="00683F44" w:rsidRDefault="00683F44" w:rsidP="00683F44">
            <w:pPr>
              <w:jc w:val="center"/>
              <w:rPr>
                <w:rFonts w:eastAsia="Calibri"/>
                <w:spacing w:val="28"/>
                <w:sz w:val="20"/>
                <w:szCs w:val="20"/>
                <w:lang w:eastAsia="en-US"/>
              </w:rPr>
            </w:pPr>
            <w:r w:rsidRPr="00683F44">
              <w:rPr>
                <w:rFonts w:eastAsia="Calibri"/>
                <w:sz w:val="20"/>
                <w:szCs w:val="20"/>
                <w:lang w:eastAsia="en-US"/>
              </w:rPr>
              <w:t>Наименование</w:t>
            </w:r>
            <w:r w:rsidRPr="00683F44">
              <w:rPr>
                <w:rFonts w:eastAsia="Calibri"/>
                <w:spacing w:val="29"/>
                <w:sz w:val="20"/>
                <w:szCs w:val="20"/>
                <w:lang w:eastAsia="en-US"/>
              </w:rPr>
              <w:t xml:space="preserve"> </w:t>
            </w:r>
            <w:r w:rsidRPr="00683F44">
              <w:rPr>
                <w:rFonts w:eastAsia="Calibri"/>
                <w:sz w:val="20"/>
                <w:szCs w:val="20"/>
                <w:lang w:eastAsia="en-US"/>
              </w:rPr>
              <w:t>основания</w:t>
            </w:r>
            <w:r w:rsidRPr="00683F44">
              <w:rPr>
                <w:rFonts w:eastAsia="Calibri"/>
                <w:spacing w:val="28"/>
                <w:sz w:val="20"/>
                <w:szCs w:val="20"/>
                <w:lang w:eastAsia="en-US"/>
              </w:rPr>
              <w:t xml:space="preserve"> </w:t>
            </w:r>
          </w:p>
          <w:p w:rsidR="00683F44" w:rsidRPr="00683F44" w:rsidRDefault="00683F44" w:rsidP="00683F44">
            <w:pPr>
              <w:jc w:val="center"/>
              <w:rPr>
                <w:rFonts w:eastAsia="Calibri"/>
                <w:spacing w:val="-1"/>
                <w:sz w:val="20"/>
                <w:szCs w:val="20"/>
                <w:lang w:eastAsia="en-US"/>
              </w:rPr>
            </w:pPr>
            <w:r w:rsidRPr="00683F44">
              <w:rPr>
                <w:rFonts w:eastAsia="Calibri"/>
                <w:sz w:val="20"/>
                <w:szCs w:val="20"/>
                <w:lang w:eastAsia="en-US"/>
              </w:rPr>
              <w:t>для</w:t>
            </w:r>
            <w:r w:rsidRPr="00683F44">
              <w:rPr>
                <w:rFonts w:eastAsia="Calibri"/>
                <w:spacing w:val="29"/>
                <w:sz w:val="20"/>
                <w:szCs w:val="20"/>
                <w:lang w:eastAsia="en-US"/>
              </w:rPr>
              <w:t xml:space="preserve"> </w:t>
            </w:r>
            <w:r w:rsidRPr="00683F44">
              <w:rPr>
                <w:rFonts w:eastAsia="Calibri"/>
                <w:sz w:val="20"/>
                <w:szCs w:val="20"/>
                <w:lang w:eastAsia="en-US"/>
              </w:rPr>
              <w:t>отказа</w:t>
            </w:r>
            <w:r w:rsidRPr="00683F44">
              <w:rPr>
                <w:rFonts w:eastAsia="Calibri"/>
                <w:spacing w:val="29"/>
                <w:sz w:val="20"/>
                <w:szCs w:val="20"/>
                <w:lang w:eastAsia="en-US"/>
              </w:rPr>
              <w:t xml:space="preserve"> </w:t>
            </w:r>
            <w:r w:rsidRPr="00683F44">
              <w:rPr>
                <w:rFonts w:eastAsia="Calibri"/>
                <w:sz w:val="20"/>
                <w:szCs w:val="20"/>
                <w:lang w:eastAsia="en-US"/>
              </w:rPr>
              <w:t>в</w:t>
            </w:r>
            <w:r w:rsidRPr="00683F44">
              <w:rPr>
                <w:rFonts w:eastAsia="Calibri"/>
                <w:spacing w:val="-57"/>
                <w:sz w:val="20"/>
                <w:szCs w:val="20"/>
                <w:lang w:eastAsia="en-US"/>
              </w:rPr>
              <w:t xml:space="preserve"> </w:t>
            </w:r>
            <w:r w:rsidRPr="00683F44">
              <w:rPr>
                <w:rFonts w:eastAsia="Calibri"/>
                <w:sz w:val="20"/>
                <w:szCs w:val="20"/>
                <w:lang w:eastAsia="en-US"/>
              </w:rPr>
              <w:t>соответствии</w:t>
            </w:r>
            <w:r w:rsidRPr="00683F44">
              <w:rPr>
                <w:rFonts w:eastAsia="Calibri"/>
                <w:spacing w:val="-1"/>
                <w:sz w:val="20"/>
                <w:szCs w:val="20"/>
                <w:lang w:eastAsia="en-US"/>
              </w:rPr>
              <w:t xml:space="preserve"> </w:t>
            </w:r>
          </w:p>
          <w:p w:rsidR="00683F44" w:rsidRPr="00683F44" w:rsidRDefault="00683F44" w:rsidP="00683F44">
            <w:pPr>
              <w:jc w:val="center"/>
              <w:rPr>
                <w:rFonts w:eastAsia="Calibri"/>
                <w:sz w:val="20"/>
                <w:szCs w:val="20"/>
                <w:lang w:eastAsia="en-US"/>
              </w:rPr>
            </w:pPr>
            <w:r w:rsidRPr="00683F44">
              <w:rPr>
                <w:rFonts w:eastAsia="Calibri"/>
                <w:sz w:val="20"/>
                <w:szCs w:val="20"/>
                <w:lang w:eastAsia="en-US"/>
              </w:rPr>
              <w:t>с</w:t>
            </w:r>
            <w:r w:rsidRPr="00683F44">
              <w:rPr>
                <w:rFonts w:eastAsia="Calibri"/>
                <w:spacing w:val="-1"/>
                <w:sz w:val="20"/>
                <w:szCs w:val="20"/>
                <w:lang w:eastAsia="en-US"/>
              </w:rPr>
              <w:t xml:space="preserve"> </w:t>
            </w:r>
            <w:r w:rsidRPr="00683F44">
              <w:rPr>
                <w:rFonts w:eastAsia="Calibri"/>
                <w:sz w:val="20"/>
                <w:szCs w:val="20"/>
                <w:lang w:eastAsia="en-US"/>
              </w:rPr>
              <w:t>единым</w:t>
            </w:r>
            <w:r w:rsidRPr="00683F44">
              <w:rPr>
                <w:rFonts w:eastAsia="Calibri"/>
                <w:spacing w:val="-3"/>
                <w:sz w:val="20"/>
                <w:szCs w:val="20"/>
                <w:lang w:eastAsia="en-US"/>
              </w:rPr>
              <w:t xml:space="preserve"> </w:t>
            </w:r>
            <w:r w:rsidRPr="00683F44">
              <w:rPr>
                <w:rFonts w:eastAsia="Calibri"/>
                <w:sz w:val="20"/>
                <w:szCs w:val="20"/>
                <w:lang w:eastAsia="en-US"/>
              </w:rPr>
              <w:t>стандартом</w:t>
            </w:r>
          </w:p>
        </w:tc>
        <w:tc>
          <w:tcPr>
            <w:tcW w:w="4820" w:type="dxa"/>
            <w:shd w:val="clear" w:color="auto" w:fill="auto"/>
          </w:tcPr>
          <w:p w:rsidR="00683F44" w:rsidRPr="00683F44" w:rsidRDefault="00683F44" w:rsidP="00683F44">
            <w:pPr>
              <w:widowControl/>
              <w:autoSpaceDE/>
              <w:autoSpaceDN/>
              <w:jc w:val="center"/>
              <w:rPr>
                <w:rFonts w:eastAsia="Calibri"/>
                <w:spacing w:val="2"/>
                <w:sz w:val="20"/>
                <w:szCs w:val="20"/>
                <w:lang w:eastAsia="en-US"/>
              </w:rPr>
            </w:pPr>
            <w:r w:rsidRPr="00683F44">
              <w:rPr>
                <w:rFonts w:eastAsia="Calibri"/>
                <w:sz w:val="20"/>
                <w:szCs w:val="20"/>
                <w:lang w:eastAsia="en-US"/>
              </w:rPr>
              <w:t>Разъяснение</w:t>
            </w:r>
            <w:r w:rsidRPr="00683F44">
              <w:rPr>
                <w:rFonts w:eastAsia="Calibri"/>
                <w:spacing w:val="-1"/>
                <w:sz w:val="20"/>
                <w:szCs w:val="20"/>
                <w:lang w:eastAsia="en-US"/>
              </w:rPr>
              <w:t xml:space="preserve"> </w:t>
            </w:r>
            <w:r w:rsidRPr="00683F44">
              <w:rPr>
                <w:rFonts w:eastAsia="Calibri"/>
                <w:sz w:val="20"/>
                <w:szCs w:val="20"/>
                <w:lang w:eastAsia="en-US"/>
              </w:rPr>
              <w:t>причин</w:t>
            </w:r>
            <w:r w:rsidRPr="00683F44">
              <w:rPr>
                <w:rFonts w:eastAsia="Calibri"/>
                <w:spacing w:val="2"/>
                <w:sz w:val="20"/>
                <w:szCs w:val="20"/>
                <w:lang w:eastAsia="en-US"/>
              </w:rPr>
              <w:t xml:space="preserve"> </w:t>
            </w:r>
            <w:r w:rsidRPr="00683F44">
              <w:rPr>
                <w:rFonts w:eastAsia="Calibri"/>
                <w:sz w:val="20"/>
                <w:szCs w:val="20"/>
                <w:lang w:eastAsia="en-US"/>
              </w:rPr>
              <w:t>отказа</w:t>
            </w:r>
          </w:p>
          <w:p w:rsidR="00683F44" w:rsidRPr="00683F44" w:rsidRDefault="00683F44" w:rsidP="00683F44">
            <w:pPr>
              <w:jc w:val="center"/>
              <w:rPr>
                <w:rFonts w:eastAsia="Calibri"/>
                <w:sz w:val="20"/>
                <w:szCs w:val="20"/>
                <w:lang w:eastAsia="en-US"/>
              </w:rPr>
            </w:pPr>
            <w:r w:rsidRPr="00683F44">
              <w:rPr>
                <w:rFonts w:eastAsia="Calibri"/>
                <w:sz w:val="20"/>
                <w:szCs w:val="20"/>
                <w:lang w:eastAsia="en-US"/>
              </w:rPr>
              <w:t>в</w:t>
            </w:r>
            <w:r w:rsidRPr="00683F44">
              <w:rPr>
                <w:rFonts w:eastAsia="Calibri"/>
                <w:spacing w:val="3"/>
                <w:sz w:val="20"/>
                <w:szCs w:val="20"/>
                <w:lang w:eastAsia="en-US"/>
              </w:rPr>
              <w:t xml:space="preserve"> </w:t>
            </w:r>
            <w:r w:rsidRPr="00683F44">
              <w:rPr>
                <w:rFonts w:eastAsia="Calibri"/>
                <w:sz w:val="20"/>
                <w:szCs w:val="20"/>
                <w:lang w:eastAsia="en-US"/>
              </w:rPr>
              <w:t>предоставлении</w:t>
            </w:r>
            <w:r w:rsidRPr="00683F44">
              <w:rPr>
                <w:rFonts w:eastAsia="Calibri"/>
                <w:spacing w:val="-57"/>
                <w:sz w:val="20"/>
                <w:szCs w:val="20"/>
                <w:lang w:eastAsia="en-US"/>
              </w:rPr>
              <w:t xml:space="preserve"> </w:t>
            </w:r>
            <w:r w:rsidRPr="00683F44">
              <w:rPr>
                <w:rFonts w:eastAsia="Calibri"/>
                <w:sz w:val="20"/>
                <w:szCs w:val="20"/>
                <w:lang w:eastAsia="en-US"/>
              </w:rPr>
              <w:t>услуги</w:t>
            </w:r>
          </w:p>
        </w:tc>
      </w:tr>
      <w:tr w:rsidR="00683F44" w:rsidRPr="00683F44" w:rsidTr="00683F44">
        <w:trPr>
          <w:trHeight w:val="755"/>
        </w:trPr>
        <w:tc>
          <w:tcPr>
            <w:tcW w:w="1070" w:type="dxa"/>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2.15.1</w:t>
            </w:r>
          </w:p>
        </w:tc>
        <w:tc>
          <w:tcPr>
            <w:tcW w:w="4165" w:type="dxa"/>
            <w:shd w:val="clear" w:color="auto" w:fill="auto"/>
          </w:tcPr>
          <w:p w:rsidR="00683F44" w:rsidRPr="00683F44" w:rsidRDefault="00683F44" w:rsidP="00683F44">
            <w:pPr>
              <w:spacing w:before="95"/>
              <w:ind w:left="62" w:right="95"/>
              <w:jc w:val="left"/>
              <w:rPr>
                <w:sz w:val="20"/>
                <w:szCs w:val="20"/>
                <w:lang w:eastAsia="en-US"/>
              </w:rPr>
            </w:pPr>
            <w:r w:rsidRPr="00683F44">
              <w:rPr>
                <w:sz w:val="20"/>
                <w:szCs w:val="20"/>
                <w:lang w:eastAsia="en-US"/>
              </w:rPr>
              <w:t>Представление</w:t>
            </w:r>
            <w:r w:rsidRPr="00683F44">
              <w:rPr>
                <w:spacing w:val="52"/>
                <w:sz w:val="20"/>
                <w:szCs w:val="20"/>
                <w:lang w:eastAsia="en-US"/>
              </w:rPr>
              <w:t xml:space="preserve"> </w:t>
            </w:r>
            <w:r w:rsidRPr="00683F44">
              <w:rPr>
                <w:sz w:val="20"/>
                <w:szCs w:val="20"/>
                <w:lang w:eastAsia="en-US"/>
              </w:rPr>
              <w:t>неполного</w:t>
            </w:r>
            <w:r w:rsidRPr="00683F44">
              <w:rPr>
                <w:spacing w:val="53"/>
                <w:sz w:val="20"/>
                <w:szCs w:val="20"/>
                <w:lang w:eastAsia="en-US"/>
              </w:rPr>
              <w:t xml:space="preserve"> </w:t>
            </w:r>
            <w:r w:rsidRPr="00683F44">
              <w:rPr>
                <w:sz w:val="20"/>
                <w:szCs w:val="20"/>
                <w:lang w:eastAsia="en-US"/>
              </w:rPr>
              <w:t>комплекта</w:t>
            </w:r>
            <w:r w:rsidRPr="00683F44">
              <w:rPr>
                <w:spacing w:val="-57"/>
                <w:sz w:val="20"/>
                <w:szCs w:val="20"/>
                <w:lang w:eastAsia="en-US"/>
              </w:rPr>
              <w:t xml:space="preserve"> </w:t>
            </w:r>
            <w:r w:rsidRPr="00683F44">
              <w:rPr>
                <w:sz w:val="20"/>
                <w:szCs w:val="20"/>
                <w:lang w:eastAsia="en-US"/>
              </w:rPr>
              <w:t>документов</w:t>
            </w:r>
          </w:p>
        </w:tc>
        <w:tc>
          <w:tcPr>
            <w:tcW w:w="4820" w:type="dxa"/>
            <w:shd w:val="clear" w:color="auto" w:fill="auto"/>
          </w:tcPr>
          <w:p w:rsidR="00683F44" w:rsidRPr="00683F44" w:rsidRDefault="00683F44" w:rsidP="00683F44">
            <w:pPr>
              <w:tabs>
                <w:tab w:val="left" w:pos="1736"/>
                <w:tab w:val="left" w:pos="3830"/>
              </w:tabs>
              <w:spacing w:before="95"/>
              <w:ind w:left="62" w:right="52"/>
              <w:jc w:val="left"/>
              <w:rPr>
                <w:sz w:val="20"/>
                <w:szCs w:val="20"/>
                <w:lang w:eastAsia="en-US"/>
              </w:rPr>
            </w:pPr>
            <w:r w:rsidRPr="00683F44">
              <w:rPr>
                <w:sz w:val="20"/>
                <w:szCs w:val="20"/>
                <w:lang w:eastAsia="en-US"/>
              </w:rPr>
              <w:t xml:space="preserve">Указывается исчерпывающий </w:t>
            </w:r>
            <w:r w:rsidRPr="00683F44">
              <w:rPr>
                <w:spacing w:val="-1"/>
                <w:sz w:val="20"/>
                <w:szCs w:val="20"/>
                <w:lang w:eastAsia="en-US"/>
              </w:rPr>
              <w:t>перечень</w:t>
            </w:r>
            <w:r w:rsidRPr="00683F44">
              <w:rPr>
                <w:spacing w:val="-57"/>
                <w:sz w:val="20"/>
                <w:szCs w:val="20"/>
                <w:lang w:eastAsia="en-US"/>
              </w:rPr>
              <w:t xml:space="preserve"> </w:t>
            </w:r>
            <w:r w:rsidRPr="00683F44">
              <w:rPr>
                <w:sz w:val="20"/>
                <w:szCs w:val="20"/>
                <w:lang w:eastAsia="en-US"/>
              </w:rPr>
              <w:t>документов,</w:t>
            </w:r>
            <w:r w:rsidRPr="00683F44">
              <w:rPr>
                <w:spacing w:val="-2"/>
                <w:sz w:val="20"/>
                <w:szCs w:val="20"/>
                <w:lang w:eastAsia="en-US"/>
              </w:rPr>
              <w:t xml:space="preserve"> </w:t>
            </w:r>
            <w:r w:rsidRPr="00683F44">
              <w:rPr>
                <w:sz w:val="20"/>
                <w:szCs w:val="20"/>
                <w:lang w:eastAsia="en-US"/>
              </w:rPr>
              <w:t>непредставленных</w:t>
            </w:r>
            <w:r w:rsidRPr="00683F44">
              <w:rPr>
                <w:spacing w:val="-3"/>
                <w:sz w:val="20"/>
                <w:szCs w:val="20"/>
                <w:lang w:eastAsia="en-US"/>
              </w:rPr>
              <w:t xml:space="preserve"> </w:t>
            </w:r>
            <w:r w:rsidRPr="00683F44">
              <w:rPr>
                <w:sz w:val="20"/>
                <w:szCs w:val="20"/>
                <w:lang w:eastAsia="en-US"/>
              </w:rPr>
              <w:t>заявителем</w:t>
            </w:r>
          </w:p>
        </w:tc>
      </w:tr>
      <w:tr w:rsidR="00683F44" w:rsidRPr="00683F44" w:rsidTr="00683F44">
        <w:trPr>
          <w:trHeight w:val="759"/>
        </w:trPr>
        <w:tc>
          <w:tcPr>
            <w:tcW w:w="1070" w:type="dxa"/>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2.15.2</w:t>
            </w:r>
          </w:p>
        </w:tc>
        <w:tc>
          <w:tcPr>
            <w:tcW w:w="4165" w:type="dxa"/>
            <w:shd w:val="clear" w:color="auto" w:fill="auto"/>
          </w:tcPr>
          <w:p w:rsidR="00683F44" w:rsidRPr="00683F44" w:rsidRDefault="00683F44" w:rsidP="00683F44">
            <w:pPr>
              <w:spacing w:before="95"/>
              <w:ind w:left="62" w:right="95"/>
              <w:jc w:val="left"/>
              <w:rPr>
                <w:sz w:val="20"/>
                <w:szCs w:val="20"/>
                <w:lang w:eastAsia="en-US"/>
              </w:rPr>
            </w:pPr>
            <w:r w:rsidRPr="00683F44">
              <w:rPr>
                <w:sz w:val="20"/>
                <w:szCs w:val="20"/>
                <w:lang w:eastAsia="en-US"/>
              </w:rPr>
              <w:t>Представленные</w:t>
            </w:r>
            <w:r w:rsidRPr="00683F44">
              <w:rPr>
                <w:spacing w:val="10"/>
                <w:sz w:val="20"/>
                <w:szCs w:val="20"/>
                <w:lang w:eastAsia="en-US"/>
              </w:rPr>
              <w:t xml:space="preserve"> </w:t>
            </w:r>
            <w:r w:rsidRPr="00683F44">
              <w:rPr>
                <w:sz w:val="20"/>
                <w:szCs w:val="20"/>
                <w:lang w:eastAsia="en-US"/>
              </w:rPr>
              <w:t>документы</w:t>
            </w:r>
            <w:r w:rsidRPr="00683F44">
              <w:rPr>
                <w:spacing w:val="13"/>
                <w:sz w:val="20"/>
                <w:szCs w:val="20"/>
                <w:lang w:eastAsia="en-US"/>
              </w:rPr>
              <w:t xml:space="preserve"> </w:t>
            </w:r>
            <w:r w:rsidRPr="00683F44">
              <w:rPr>
                <w:sz w:val="20"/>
                <w:szCs w:val="20"/>
                <w:lang w:eastAsia="en-US"/>
              </w:rPr>
              <w:t>утратили</w:t>
            </w:r>
            <w:r w:rsidRPr="00683F44">
              <w:rPr>
                <w:spacing w:val="-57"/>
                <w:sz w:val="20"/>
                <w:szCs w:val="20"/>
                <w:lang w:eastAsia="en-US"/>
              </w:rPr>
              <w:t xml:space="preserve"> </w:t>
            </w:r>
            <w:r w:rsidRPr="00683F44">
              <w:rPr>
                <w:sz w:val="20"/>
                <w:szCs w:val="20"/>
                <w:lang w:eastAsia="en-US"/>
              </w:rPr>
              <w:t>силу</w:t>
            </w:r>
            <w:r w:rsidRPr="00683F44">
              <w:rPr>
                <w:spacing w:val="-7"/>
                <w:sz w:val="20"/>
                <w:szCs w:val="20"/>
                <w:lang w:eastAsia="en-US"/>
              </w:rPr>
              <w:t xml:space="preserve"> </w:t>
            </w:r>
            <w:r w:rsidRPr="00683F44">
              <w:rPr>
                <w:sz w:val="20"/>
                <w:szCs w:val="20"/>
                <w:lang w:eastAsia="en-US"/>
              </w:rPr>
              <w:t>на</w:t>
            </w:r>
            <w:r w:rsidRPr="00683F44">
              <w:rPr>
                <w:spacing w:val="-3"/>
                <w:sz w:val="20"/>
                <w:szCs w:val="20"/>
                <w:lang w:eastAsia="en-US"/>
              </w:rPr>
              <w:t xml:space="preserve"> </w:t>
            </w:r>
            <w:r w:rsidRPr="00683F44">
              <w:rPr>
                <w:sz w:val="20"/>
                <w:szCs w:val="20"/>
                <w:lang w:eastAsia="en-US"/>
              </w:rPr>
              <w:t>момент</w:t>
            </w:r>
            <w:r w:rsidRPr="00683F44">
              <w:rPr>
                <w:spacing w:val="-2"/>
                <w:sz w:val="20"/>
                <w:szCs w:val="20"/>
                <w:lang w:eastAsia="en-US"/>
              </w:rPr>
              <w:t xml:space="preserve"> </w:t>
            </w:r>
            <w:r w:rsidRPr="00683F44">
              <w:rPr>
                <w:sz w:val="20"/>
                <w:szCs w:val="20"/>
                <w:lang w:eastAsia="en-US"/>
              </w:rPr>
              <w:t>обращения</w:t>
            </w:r>
            <w:r w:rsidRPr="00683F44">
              <w:rPr>
                <w:spacing w:val="-1"/>
                <w:sz w:val="20"/>
                <w:szCs w:val="20"/>
                <w:lang w:eastAsia="en-US"/>
              </w:rPr>
              <w:t xml:space="preserve"> </w:t>
            </w:r>
            <w:r w:rsidRPr="00683F44">
              <w:rPr>
                <w:sz w:val="20"/>
                <w:szCs w:val="20"/>
                <w:lang w:eastAsia="en-US"/>
              </w:rPr>
              <w:t>за</w:t>
            </w:r>
            <w:r w:rsidRPr="00683F44">
              <w:rPr>
                <w:spacing w:val="-1"/>
                <w:sz w:val="20"/>
                <w:szCs w:val="20"/>
                <w:lang w:eastAsia="en-US"/>
              </w:rPr>
              <w:t xml:space="preserve"> </w:t>
            </w:r>
            <w:r w:rsidRPr="00683F44">
              <w:rPr>
                <w:sz w:val="20"/>
                <w:szCs w:val="20"/>
                <w:lang w:eastAsia="en-US"/>
              </w:rPr>
              <w:t>услугой</w:t>
            </w:r>
          </w:p>
        </w:tc>
        <w:tc>
          <w:tcPr>
            <w:tcW w:w="4820" w:type="dxa"/>
            <w:shd w:val="clear" w:color="auto" w:fill="auto"/>
          </w:tcPr>
          <w:p w:rsidR="00683F44" w:rsidRPr="00683F44" w:rsidRDefault="00683F44" w:rsidP="00683F44">
            <w:pPr>
              <w:tabs>
                <w:tab w:val="left" w:pos="1736"/>
                <w:tab w:val="left" w:pos="3830"/>
              </w:tabs>
              <w:spacing w:before="95"/>
              <w:ind w:left="62" w:right="52"/>
              <w:jc w:val="left"/>
              <w:rPr>
                <w:sz w:val="20"/>
                <w:szCs w:val="20"/>
                <w:lang w:eastAsia="en-US"/>
              </w:rPr>
            </w:pPr>
            <w:r w:rsidRPr="00683F44">
              <w:rPr>
                <w:sz w:val="20"/>
                <w:szCs w:val="20"/>
                <w:lang w:eastAsia="en-US"/>
              </w:rPr>
              <w:t xml:space="preserve">Указывается исчерпывающий </w:t>
            </w:r>
            <w:r w:rsidRPr="00683F44">
              <w:rPr>
                <w:spacing w:val="-1"/>
                <w:sz w:val="20"/>
                <w:szCs w:val="20"/>
                <w:lang w:eastAsia="en-US"/>
              </w:rPr>
              <w:t>перечень</w:t>
            </w:r>
            <w:r w:rsidRPr="00683F44">
              <w:rPr>
                <w:spacing w:val="-57"/>
                <w:sz w:val="20"/>
                <w:szCs w:val="20"/>
                <w:lang w:eastAsia="en-US"/>
              </w:rPr>
              <w:t xml:space="preserve"> </w:t>
            </w:r>
            <w:r w:rsidRPr="00683F44">
              <w:rPr>
                <w:sz w:val="20"/>
                <w:szCs w:val="20"/>
                <w:lang w:eastAsia="en-US"/>
              </w:rPr>
              <w:t>документов,</w:t>
            </w:r>
            <w:r w:rsidRPr="00683F44">
              <w:rPr>
                <w:spacing w:val="3"/>
                <w:sz w:val="20"/>
                <w:szCs w:val="20"/>
                <w:lang w:eastAsia="en-US"/>
              </w:rPr>
              <w:t xml:space="preserve"> </w:t>
            </w:r>
            <w:r w:rsidRPr="00683F44">
              <w:rPr>
                <w:sz w:val="20"/>
                <w:szCs w:val="20"/>
                <w:lang w:eastAsia="en-US"/>
              </w:rPr>
              <w:t>утративших</w:t>
            </w:r>
            <w:r w:rsidRPr="00683F44">
              <w:rPr>
                <w:spacing w:val="2"/>
                <w:sz w:val="20"/>
                <w:szCs w:val="20"/>
                <w:lang w:eastAsia="en-US"/>
              </w:rPr>
              <w:t xml:space="preserve"> </w:t>
            </w:r>
            <w:r w:rsidRPr="00683F44">
              <w:rPr>
                <w:sz w:val="20"/>
                <w:szCs w:val="20"/>
                <w:lang w:eastAsia="en-US"/>
              </w:rPr>
              <w:t>силу</w:t>
            </w:r>
          </w:p>
        </w:tc>
      </w:tr>
      <w:tr w:rsidR="00683F44" w:rsidRPr="00683F44" w:rsidTr="00683F44">
        <w:trPr>
          <w:trHeight w:val="1585"/>
        </w:trPr>
        <w:tc>
          <w:tcPr>
            <w:tcW w:w="1070" w:type="dxa"/>
            <w:tcBorders>
              <w:bottom w:val="single" w:sz="4" w:space="0" w:color="000000"/>
            </w:tcBorders>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2.15.3</w:t>
            </w:r>
          </w:p>
        </w:tc>
        <w:tc>
          <w:tcPr>
            <w:tcW w:w="4165" w:type="dxa"/>
            <w:tcBorders>
              <w:bottom w:val="single" w:sz="4" w:space="0" w:color="000000"/>
            </w:tcBorders>
            <w:shd w:val="clear" w:color="auto" w:fill="auto"/>
          </w:tcPr>
          <w:p w:rsidR="00683F44" w:rsidRPr="00683F44" w:rsidRDefault="00683F44" w:rsidP="00683F44">
            <w:pPr>
              <w:tabs>
                <w:tab w:val="left" w:pos="2905"/>
              </w:tabs>
              <w:spacing w:before="97"/>
              <w:ind w:left="62" w:right="49"/>
              <w:rPr>
                <w:sz w:val="20"/>
                <w:szCs w:val="20"/>
                <w:lang w:eastAsia="en-US"/>
              </w:rPr>
            </w:pPr>
            <w:r w:rsidRPr="00683F44">
              <w:rPr>
                <w:sz w:val="20"/>
                <w:szCs w:val="20"/>
                <w:lang w:eastAsia="en-US"/>
              </w:rPr>
              <w:t>Представленные</w:t>
            </w:r>
            <w:r w:rsidRPr="00683F44">
              <w:rPr>
                <w:spacing w:val="1"/>
                <w:sz w:val="20"/>
                <w:szCs w:val="20"/>
                <w:lang w:eastAsia="en-US"/>
              </w:rPr>
              <w:t xml:space="preserve"> </w:t>
            </w:r>
            <w:r w:rsidRPr="00683F44">
              <w:rPr>
                <w:sz w:val="20"/>
                <w:szCs w:val="20"/>
                <w:lang w:eastAsia="en-US"/>
              </w:rPr>
              <w:t>документы</w:t>
            </w:r>
            <w:r w:rsidRPr="00683F44">
              <w:rPr>
                <w:spacing w:val="1"/>
                <w:sz w:val="20"/>
                <w:szCs w:val="20"/>
                <w:lang w:eastAsia="en-US"/>
              </w:rPr>
              <w:t xml:space="preserve"> </w:t>
            </w:r>
            <w:r w:rsidRPr="00683F44">
              <w:rPr>
                <w:sz w:val="20"/>
                <w:szCs w:val="20"/>
                <w:lang w:eastAsia="en-US"/>
              </w:rPr>
              <w:t>содержат</w:t>
            </w:r>
            <w:r w:rsidRPr="00683F44">
              <w:rPr>
                <w:spacing w:val="-57"/>
                <w:sz w:val="20"/>
                <w:szCs w:val="20"/>
                <w:lang w:eastAsia="en-US"/>
              </w:rPr>
              <w:t xml:space="preserve"> </w:t>
            </w:r>
            <w:r w:rsidRPr="00683F44">
              <w:rPr>
                <w:sz w:val="20"/>
                <w:szCs w:val="20"/>
                <w:lang w:eastAsia="en-US"/>
              </w:rPr>
              <w:t>подчистки</w:t>
            </w:r>
            <w:r w:rsidRPr="00683F44">
              <w:rPr>
                <w:spacing w:val="1"/>
                <w:sz w:val="20"/>
                <w:szCs w:val="20"/>
                <w:lang w:eastAsia="en-US"/>
              </w:rPr>
              <w:t xml:space="preserve"> </w:t>
            </w:r>
            <w:r w:rsidRPr="00683F44">
              <w:rPr>
                <w:sz w:val="20"/>
                <w:szCs w:val="20"/>
                <w:lang w:eastAsia="en-US"/>
              </w:rPr>
              <w:t>и</w:t>
            </w:r>
            <w:r w:rsidRPr="00683F44">
              <w:rPr>
                <w:spacing w:val="1"/>
                <w:sz w:val="20"/>
                <w:szCs w:val="20"/>
                <w:lang w:eastAsia="en-US"/>
              </w:rPr>
              <w:t xml:space="preserve"> </w:t>
            </w:r>
            <w:r w:rsidRPr="00683F44">
              <w:rPr>
                <w:sz w:val="20"/>
                <w:szCs w:val="20"/>
                <w:lang w:eastAsia="en-US"/>
              </w:rPr>
              <w:t>исправления</w:t>
            </w:r>
            <w:r w:rsidRPr="00683F44">
              <w:rPr>
                <w:spacing w:val="1"/>
                <w:sz w:val="20"/>
                <w:szCs w:val="20"/>
                <w:lang w:eastAsia="en-US"/>
              </w:rPr>
              <w:t xml:space="preserve"> </w:t>
            </w:r>
            <w:r w:rsidRPr="00683F44">
              <w:rPr>
                <w:sz w:val="20"/>
                <w:szCs w:val="20"/>
                <w:lang w:eastAsia="en-US"/>
              </w:rPr>
              <w:t>текста,</w:t>
            </w:r>
            <w:r w:rsidRPr="00683F44">
              <w:rPr>
                <w:spacing w:val="1"/>
                <w:sz w:val="20"/>
                <w:szCs w:val="20"/>
                <w:lang w:eastAsia="en-US"/>
              </w:rPr>
              <w:t xml:space="preserve"> </w:t>
            </w:r>
            <w:r w:rsidRPr="00683F44">
              <w:rPr>
                <w:sz w:val="20"/>
                <w:szCs w:val="20"/>
                <w:lang w:eastAsia="en-US"/>
              </w:rPr>
              <w:t>не</w:t>
            </w:r>
            <w:r w:rsidRPr="00683F44">
              <w:rPr>
                <w:spacing w:val="1"/>
                <w:sz w:val="20"/>
                <w:szCs w:val="20"/>
                <w:lang w:eastAsia="en-US"/>
              </w:rPr>
              <w:t xml:space="preserve"> </w:t>
            </w:r>
            <w:r w:rsidRPr="00683F44">
              <w:rPr>
                <w:sz w:val="20"/>
                <w:szCs w:val="20"/>
                <w:lang w:eastAsia="en-US"/>
              </w:rPr>
              <w:t>заверенные в порядке, установленном</w:t>
            </w:r>
            <w:r w:rsidRPr="00683F44">
              <w:rPr>
                <w:spacing w:val="1"/>
                <w:sz w:val="20"/>
                <w:szCs w:val="20"/>
                <w:lang w:eastAsia="en-US"/>
              </w:rPr>
              <w:t xml:space="preserve"> </w:t>
            </w:r>
            <w:r w:rsidRPr="00683F44">
              <w:rPr>
                <w:sz w:val="20"/>
                <w:szCs w:val="20"/>
                <w:lang w:eastAsia="en-US"/>
              </w:rPr>
              <w:t xml:space="preserve">законодательством </w:t>
            </w:r>
            <w:r w:rsidRPr="00683F44">
              <w:rPr>
                <w:spacing w:val="-1"/>
                <w:sz w:val="20"/>
                <w:szCs w:val="20"/>
                <w:lang w:eastAsia="en-US"/>
              </w:rPr>
              <w:t>Российской</w:t>
            </w:r>
            <w:r w:rsidRPr="00683F44">
              <w:rPr>
                <w:spacing w:val="-58"/>
                <w:sz w:val="20"/>
                <w:szCs w:val="20"/>
                <w:lang w:eastAsia="en-US"/>
              </w:rPr>
              <w:t xml:space="preserve"> </w:t>
            </w:r>
            <w:r w:rsidRPr="00683F44">
              <w:rPr>
                <w:sz w:val="20"/>
                <w:szCs w:val="20"/>
                <w:lang w:eastAsia="en-US"/>
              </w:rPr>
              <w:t>Федерации</w:t>
            </w:r>
          </w:p>
        </w:tc>
        <w:tc>
          <w:tcPr>
            <w:tcW w:w="4820" w:type="dxa"/>
            <w:tcBorders>
              <w:bottom w:val="single" w:sz="4" w:space="0" w:color="000000"/>
            </w:tcBorders>
            <w:shd w:val="clear" w:color="auto" w:fill="auto"/>
          </w:tcPr>
          <w:p w:rsidR="00683F44" w:rsidRPr="00683F44" w:rsidRDefault="00683F44" w:rsidP="00683F44">
            <w:pPr>
              <w:spacing w:before="97"/>
              <w:ind w:left="62" w:right="49"/>
              <w:rPr>
                <w:sz w:val="20"/>
                <w:szCs w:val="20"/>
                <w:lang w:eastAsia="en-US"/>
              </w:rPr>
            </w:pPr>
            <w:r w:rsidRPr="00683F44">
              <w:rPr>
                <w:sz w:val="20"/>
                <w:szCs w:val="20"/>
                <w:lang w:eastAsia="en-US"/>
              </w:rPr>
              <w:t>Указывается</w:t>
            </w:r>
            <w:r w:rsidRPr="00683F44">
              <w:rPr>
                <w:spacing w:val="1"/>
                <w:sz w:val="20"/>
                <w:szCs w:val="20"/>
                <w:lang w:eastAsia="en-US"/>
              </w:rPr>
              <w:t xml:space="preserve"> </w:t>
            </w:r>
            <w:r w:rsidRPr="00683F44">
              <w:rPr>
                <w:sz w:val="20"/>
                <w:szCs w:val="20"/>
                <w:lang w:eastAsia="en-US"/>
              </w:rPr>
              <w:t>исчерпывающий</w:t>
            </w:r>
            <w:r w:rsidRPr="00683F44">
              <w:rPr>
                <w:spacing w:val="1"/>
                <w:sz w:val="20"/>
                <w:szCs w:val="20"/>
                <w:lang w:eastAsia="en-US"/>
              </w:rPr>
              <w:t xml:space="preserve"> </w:t>
            </w:r>
            <w:r w:rsidRPr="00683F44">
              <w:rPr>
                <w:sz w:val="20"/>
                <w:szCs w:val="20"/>
                <w:lang w:eastAsia="en-US"/>
              </w:rPr>
              <w:t>перечень</w:t>
            </w:r>
            <w:r w:rsidRPr="00683F44">
              <w:rPr>
                <w:spacing w:val="-57"/>
                <w:sz w:val="20"/>
                <w:szCs w:val="20"/>
                <w:lang w:eastAsia="en-US"/>
              </w:rPr>
              <w:t xml:space="preserve"> </w:t>
            </w:r>
            <w:r w:rsidRPr="00683F44">
              <w:rPr>
                <w:sz w:val="20"/>
                <w:szCs w:val="20"/>
                <w:lang w:eastAsia="en-US"/>
              </w:rPr>
              <w:t>документов,</w:t>
            </w:r>
            <w:r w:rsidRPr="00683F44">
              <w:rPr>
                <w:spacing w:val="1"/>
                <w:sz w:val="20"/>
                <w:szCs w:val="20"/>
                <w:lang w:eastAsia="en-US"/>
              </w:rPr>
              <w:t xml:space="preserve"> </w:t>
            </w:r>
            <w:r w:rsidRPr="00683F44">
              <w:rPr>
                <w:sz w:val="20"/>
                <w:szCs w:val="20"/>
                <w:lang w:eastAsia="en-US"/>
              </w:rPr>
              <w:t>содержащих</w:t>
            </w:r>
            <w:r w:rsidRPr="00683F44">
              <w:rPr>
                <w:spacing w:val="1"/>
                <w:sz w:val="20"/>
                <w:szCs w:val="20"/>
                <w:lang w:eastAsia="en-US"/>
              </w:rPr>
              <w:t xml:space="preserve"> </w:t>
            </w:r>
            <w:r w:rsidRPr="00683F44">
              <w:rPr>
                <w:sz w:val="20"/>
                <w:szCs w:val="20"/>
                <w:lang w:eastAsia="en-US"/>
              </w:rPr>
              <w:t>подчистки</w:t>
            </w:r>
            <w:r w:rsidRPr="00683F44">
              <w:rPr>
                <w:spacing w:val="1"/>
                <w:sz w:val="20"/>
                <w:szCs w:val="20"/>
                <w:lang w:eastAsia="en-US"/>
              </w:rPr>
              <w:t xml:space="preserve"> </w:t>
            </w:r>
            <w:r w:rsidRPr="00683F44">
              <w:rPr>
                <w:sz w:val="20"/>
                <w:szCs w:val="20"/>
                <w:lang w:eastAsia="en-US"/>
              </w:rPr>
              <w:t>и</w:t>
            </w:r>
            <w:r w:rsidRPr="00683F44">
              <w:rPr>
                <w:spacing w:val="-57"/>
                <w:sz w:val="20"/>
                <w:szCs w:val="20"/>
                <w:lang w:eastAsia="en-US"/>
              </w:rPr>
              <w:t xml:space="preserve"> </w:t>
            </w:r>
            <w:r w:rsidRPr="00683F44">
              <w:rPr>
                <w:sz w:val="20"/>
                <w:szCs w:val="20"/>
                <w:lang w:eastAsia="en-US"/>
              </w:rPr>
              <w:t>исправления</w:t>
            </w:r>
          </w:p>
        </w:tc>
      </w:tr>
      <w:tr w:rsidR="00683F44" w:rsidRPr="00683F44" w:rsidTr="00683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2.15.4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tabs>
                <w:tab w:val="left" w:pos="2201"/>
                <w:tab w:val="left" w:pos="3120"/>
              </w:tabs>
              <w:spacing w:before="95"/>
              <w:ind w:left="62" w:right="50"/>
              <w:rPr>
                <w:sz w:val="20"/>
                <w:szCs w:val="20"/>
                <w:lang w:eastAsia="en-US"/>
              </w:rPr>
            </w:pPr>
            <w:r w:rsidRPr="00683F44">
              <w:rPr>
                <w:sz w:val="20"/>
                <w:szCs w:val="20"/>
                <w:lang w:eastAsia="en-US"/>
              </w:rPr>
              <w:t>Представленные в электронной форме</w:t>
            </w:r>
            <w:r w:rsidRPr="00683F44">
              <w:rPr>
                <w:spacing w:val="1"/>
                <w:sz w:val="20"/>
                <w:szCs w:val="20"/>
                <w:lang w:eastAsia="en-US"/>
              </w:rPr>
              <w:t xml:space="preserve"> </w:t>
            </w:r>
            <w:r w:rsidRPr="00683F44">
              <w:rPr>
                <w:sz w:val="20"/>
                <w:szCs w:val="20"/>
                <w:lang w:eastAsia="en-US"/>
              </w:rPr>
              <w:t>документы</w:t>
            </w:r>
            <w:r w:rsidRPr="00683F44">
              <w:rPr>
                <w:spacing w:val="1"/>
                <w:sz w:val="20"/>
                <w:szCs w:val="20"/>
                <w:lang w:eastAsia="en-US"/>
              </w:rPr>
              <w:t xml:space="preserve"> </w:t>
            </w:r>
            <w:r w:rsidRPr="00683F44">
              <w:rPr>
                <w:sz w:val="20"/>
                <w:szCs w:val="20"/>
                <w:lang w:eastAsia="en-US"/>
              </w:rPr>
              <w:t>содержат</w:t>
            </w:r>
            <w:r w:rsidRPr="00683F44">
              <w:rPr>
                <w:spacing w:val="1"/>
                <w:sz w:val="20"/>
                <w:szCs w:val="20"/>
                <w:lang w:eastAsia="en-US"/>
              </w:rPr>
              <w:t xml:space="preserve"> </w:t>
            </w:r>
            <w:r w:rsidRPr="00683F44">
              <w:rPr>
                <w:sz w:val="20"/>
                <w:szCs w:val="20"/>
                <w:lang w:eastAsia="en-US"/>
              </w:rPr>
              <w:t>повреждения,</w:t>
            </w:r>
            <w:r w:rsidRPr="00683F44">
              <w:rPr>
                <w:spacing w:val="1"/>
                <w:sz w:val="20"/>
                <w:szCs w:val="20"/>
                <w:lang w:eastAsia="en-US"/>
              </w:rPr>
              <w:t xml:space="preserve"> </w:t>
            </w:r>
            <w:r w:rsidRPr="00683F44">
              <w:rPr>
                <w:sz w:val="20"/>
                <w:szCs w:val="20"/>
                <w:lang w:eastAsia="en-US"/>
              </w:rPr>
              <w:t>наличие</w:t>
            </w:r>
            <w:r w:rsidRPr="00683F44">
              <w:rPr>
                <w:spacing w:val="1"/>
                <w:sz w:val="20"/>
                <w:szCs w:val="20"/>
                <w:lang w:eastAsia="en-US"/>
              </w:rPr>
              <w:t xml:space="preserve"> </w:t>
            </w:r>
            <w:r w:rsidRPr="00683F44">
              <w:rPr>
                <w:sz w:val="20"/>
                <w:szCs w:val="20"/>
                <w:lang w:eastAsia="en-US"/>
              </w:rPr>
              <w:t>которых</w:t>
            </w:r>
            <w:r w:rsidRPr="00683F44">
              <w:rPr>
                <w:spacing w:val="1"/>
                <w:sz w:val="20"/>
                <w:szCs w:val="20"/>
                <w:lang w:eastAsia="en-US"/>
              </w:rPr>
              <w:t xml:space="preserve"> </w:t>
            </w:r>
            <w:r w:rsidRPr="00683F44">
              <w:rPr>
                <w:sz w:val="20"/>
                <w:szCs w:val="20"/>
                <w:lang w:eastAsia="en-US"/>
              </w:rPr>
              <w:t>не</w:t>
            </w:r>
            <w:r w:rsidRPr="00683F44">
              <w:rPr>
                <w:spacing w:val="1"/>
                <w:sz w:val="20"/>
                <w:szCs w:val="20"/>
                <w:lang w:eastAsia="en-US"/>
              </w:rPr>
              <w:t xml:space="preserve"> </w:t>
            </w:r>
            <w:r w:rsidRPr="00683F44">
              <w:rPr>
                <w:sz w:val="20"/>
                <w:szCs w:val="20"/>
                <w:lang w:eastAsia="en-US"/>
              </w:rPr>
              <w:t>позволяет</w:t>
            </w:r>
            <w:r w:rsidRPr="00683F44">
              <w:rPr>
                <w:spacing w:val="1"/>
                <w:sz w:val="20"/>
                <w:szCs w:val="20"/>
                <w:lang w:eastAsia="en-US"/>
              </w:rPr>
              <w:t xml:space="preserve"> </w:t>
            </w:r>
            <w:r w:rsidRPr="00683F44">
              <w:rPr>
                <w:sz w:val="20"/>
                <w:szCs w:val="20"/>
                <w:lang w:eastAsia="en-US"/>
              </w:rPr>
              <w:t>в</w:t>
            </w:r>
            <w:r w:rsidRPr="00683F44">
              <w:rPr>
                <w:spacing w:val="-57"/>
                <w:sz w:val="20"/>
                <w:szCs w:val="20"/>
                <w:lang w:eastAsia="en-US"/>
              </w:rPr>
              <w:t xml:space="preserve"> </w:t>
            </w:r>
            <w:r w:rsidRPr="00683F44">
              <w:rPr>
                <w:sz w:val="20"/>
                <w:szCs w:val="20"/>
                <w:lang w:eastAsia="en-US"/>
              </w:rPr>
              <w:t>полном</w:t>
            </w:r>
            <w:r w:rsidRPr="00683F44">
              <w:rPr>
                <w:spacing w:val="1"/>
                <w:sz w:val="20"/>
                <w:szCs w:val="20"/>
                <w:lang w:eastAsia="en-US"/>
              </w:rPr>
              <w:t xml:space="preserve"> </w:t>
            </w:r>
            <w:r w:rsidRPr="00683F44">
              <w:rPr>
                <w:sz w:val="20"/>
                <w:szCs w:val="20"/>
                <w:lang w:eastAsia="en-US"/>
              </w:rPr>
              <w:t>объеме</w:t>
            </w:r>
            <w:r w:rsidRPr="00683F44">
              <w:rPr>
                <w:spacing w:val="1"/>
                <w:sz w:val="20"/>
                <w:szCs w:val="20"/>
                <w:lang w:eastAsia="en-US"/>
              </w:rPr>
              <w:t xml:space="preserve"> </w:t>
            </w:r>
            <w:r w:rsidRPr="00683F44">
              <w:rPr>
                <w:sz w:val="20"/>
                <w:szCs w:val="20"/>
                <w:lang w:eastAsia="en-US"/>
              </w:rPr>
              <w:t>использовать</w:t>
            </w:r>
            <w:r w:rsidRPr="00683F44">
              <w:rPr>
                <w:spacing w:val="1"/>
                <w:sz w:val="20"/>
                <w:szCs w:val="20"/>
                <w:lang w:eastAsia="en-US"/>
              </w:rPr>
              <w:t xml:space="preserve"> </w:t>
            </w:r>
            <w:r w:rsidRPr="00683F44">
              <w:rPr>
                <w:sz w:val="20"/>
                <w:szCs w:val="20"/>
                <w:lang w:eastAsia="en-US"/>
              </w:rPr>
              <w:t xml:space="preserve">информацию и </w:t>
            </w:r>
            <w:r w:rsidRPr="00683F44">
              <w:rPr>
                <w:spacing w:val="-1"/>
                <w:sz w:val="20"/>
                <w:szCs w:val="20"/>
                <w:lang w:eastAsia="en-US"/>
              </w:rPr>
              <w:t>сведения,</w:t>
            </w:r>
            <w:r w:rsidRPr="00683F44">
              <w:rPr>
                <w:spacing w:val="-58"/>
                <w:sz w:val="20"/>
                <w:szCs w:val="20"/>
                <w:lang w:eastAsia="en-US"/>
              </w:rPr>
              <w:t xml:space="preserve"> </w:t>
            </w:r>
            <w:r w:rsidRPr="00683F44">
              <w:rPr>
                <w:sz w:val="20"/>
                <w:szCs w:val="20"/>
                <w:lang w:eastAsia="en-US"/>
              </w:rPr>
              <w:t>содержащиеся</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документах</w:t>
            </w:r>
            <w:r w:rsidRPr="00683F44">
              <w:rPr>
                <w:spacing w:val="1"/>
                <w:sz w:val="20"/>
                <w:szCs w:val="20"/>
                <w:lang w:eastAsia="en-US"/>
              </w:rPr>
              <w:t xml:space="preserve"> </w:t>
            </w:r>
            <w:r w:rsidRPr="00683F44">
              <w:rPr>
                <w:sz w:val="20"/>
                <w:szCs w:val="20"/>
                <w:lang w:eastAsia="en-US"/>
              </w:rPr>
              <w:t>для</w:t>
            </w:r>
            <w:r w:rsidRPr="00683F44">
              <w:rPr>
                <w:spacing w:val="-57"/>
                <w:sz w:val="20"/>
                <w:szCs w:val="20"/>
                <w:lang w:eastAsia="en-US"/>
              </w:rPr>
              <w:t xml:space="preserve"> </w:t>
            </w:r>
            <w:r w:rsidRPr="00683F44">
              <w:rPr>
                <w:sz w:val="20"/>
                <w:szCs w:val="20"/>
                <w:lang w:eastAsia="en-US"/>
              </w:rPr>
              <w:t>предоставления</w:t>
            </w:r>
            <w:r w:rsidRPr="00683F44">
              <w:rPr>
                <w:spacing w:val="1"/>
                <w:sz w:val="20"/>
                <w:szCs w:val="20"/>
                <w:lang w:eastAsia="en-US"/>
              </w:rPr>
              <w:t xml:space="preserve"> </w:t>
            </w:r>
            <w:r w:rsidRPr="00683F44">
              <w:rPr>
                <w:sz w:val="20"/>
                <w:szCs w:val="20"/>
                <w:lang w:eastAsia="en-US"/>
              </w:rPr>
              <w:t>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tabs>
                <w:tab w:val="left" w:pos="1736"/>
                <w:tab w:val="left" w:pos="3830"/>
              </w:tabs>
              <w:spacing w:before="95"/>
              <w:ind w:left="62" w:right="52"/>
              <w:jc w:val="left"/>
              <w:rPr>
                <w:sz w:val="20"/>
                <w:szCs w:val="20"/>
                <w:lang w:eastAsia="en-US"/>
              </w:rPr>
            </w:pPr>
            <w:r w:rsidRPr="00683F44">
              <w:rPr>
                <w:sz w:val="20"/>
                <w:szCs w:val="20"/>
                <w:lang w:eastAsia="en-US"/>
              </w:rPr>
              <w:t xml:space="preserve">Указывается исчерпывающий </w:t>
            </w:r>
            <w:r w:rsidRPr="00683F44">
              <w:rPr>
                <w:spacing w:val="-1"/>
                <w:sz w:val="20"/>
                <w:szCs w:val="20"/>
                <w:lang w:eastAsia="en-US"/>
              </w:rPr>
              <w:t>перечень</w:t>
            </w:r>
            <w:r w:rsidRPr="00683F44">
              <w:rPr>
                <w:spacing w:val="-57"/>
                <w:sz w:val="20"/>
                <w:szCs w:val="20"/>
                <w:lang w:eastAsia="en-US"/>
              </w:rPr>
              <w:t xml:space="preserve"> </w:t>
            </w:r>
            <w:r w:rsidRPr="00683F44">
              <w:rPr>
                <w:sz w:val="20"/>
                <w:szCs w:val="20"/>
                <w:lang w:eastAsia="en-US"/>
              </w:rPr>
              <w:t>документов,</w:t>
            </w:r>
            <w:r w:rsidRPr="00683F44">
              <w:rPr>
                <w:spacing w:val="-1"/>
                <w:sz w:val="20"/>
                <w:szCs w:val="20"/>
                <w:lang w:eastAsia="en-US"/>
              </w:rPr>
              <w:t xml:space="preserve"> </w:t>
            </w:r>
            <w:r w:rsidRPr="00683F44">
              <w:rPr>
                <w:sz w:val="20"/>
                <w:szCs w:val="20"/>
                <w:lang w:eastAsia="en-US"/>
              </w:rPr>
              <w:t>содержащих</w:t>
            </w:r>
            <w:r w:rsidRPr="00683F44">
              <w:rPr>
                <w:spacing w:val="-2"/>
                <w:sz w:val="20"/>
                <w:szCs w:val="20"/>
                <w:lang w:eastAsia="en-US"/>
              </w:rPr>
              <w:t xml:space="preserve"> </w:t>
            </w:r>
            <w:r w:rsidRPr="00683F44">
              <w:rPr>
                <w:sz w:val="20"/>
                <w:szCs w:val="20"/>
                <w:lang w:eastAsia="en-US"/>
              </w:rPr>
              <w:t>повреждения</w:t>
            </w:r>
          </w:p>
        </w:tc>
      </w:tr>
      <w:tr w:rsidR="00683F44" w:rsidRPr="00683F44" w:rsidTr="00683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1"/>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8614BA" w:rsidP="00683F44">
            <w:pPr>
              <w:spacing w:before="97"/>
              <w:ind w:left="62"/>
              <w:jc w:val="left"/>
              <w:rPr>
                <w:sz w:val="20"/>
                <w:szCs w:val="20"/>
                <w:lang w:eastAsia="en-US"/>
              </w:rPr>
            </w:pPr>
            <w:hyperlink r:id="rId17">
              <w:r w:rsidR="00683F44" w:rsidRPr="00683F44">
                <w:rPr>
                  <w:sz w:val="20"/>
                  <w:szCs w:val="20"/>
                  <w:lang w:eastAsia="en-US"/>
                </w:rPr>
                <w:t>2.15.5</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7" w:line="275" w:lineRule="exact"/>
              <w:ind w:left="62"/>
              <w:rPr>
                <w:sz w:val="20"/>
                <w:szCs w:val="20"/>
                <w:lang w:eastAsia="en-US"/>
              </w:rPr>
            </w:pPr>
            <w:r w:rsidRPr="00683F44">
              <w:rPr>
                <w:sz w:val="20"/>
                <w:szCs w:val="20"/>
                <w:lang w:eastAsia="en-US"/>
              </w:rPr>
              <w:t>Несоблюдение</w:t>
            </w:r>
            <w:r w:rsidRPr="00683F44">
              <w:rPr>
                <w:spacing w:val="32"/>
                <w:sz w:val="20"/>
                <w:szCs w:val="20"/>
                <w:lang w:eastAsia="en-US"/>
              </w:rPr>
              <w:t xml:space="preserve"> </w:t>
            </w:r>
            <w:r w:rsidRPr="00683F44">
              <w:rPr>
                <w:sz w:val="20"/>
                <w:szCs w:val="20"/>
                <w:lang w:eastAsia="en-US"/>
              </w:rPr>
              <w:t>установленных</w:t>
            </w:r>
            <w:r w:rsidRPr="00683F44">
              <w:rPr>
                <w:spacing w:val="30"/>
                <w:sz w:val="20"/>
                <w:szCs w:val="20"/>
                <w:lang w:eastAsia="en-US"/>
              </w:rPr>
              <w:t xml:space="preserve"> </w:t>
            </w:r>
            <w:r w:rsidRPr="00683F44">
              <w:rPr>
                <w:sz w:val="20"/>
                <w:szCs w:val="20"/>
                <w:lang w:eastAsia="en-US"/>
              </w:rPr>
              <w:t>статьей</w:t>
            </w:r>
          </w:p>
          <w:p w:rsidR="00683F44" w:rsidRPr="00683F44" w:rsidRDefault="00683F44" w:rsidP="00683F44">
            <w:pPr>
              <w:tabs>
                <w:tab w:val="left" w:pos="2806"/>
                <w:tab w:val="left" w:pos="3017"/>
              </w:tabs>
              <w:ind w:left="62" w:right="49"/>
              <w:rPr>
                <w:sz w:val="20"/>
                <w:szCs w:val="20"/>
                <w:lang w:eastAsia="en-US"/>
              </w:rPr>
            </w:pPr>
            <w:r w:rsidRPr="00683F44">
              <w:rPr>
                <w:sz w:val="20"/>
                <w:szCs w:val="20"/>
                <w:lang w:eastAsia="en-US"/>
              </w:rPr>
              <w:t>11</w:t>
            </w:r>
            <w:r w:rsidRPr="00683F44">
              <w:rPr>
                <w:spacing w:val="1"/>
                <w:sz w:val="20"/>
                <w:szCs w:val="20"/>
                <w:lang w:eastAsia="en-US"/>
              </w:rPr>
              <w:t xml:space="preserve"> </w:t>
            </w:r>
            <w:r w:rsidRPr="00683F44">
              <w:rPr>
                <w:sz w:val="20"/>
                <w:szCs w:val="20"/>
                <w:lang w:eastAsia="en-US"/>
              </w:rPr>
              <w:t>Федерального</w:t>
            </w:r>
            <w:r w:rsidRPr="00683F44">
              <w:rPr>
                <w:spacing w:val="1"/>
                <w:sz w:val="20"/>
                <w:szCs w:val="20"/>
                <w:lang w:eastAsia="en-US"/>
              </w:rPr>
              <w:t xml:space="preserve"> </w:t>
            </w:r>
            <w:r w:rsidRPr="00683F44">
              <w:rPr>
                <w:sz w:val="20"/>
                <w:szCs w:val="20"/>
                <w:lang w:eastAsia="en-US"/>
              </w:rPr>
              <w:t>закона</w:t>
            </w:r>
            <w:r w:rsidRPr="00683F44">
              <w:rPr>
                <w:spacing w:val="1"/>
                <w:sz w:val="20"/>
                <w:szCs w:val="20"/>
                <w:lang w:eastAsia="en-US"/>
              </w:rPr>
              <w:t xml:space="preserve"> </w:t>
            </w:r>
            <w:r w:rsidRPr="00683F44">
              <w:rPr>
                <w:sz w:val="20"/>
                <w:szCs w:val="20"/>
                <w:lang w:eastAsia="en-US"/>
              </w:rPr>
              <w:t>от</w:t>
            </w:r>
            <w:r w:rsidRPr="00683F44">
              <w:rPr>
                <w:spacing w:val="1"/>
                <w:sz w:val="20"/>
                <w:szCs w:val="20"/>
                <w:lang w:eastAsia="en-US"/>
              </w:rPr>
              <w:t xml:space="preserve"> </w:t>
            </w:r>
            <w:r w:rsidRPr="00683F44">
              <w:rPr>
                <w:sz w:val="20"/>
                <w:szCs w:val="20"/>
                <w:lang w:eastAsia="en-US"/>
              </w:rPr>
              <w:t>6</w:t>
            </w:r>
            <w:r w:rsidRPr="00683F44">
              <w:rPr>
                <w:spacing w:val="1"/>
                <w:sz w:val="20"/>
                <w:szCs w:val="20"/>
                <w:lang w:eastAsia="en-US"/>
              </w:rPr>
              <w:t xml:space="preserve"> </w:t>
            </w:r>
            <w:r w:rsidRPr="00683F44">
              <w:rPr>
                <w:sz w:val="20"/>
                <w:szCs w:val="20"/>
                <w:lang w:eastAsia="en-US"/>
              </w:rPr>
              <w:t>апреля</w:t>
            </w:r>
            <w:r w:rsidRPr="00683F44">
              <w:rPr>
                <w:spacing w:val="-57"/>
                <w:sz w:val="20"/>
                <w:szCs w:val="20"/>
                <w:lang w:eastAsia="en-US"/>
              </w:rPr>
              <w:t xml:space="preserve"> </w:t>
            </w:r>
            <w:r w:rsidRPr="00683F44">
              <w:rPr>
                <w:sz w:val="20"/>
                <w:szCs w:val="20"/>
                <w:lang w:eastAsia="en-US"/>
              </w:rPr>
              <w:t>2011 года № 63-ФЗ «Об электронной</w:t>
            </w:r>
            <w:r w:rsidRPr="00683F44">
              <w:rPr>
                <w:spacing w:val="1"/>
                <w:sz w:val="20"/>
                <w:szCs w:val="20"/>
                <w:lang w:eastAsia="en-US"/>
              </w:rPr>
              <w:t xml:space="preserve"> </w:t>
            </w:r>
            <w:r w:rsidRPr="00683F44">
              <w:rPr>
                <w:sz w:val="20"/>
                <w:szCs w:val="20"/>
                <w:lang w:eastAsia="en-US"/>
              </w:rPr>
              <w:t>подписи»</w:t>
            </w:r>
            <w:r w:rsidRPr="00683F44">
              <w:rPr>
                <w:spacing w:val="1"/>
                <w:sz w:val="20"/>
                <w:szCs w:val="20"/>
                <w:lang w:eastAsia="en-US"/>
              </w:rPr>
              <w:t xml:space="preserve"> </w:t>
            </w:r>
            <w:r w:rsidRPr="00683F44">
              <w:rPr>
                <w:sz w:val="20"/>
                <w:szCs w:val="20"/>
                <w:lang w:eastAsia="en-US"/>
              </w:rPr>
              <w:t>условий</w:t>
            </w:r>
            <w:r w:rsidRPr="00683F44">
              <w:rPr>
                <w:spacing w:val="1"/>
                <w:sz w:val="20"/>
                <w:szCs w:val="20"/>
                <w:lang w:eastAsia="en-US"/>
              </w:rPr>
              <w:t xml:space="preserve"> </w:t>
            </w:r>
            <w:r w:rsidRPr="00683F44">
              <w:rPr>
                <w:sz w:val="20"/>
                <w:szCs w:val="20"/>
                <w:lang w:eastAsia="en-US"/>
              </w:rPr>
              <w:t>признания</w:t>
            </w:r>
            <w:r w:rsidRPr="00683F44">
              <w:rPr>
                <w:spacing w:val="1"/>
                <w:sz w:val="20"/>
                <w:szCs w:val="20"/>
                <w:lang w:eastAsia="en-US"/>
              </w:rPr>
              <w:t xml:space="preserve"> </w:t>
            </w:r>
            <w:r w:rsidRPr="00683F44">
              <w:rPr>
                <w:sz w:val="20"/>
                <w:szCs w:val="20"/>
                <w:lang w:eastAsia="en-US"/>
              </w:rPr>
              <w:t xml:space="preserve">действительности, </w:t>
            </w:r>
            <w:r w:rsidRPr="00683F44">
              <w:rPr>
                <w:spacing w:val="-1"/>
                <w:sz w:val="20"/>
                <w:szCs w:val="20"/>
                <w:lang w:eastAsia="en-US"/>
              </w:rPr>
              <w:t>усиленной</w:t>
            </w:r>
            <w:r w:rsidRPr="00683F44">
              <w:rPr>
                <w:spacing w:val="-58"/>
                <w:sz w:val="20"/>
                <w:szCs w:val="20"/>
                <w:lang w:eastAsia="en-US"/>
              </w:rPr>
              <w:t xml:space="preserve"> </w:t>
            </w:r>
            <w:r w:rsidRPr="00683F44">
              <w:rPr>
                <w:sz w:val="20"/>
                <w:szCs w:val="20"/>
                <w:lang w:eastAsia="en-US"/>
              </w:rPr>
              <w:t xml:space="preserve">квалифицированной </w:t>
            </w:r>
            <w:r w:rsidRPr="00683F44">
              <w:rPr>
                <w:spacing w:val="-1"/>
                <w:sz w:val="20"/>
                <w:szCs w:val="20"/>
                <w:lang w:eastAsia="en-US"/>
              </w:rPr>
              <w:t>электронной</w:t>
            </w:r>
            <w:r w:rsidRPr="00683F44">
              <w:rPr>
                <w:spacing w:val="-58"/>
                <w:sz w:val="20"/>
                <w:szCs w:val="20"/>
                <w:lang w:eastAsia="en-US"/>
              </w:rPr>
              <w:t xml:space="preserve"> </w:t>
            </w:r>
            <w:r w:rsidRPr="00683F44">
              <w:rPr>
                <w:sz w:val="20"/>
                <w:szCs w:val="20"/>
                <w:lang w:eastAsia="en-US"/>
              </w:rPr>
              <w:t>подписи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Указываются</w:t>
            </w:r>
            <w:r w:rsidRPr="00683F44">
              <w:rPr>
                <w:spacing w:val="-3"/>
                <w:sz w:val="20"/>
                <w:szCs w:val="20"/>
                <w:lang w:eastAsia="en-US"/>
              </w:rPr>
              <w:t xml:space="preserve"> </w:t>
            </w:r>
            <w:r w:rsidRPr="00683F44">
              <w:rPr>
                <w:sz w:val="20"/>
                <w:szCs w:val="20"/>
                <w:lang w:eastAsia="en-US"/>
              </w:rPr>
              <w:t>основания</w:t>
            </w:r>
            <w:r w:rsidRPr="00683F44">
              <w:rPr>
                <w:spacing w:val="-2"/>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p>
        </w:tc>
      </w:tr>
      <w:tr w:rsidR="00683F44" w:rsidRPr="00683F44" w:rsidTr="00683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9"/>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2.15.6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7"/>
              <w:ind w:left="62" w:right="49"/>
              <w:rPr>
                <w:sz w:val="20"/>
                <w:szCs w:val="20"/>
                <w:lang w:eastAsia="en-US"/>
              </w:rPr>
            </w:pPr>
            <w:r w:rsidRPr="00683F44">
              <w:rPr>
                <w:sz w:val="20"/>
                <w:szCs w:val="20"/>
                <w:lang w:eastAsia="en-US"/>
              </w:rPr>
              <w:t>Подача</w:t>
            </w:r>
            <w:r w:rsidRPr="00683F44">
              <w:rPr>
                <w:spacing w:val="1"/>
                <w:sz w:val="20"/>
                <w:szCs w:val="20"/>
                <w:lang w:eastAsia="en-US"/>
              </w:rPr>
              <w:t xml:space="preserve"> </w:t>
            </w:r>
            <w:r w:rsidRPr="00683F44">
              <w:rPr>
                <w:sz w:val="20"/>
                <w:szCs w:val="20"/>
                <w:lang w:eastAsia="en-US"/>
              </w:rPr>
              <w:t>запроса</w:t>
            </w:r>
            <w:r w:rsidRPr="00683F44">
              <w:rPr>
                <w:spacing w:val="1"/>
                <w:sz w:val="20"/>
                <w:szCs w:val="20"/>
                <w:lang w:eastAsia="en-US"/>
              </w:rPr>
              <w:t xml:space="preserve"> </w:t>
            </w:r>
            <w:r w:rsidRPr="00683F44">
              <w:rPr>
                <w:sz w:val="20"/>
                <w:szCs w:val="20"/>
                <w:lang w:eastAsia="en-US"/>
              </w:rPr>
              <w:t>о</w:t>
            </w:r>
            <w:r w:rsidRPr="00683F44">
              <w:rPr>
                <w:spacing w:val="1"/>
                <w:sz w:val="20"/>
                <w:szCs w:val="20"/>
                <w:lang w:eastAsia="en-US"/>
              </w:rPr>
              <w:t xml:space="preserve"> </w:t>
            </w:r>
            <w:r w:rsidRPr="00683F44">
              <w:rPr>
                <w:sz w:val="20"/>
                <w:szCs w:val="20"/>
                <w:lang w:eastAsia="en-US"/>
              </w:rPr>
              <w:t>предоставлении</w:t>
            </w:r>
            <w:r w:rsidRPr="00683F44">
              <w:rPr>
                <w:spacing w:val="-57"/>
                <w:sz w:val="20"/>
                <w:szCs w:val="20"/>
                <w:lang w:eastAsia="en-US"/>
              </w:rPr>
              <w:t xml:space="preserve"> </w:t>
            </w:r>
            <w:r w:rsidRPr="00683F44">
              <w:rPr>
                <w:sz w:val="20"/>
                <w:szCs w:val="20"/>
                <w:lang w:eastAsia="en-US"/>
              </w:rPr>
              <w:t>услуги</w:t>
            </w:r>
            <w:r w:rsidRPr="00683F44">
              <w:rPr>
                <w:spacing w:val="-12"/>
                <w:sz w:val="20"/>
                <w:szCs w:val="20"/>
                <w:lang w:eastAsia="en-US"/>
              </w:rPr>
              <w:t xml:space="preserve"> </w:t>
            </w:r>
            <w:r w:rsidRPr="00683F44">
              <w:rPr>
                <w:sz w:val="20"/>
                <w:szCs w:val="20"/>
                <w:lang w:eastAsia="en-US"/>
              </w:rPr>
              <w:t>и</w:t>
            </w:r>
            <w:r w:rsidRPr="00683F44">
              <w:rPr>
                <w:spacing w:val="-11"/>
                <w:sz w:val="20"/>
                <w:szCs w:val="20"/>
                <w:lang w:eastAsia="en-US"/>
              </w:rPr>
              <w:t xml:space="preserve"> </w:t>
            </w:r>
            <w:r w:rsidRPr="00683F44">
              <w:rPr>
                <w:sz w:val="20"/>
                <w:szCs w:val="20"/>
                <w:lang w:eastAsia="en-US"/>
              </w:rPr>
              <w:t>документов,</w:t>
            </w:r>
            <w:r w:rsidRPr="00683F44">
              <w:rPr>
                <w:spacing w:val="-13"/>
                <w:sz w:val="20"/>
                <w:szCs w:val="20"/>
                <w:lang w:eastAsia="en-US"/>
              </w:rPr>
              <w:t xml:space="preserve"> </w:t>
            </w:r>
            <w:r w:rsidRPr="00683F44">
              <w:rPr>
                <w:sz w:val="20"/>
                <w:szCs w:val="20"/>
                <w:lang w:eastAsia="en-US"/>
              </w:rPr>
              <w:t>необходимых</w:t>
            </w:r>
            <w:r w:rsidRPr="00683F44">
              <w:rPr>
                <w:spacing w:val="-10"/>
                <w:sz w:val="20"/>
                <w:szCs w:val="20"/>
                <w:lang w:eastAsia="en-US"/>
              </w:rPr>
              <w:t xml:space="preserve"> </w:t>
            </w:r>
            <w:r w:rsidRPr="00683F44">
              <w:rPr>
                <w:sz w:val="20"/>
                <w:szCs w:val="20"/>
                <w:lang w:eastAsia="en-US"/>
              </w:rPr>
              <w:t>для</w:t>
            </w:r>
            <w:r w:rsidRPr="00683F44">
              <w:rPr>
                <w:spacing w:val="-58"/>
                <w:sz w:val="20"/>
                <w:szCs w:val="20"/>
                <w:lang w:eastAsia="en-US"/>
              </w:rPr>
              <w:t xml:space="preserve"> </w:t>
            </w:r>
            <w:r w:rsidRPr="00683F44">
              <w:rPr>
                <w:sz w:val="20"/>
                <w:szCs w:val="20"/>
                <w:lang w:eastAsia="en-US"/>
              </w:rPr>
              <w:t>предоставления услуги, в электронной</w:t>
            </w:r>
            <w:r w:rsidRPr="00683F44">
              <w:rPr>
                <w:spacing w:val="1"/>
                <w:sz w:val="20"/>
                <w:szCs w:val="20"/>
                <w:lang w:eastAsia="en-US"/>
              </w:rPr>
              <w:t xml:space="preserve"> </w:t>
            </w:r>
            <w:r w:rsidRPr="00683F44">
              <w:rPr>
                <w:sz w:val="20"/>
                <w:szCs w:val="20"/>
                <w:lang w:eastAsia="en-US"/>
              </w:rPr>
              <w:t>форме</w:t>
            </w:r>
            <w:r w:rsidRPr="00683F44">
              <w:rPr>
                <w:spacing w:val="1"/>
                <w:sz w:val="20"/>
                <w:szCs w:val="20"/>
                <w:lang w:eastAsia="en-US"/>
              </w:rPr>
              <w:t xml:space="preserve"> </w:t>
            </w:r>
            <w:r w:rsidRPr="00683F44">
              <w:rPr>
                <w:sz w:val="20"/>
                <w:szCs w:val="20"/>
                <w:lang w:eastAsia="en-US"/>
              </w:rPr>
              <w:t>с</w:t>
            </w:r>
            <w:r w:rsidRPr="00683F44">
              <w:rPr>
                <w:spacing w:val="1"/>
                <w:sz w:val="20"/>
                <w:szCs w:val="20"/>
                <w:lang w:eastAsia="en-US"/>
              </w:rPr>
              <w:t xml:space="preserve"> </w:t>
            </w:r>
            <w:r w:rsidRPr="00683F44">
              <w:rPr>
                <w:sz w:val="20"/>
                <w:szCs w:val="20"/>
                <w:lang w:eastAsia="en-US"/>
              </w:rPr>
              <w:t>нарушением</w:t>
            </w:r>
            <w:r w:rsidRPr="00683F44">
              <w:rPr>
                <w:spacing w:val="1"/>
                <w:sz w:val="20"/>
                <w:szCs w:val="20"/>
                <w:lang w:eastAsia="en-US"/>
              </w:rPr>
              <w:t xml:space="preserve"> </w:t>
            </w:r>
            <w:r w:rsidRPr="00683F44">
              <w:rPr>
                <w:sz w:val="20"/>
                <w:szCs w:val="20"/>
                <w:lang w:eastAsia="en-US"/>
              </w:rPr>
              <w:t>установленных</w:t>
            </w:r>
            <w:r w:rsidRPr="00683F44">
              <w:rPr>
                <w:spacing w:val="1"/>
                <w:sz w:val="20"/>
                <w:szCs w:val="20"/>
                <w:lang w:eastAsia="en-US"/>
              </w:rPr>
              <w:t xml:space="preserve"> </w:t>
            </w:r>
            <w:r w:rsidRPr="00683F44">
              <w:rPr>
                <w:sz w:val="20"/>
                <w:szCs w:val="20"/>
                <w:lang w:eastAsia="en-US"/>
              </w:rPr>
              <w:t>требований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7"/>
              <w:ind w:left="62"/>
              <w:jc w:val="left"/>
              <w:rPr>
                <w:sz w:val="20"/>
                <w:szCs w:val="20"/>
                <w:lang w:eastAsia="en-US"/>
              </w:rPr>
            </w:pPr>
            <w:r w:rsidRPr="00683F44">
              <w:rPr>
                <w:sz w:val="20"/>
                <w:szCs w:val="20"/>
                <w:lang w:eastAsia="en-US"/>
              </w:rPr>
              <w:t>Указываются</w:t>
            </w:r>
            <w:r w:rsidRPr="00683F44">
              <w:rPr>
                <w:spacing w:val="-3"/>
                <w:sz w:val="20"/>
                <w:szCs w:val="20"/>
                <w:lang w:eastAsia="en-US"/>
              </w:rPr>
              <w:t xml:space="preserve"> </w:t>
            </w:r>
            <w:r w:rsidRPr="00683F44">
              <w:rPr>
                <w:sz w:val="20"/>
                <w:szCs w:val="20"/>
                <w:lang w:eastAsia="en-US"/>
              </w:rPr>
              <w:t>основания</w:t>
            </w:r>
            <w:r w:rsidRPr="00683F44">
              <w:rPr>
                <w:spacing w:val="-3"/>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p>
        </w:tc>
      </w:tr>
      <w:tr w:rsidR="00683F44" w:rsidRPr="00683F44" w:rsidTr="00683F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2.15.7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right="49"/>
              <w:rPr>
                <w:sz w:val="20"/>
                <w:szCs w:val="20"/>
                <w:lang w:eastAsia="en-US"/>
              </w:rPr>
            </w:pPr>
            <w:r w:rsidRPr="00683F44">
              <w:rPr>
                <w:sz w:val="20"/>
                <w:szCs w:val="20"/>
                <w:lang w:eastAsia="en-US"/>
              </w:rPr>
              <w:t>Неполное</w:t>
            </w:r>
            <w:r w:rsidRPr="00683F44">
              <w:rPr>
                <w:spacing w:val="1"/>
                <w:sz w:val="20"/>
                <w:szCs w:val="20"/>
                <w:lang w:eastAsia="en-US"/>
              </w:rPr>
              <w:t xml:space="preserve"> </w:t>
            </w:r>
            <w:r w:rsidRPr="00683F44">
              <w:rPr>
                <w:sz w:val="20"/>
                <w:szCs w:val="20"/>
                <w:lang w:eastAsia="en-US"/>
              </w:rPr>
              <w:t>заполнение</w:t>
            </w:r>
            <w:r w:rsidRPr="00683F44">
              <w:rPr>
                <w:spacing w:val="1"/>
                <w:sz w:val="20"/>
                <w:szCs w:val="20"/>
                <w:lang w:eastAsia="en-US"/>
              </w:rPr>
              <w:t xml:space="preserve"> </w:t>
            </w:r>
            <w:r w:rsidRPr="00683F44">
              <w:rPr>
                <w:sz w:val="20"/>
                <w:szCs w:val="20"/>
                <w:lang w:eastAsia="en-US"/>
              </w:rPr>
              <w:t>полей</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форме</w:t>
            </w:r>
            <w:r w:rsidRPr="00683F44">
              <w:rPr>
                <w:spacing w:val="-57"/>
                <w:sz w:val="20"/>
                <w:szCs w:val="20"/>
                <w:lang w:eastAsia="en-US"/>
              </w:rPr>
              <w:t xml:space="preserve"> </w:t>
            </w:r>
            <w:r w:rsidRPr="00683F44">
              <w:rPr>
                <w:sz w:val="20"/>
                <w:szCs w:val="20"/>
                <w:lang w:eastAsia="en-US"/>
              </w:rPr>
              <w:t>заявления,</w:t>
            </w:r>
            <w:r w:rsidRPr="00683F44">
              <w:rPr>
                <w:spacing w:val="-14"/>
                <w:sz w:val="20"/>
                <w:szCs w:val="20"/>
                <w:lang w:eastAsia="en-US"/>
              </w:rPr>
              <w:t xml:space="preserve"> </w:t>
            </w:r>
            <w:r w:rsidRPr="00683F44">
              <w:rPr>
                <w:sz w:val="20"/>
                <w:szCs w:val="20"/>
                <w:lang w:eastAsia="en-US"/>
              </w:rPr>
              <w:t>в</w:t>
            </w:r>
            <w:r w:rsidRPr="00683F44">
              <w:rPr>
                <w:spacing w:val="-15"/>
                <w:sz w:val="20"/>
                <w:szCs w:val="20"/>
                <w:lang w:eastAsia="en-US"/>
              </w:rPr>
              <w:t xml:space="preserve"> </w:t>
            </w:r>
            <w:r w:rsidRPr="00683F44">
              <w:rPr>
                <w:sz w:val="20"/>
                <w:szCs w:val="20"/>
                <w:lang w:eastAsia="en-US"/>
              </w:rPr>
              <w:t>том</w:t>
            </w:r>
            <w:r w:rsidRPr="00683F44">
              <w:rPr>
                <w:spacing w:val="-14"/>
                <w:sz w:val="20"/>
                <w:szCs w:val="20"/>
                <w:lang w:eastAsia="en-US"/>
              </w:rPr>
              <w:t xml:space="preserve"> </w:t>
            </w:r>
            <w:r w:rsidRPr="00683F44">
              <w:rPr>
                <w:sz w:val="20"/>
                <w:szCs w:val="20"/>
                <w:lang w:eastAsia="en-US"/>
              </w:rPr>
              <w:t>числе</w:t>
            </w:r>
            <w:r w:rsidRPr="00683F44">
              <w:rPr>
                <w:spacing w:val="-12"/>
                <w:sz w:val="20"/>
                <w:szCs w:val="20"/>
                <w:lang w:eastAsia="en-US"/>
              </w:rPr>
              <w:t xml:space="preserve"> </w:t>
            </w:r>
            <w:r w:rsidRPr="00683F44">
              <w:rPr>
                <w:sz w:val="20"/>
                <w:szCs w:val="20"/>
                <w:lang w:eastAsia="en-US"/>
              </w:rPr>
              <w:t>в</w:t>
            </w:r>
            <w:r w:rsidRPr="00683F44">
              <w:rPr>
                <w:spacing w:val="-15"/>
                <w:sz w:val="20"/>
                <w:szCs w:val="20"/>
                <w:lang w:eastAsia="en-US"/>
              </w:rPr>
              <w:t xml:space="preserve"> </w:t>
            </w:r>
            <w:r w:rsidRPr="00683F44">
              <w:rPr>
                <w:sz w:val="20"/>
                <w:szCs w:val="20"/>
                <w:lang w:eastAsia="en-US"/>
              </w:rPr>
              <w:t>интерактивной</w:t>
            </w:r>
            <w:r w:rsidRPr="00683F44">
              <w:rPr>
                <w:spacing w:val="-58"/>
                <w:sz w:val="20"/>
                <w:szCs w:val="20"/>
                <w:lang w:eastAsia="en-US"/>
              </w:rPr>
              <w:t xml:space="preserve"> </w:t>
            </w:r>
            <w:r w:rsidRPr="00683F44">
              <w:rPr>
                <w:sz w:val="20"/>
                <w:szCs w:val="20"/>
                <w:lang w:eastAsia="en-US"/>
              </w:rPr>
              <w:t>форме</w:t>
            </w:r>
            <w:r w:rsidRPr="00683F44">
              <w:rPr>
                <w:spacing w:val="-3"/>
                <w:sz w:val="20"/>
                <w:szCs w:val="20"/>
                <w:lang w:eastAsia="en-US"/>
              </w:rPr>
              <w:t xml:space="preserve"> </w:t>
            </w:r>
            <w:r w:rsidRPr="00683F44">
              <w:rPr>
                <w:sz w:val="20"/>
                <w:szCs w:val="20"/>
                <w:lang w:eastAsia="en-US"/>
              </w:rPr>
              <w:t>заявления на</w:t>
            </w:r>
            <w:r w:rsidRPr="00683F44">
              <w:rPr>
                <w:spacing w:val="-1"/>
                <w:sz w:val="20"/>
                <w:szCs w:val="20"/>
                <w:lang w:eastAsia="en-US"/>
              </w:rPr>
              <w:t xml:space="preserve"> </w:t>
            </w:r>
            <w:r w:rsidRPr="00683F44">
              <w:rPr>
                <w:sz w:val="20"/>
                <w:szCs w:val="20"/>
                <w:lang w:eastAsia="en-US"/>
              </w:rPr>
              <w:t>ЕПГУ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683F44" w:rsidRPr="00683F44" w:rsidRDefault="00683F44" w:rsidP="00683F44">
            <w:pPr>
              <w:spacing w:before="95"/>
              <w:ind w:left="62"/>
              <w:jc w:val="left"/>
              <w:rPr>
                <w:sz w:val="20"/>
                <w:szCs w:val="20"/>
                <w:lang w:eastAsia="en-US"/>
              </w:rPr>
            </w:pPr>
            <w:r w:rsidRPr="00683F44">
              <w:rPr>
                <w:sz w:val="20"/>
                <w:szCs w:val="20"/>
                <w:lang w:eastAsia="en-US"/>
              </w:rPr>
              <w:t>Указываются</w:t>
            </w:r>
            <w:r w:rsidRPr="00683F44">
              <w:rPr>
                <w:spacing w:val="-3"/>
                <w:sz w:val="20"/>
                <w:szCs w:val="20"/>
                <w:lang w:eastAsia="en-US"/>
              </w:rPr>
              <w:t xml:space="preserve"> </w:t>
            </w:r>
            <w:r w:rsidRPr="00683F44">
              <w:rPr>
                <w:sz w:val="20"/>
                <w:szCs w:val="20"/>
                <w:lang w:eastAsia="en-US"/>
              </w:rPr>
              <w:t>основания</w:t>
            </w:r>
            <w:r w:rsidRPr="00683F44">
              <w:rPr>
                <w:spacing w:val="-3"/>
                <w:sz w:val="20"/>
                <w:szCs w:val="20"/>
                <w:lang w:eastAsia="en-US"/>
              </w:rPr>
              <w:t xml:space="preserve"> </w:t>
            </w:r>
            <w:r w:rsidRPr="00683F44">
              <w:rPr>
                <w:sz w:val="20"/>
                <w:szCs w:val="20"/>
                <w:lang w:eastAsia="en-US"/>
              </w:rPr>
              <w:t>такого</w:t>
            </w:r>
            <w:r w:rsidRPr="00683F44">
              <w:rPr>
                <w:spacing w:val="-2"/>
                <w:sz w:val="20"/>
                <w:szCs w:val="20"/>
                <w:lang w:eastAsia="en-US"/>
              </w:rPr>
              <w:t xml:space="preserve"> </w:t>
            </w:r>
            <w:r w:rsidRPr="00683F44">
              <w:rPr>
                <w:sz w:val="20"/>
                <w:szCs w:val="20"/>
                <w:lang w:eastAsia="en-US"/>
              </w:rPr>
              <w:t>вывода</w:t>
            </w:r>
          </w:p>
        </w:tc>
      </w:tr>
    </w:tbl>
    <w:p w:rsidR="00683F44" w:rsidRPr="00683F44" w:rsidRDefault="00683F44" w:rsidP="00683F44">
      <w:pPr>
        <w:jc w:val="left"/>
        <w:rPr>
          <w:sz w:val="20"/>
          <w:szCs w:val="20"/>
          <w:lang w:eastAsia="en-US"/>
        </w:rPr>
      </w:pPr>
    </w:p>
    <w:p w:rsidR="00683F44" w:rsidRPr="00683F44" w:rsidRDefault="00683F44" w:rsidP="00683F44">
      <w:pPr>
        <w:tabs>
          <w:tab w:val="left" w:pos="10003"/>
        </w:tabs>
        <w:spacing w:before="3"/>
        <w:ind w:left="108" w:right="126"/>
        <w:jc w:val="left"/>
        <w:rPr>
          <w:sz w:val="20"/>
          <w:szCs w:val="20"/>
          <w:lang w:eastAsia="en-US"/>
        </w:rPr>
      </w:pPr>
      <w:r w:rsidRPr="00683F44">
        <w:rPr>
          <w:sz w:val="20"/>
          <w:szCs w:val="20"/>
          <w:lang w:eastAsia="en-US"/>
        </w:rPr>
        <w:t>Дополнительно</w:t>
      </w:r>
      <w:r w:rsidRPr="00683F44">
        <w:rPr>
          <w:spacing w:val="-8"/>
          <w:sz w:val="20"/>
          <w:szCs w:val="20"/>
          <w:lang w:eastAsia="en-US"/>
        </w:rPr>
        <w:t xml:space="preserve"> </w:t>
      </w:r>
      <w:r w:rsidRPr="00683F44">
        <w:rPr>
          <w:sz w:val="20"/>
          <w:szCs w:val="20"/>
          <w:lang w:eastAsia="en-US"/>
        </w:rPr>
        <w:t>информируем:</w:t>
      </w:r>
      <w:r w:rsidRPr="00683F44">
        <w:rPr>
          <w:sz w:val="20"/>
          <w:szCs w:val="20"/>
          <w:u w:val="single"/>
          <w:lang w:eastAsia="en-US"/>
        </w:rPr>
        <w:tab/>
      </w:r>
      <w:r w:rsidRPr="00683F44">
        <w:rPr>
          <w:sz w:val="20"/>
          <w:szCs w:val="20"/>
          <w:lang w:eastAsia="en-US"/>
        </w:rPr>
        <w:t>.</w:t>
      </w:r>
      <w:r w:rsidRPr="00683F44">
        <w:rPr>
          <w:spacing w:val="1"/>
          <w:sz w:val="20"/>
          <w:szCs w:val="20"/>
          <w:lang w:eastAsia="en-US"/>
        </w:rPr>
        <w:t xml:space="preserve"> </w:t>
      </w:r>
      <w:r w:rsidRPr="00683F44">
        <w:rPr>
          <w:sz w:val="20"/>
          <w:szCs w:val="20"/>
          <w:lang w:eastAsia="en-US"/>
        </w:rPr>
        <w:t>Вы</w:t>
      </w:r>
      <w:r w:rsidRPr="00683F44">
        <w:rPr>
          <w:spacing w:val="29"/>
          <w:sz w:val="20"/>
          <w:szCs w:val="20"/>
          <w:lang w:eastAsia="en-US"/>
        </w:rPr>
        <w:t xml:space="preserve"> </w:t>
      </w:r>
      <w:r w:rsidRPr="00683F44">
        <w:rPr>
          <w:sz w:val="20"/>
          <w:szCs w:val="20"/>
          <w:lang w:eastAsia="en-US"/>
        </w:rPr>
        <w:t>вправе</w:t>
      </w:r>
      <w:r w:rsidRPr="00683F44">
        <w:rPr>
          <w:spacing w:val="28"/>
          <w:sz w:val="20"/>
          <w:szCs w:val="20"/>
          <w:lang w:eastAsia="en-US"/>
        </w:rPr>
        <w:t xml:space="preserve"> </w:t>
      </w:r>
      <w:r w:rsidRPr="00683F44">
        <w:rPr>
          <w:sz w:val="20"/>
          <w:szCs w:val="20"/>
          <w:lang w:eastAsia="en-US"/>
        </w:rPr>
        <w:t>повторно</w:t>
      </w:r>
      <w:r w:rsidRPr="00683F44">
        <w:rPr>
          <w:spacing w:val="27"/>
          <w:sz w:val="20"/>
          <w:szCs w:val="20"/>
          <w:lang w:eastAsia="en-US"/>
        </w:rPr>
        <w:t xml:space="preserve"> </w:t>
      </w:r>
      <w:r w:rsidRPr="00683F44">
        <w:rPr>
          <w:sz w:val="20"/>
          <w:szCs w:val="20"/>
          <w:lang w:eastAsia="en-US"/>
        </w:rPr>
        <w:t>обратиться</w:t>
      </w:r>
      <w:r w:rsidRPr="00683F44">
        <w:rPr>
          <w:spacing w:val="33"/>
          <w:sz w:val="20"/>
          <w:szCs w:val="20"/>
          <w:lang w:eastAsia="en-US"/>
        </w:rPr>
        <w:t xml:space="preserve"> </w:t>
      </w:r>
      <w:r w:rsidRPr="00683F44">
        <w:rPr>
          <w:sz w:val="20"/>
          <w:szCs w:val="20"/>
          <w:lang w:eastAsia="en-US"/>
        </w:rPr>
        <w:t>c</w:t>
      </w:r>
      <w:r w:rsidRPr="00683F44">
        <w:rPr>
          <w:spacing w:val="28"/>
          <w:sz w:val="20"/>
          <w:szCs w:val="20"/>
          <w:lang w:eastAsia="en-US"/>
        </w:rPr>
        <w:t xml:space="preserve"> </w:t>
      </w:r>
      <w:r w:rsidRPr="00683F44">
        <w:rPr>
          <w:sz w:val="20"/>
          <w:szCs w:val="20"/>
          <w:lang w:eastAsia="en-US"/>
        </w:rPr>
        <w:t>заявлением</w:t>
      </w:r>
      <w:r w:rsidRPr="00683F44">
        <w:rPr>
          <w:spacing w:val="27"/>
          <w:sz w:val="20"/>
          <w:szCs w:val="20"/>
          <w:lang w:eastAsia="en-US"/>
        </w:rPr>
        <w:t xml:space="preserve"> </w:t>
      </w:r>
      <w:r w:rsidRPr="00683F44">
        <w:rPr>
          <w:sz w:val="20"/>
          <w:szCs w:val="20"/>
          <w:lang w:eastAsia="en-US"/>
        </w:rPr>
        <w:t>о</w:t>
      </w:r>
      <w:r w:rsidRPr="00683F44">
        <w:rPr>
          <w:spacing w:val="29"/>
          <w:sz w:val="20"/>
          <w:szCs w:val="20"/>
          <w:lang w:eastAsia="en-US"/>
        </w:rPr>
        <w:t xml:space="preserve"> </w:t>
      </w:r>
      <w:r w:rsidRPr="00683F44">
        <w:rPr>
          <w:sz w:val="20"/>
          <w:szCs w:val="20"/>
          <w:lang w:eastAsia="en-US"/>
        </w:rPr>
        <w:t>предоставлении</w:t>
      </w:r>
      <w:r w:rsidRPr="00683F44">
        <w:rPr>
          <w:spacing w:val="28"/>
          <w:sz w:val="20"/>
          <w:szCs w:val="20"/>
          <w:lang w:eastAsia="en-US"/>
        </w:rPr>
        <w:t xml:space="preserve"> </w:t>
      </w:r>
      <w:r w:rsidRPr="00683F44">
        <w:rPr>
          <w:sz w:val="20"/>
          <w:szCs w:val="20"/>
          <w:lang w:eastAsia="en-US"/>
        </w:rPr>
        <w:t>услуги</w:t>
      </w:r>
      <w:r w:rsidRPr="00683F44">
        <w:rPr>
          <w:spacing w:val="29"/>
          <w:sz w:val="20"/>
          <w:szCs w:val="20"/>
          <w:lang w:eastAsia="en-US"/>
        </w:rPr>
        <w:t xml:space="preserve"> </w:t>
      </w:r>
      <w:r w:rsidRPr="00683F44">
        <w:rPr>
          <w:sz w:val="20"/>
          <w:szCs w:val="20"/>
          <w:lang w:eastAsia="en-US"/>
        </w:rPr>
        <w:t>после</w:t>
      </w:r>
      <w:r w:rsidRPr="00683F44">
        <w:rPr>
          <w:spacing w:val="-67"/>
          <w:sz w:val="20"/>
          <w:szCs w:val="20"/>
          <w:lang w:eastAsia="en-US"/>
        </w:rPr>
        <w:t xml:space="preserve"> </w:t>
      </w:r>
      <w:r w:rsidRPr="00683F44">
        <w:rPr>
          <w:sz w:val="20"/>
          <w:szCs w:val="20"/>
          <w:lang w:eastAsia="en-US"/>
        </w:rPr>
        <w:t>устранения указанных</w:t>
      </w:r>
      <w:r w:rsidRPr="00683F44">
        <w:rPr>
          <w:spacing w:val="-2"/>
          <w:sz w:val="20"/>
          <w:szCs w:val="20"/>
          <w:lang w:eastAsia="en-US"/>
        </w:rPr>
        <w:t xml:space="preserve"> </w:t>
      </w:r>
      <w:r w:rsidRPr="00683F44">
        <w:rPr>
          <w:sz w:val="20"/>
          <w:szCs w:val="20"/>
          <w:lang w:eastAsia="en-US"/>
        </w:rPr>
        <w:t>нарушений.</w:t>
      </w:r>
    </w:p>
    <w:p w:rsidR="00683F44" w:rsidRPr="00683F44" w:rsidRDefault="00683F44" w:rsidP="00683F44">
      <w:pPr>
        <w:tabs>
          <w:tab w:val="left" w:pos="10022"/>
        </w:tabs>
        <w:spacing w:before="1"/>
        <w:ind w:left="108" w:right="128"/>
        <w:rPr>
          <w:sz w:val="20"/>
          <w:szCs w:val="20"/>
          <w:lang w:eastAsia="en-US"/>
        </w:rPr>
      </w:pPr>
      <w:r w:rsidRPr="00683F44">
        <w:rPr>
          <w:sz w:val="20"/>
          <w:szCs w:val="20"/>
          <w:lang w:eastAsia="en-US"/>
        </w:rPr>
        <w:t>Данный отказ может быть обжалован в досудебном порядке путем направления</w:t>
      </w:r>
      <w:r w:rsidRPr="00683F44">
        <w:rPr>
          <w:spacing w:val="1"/>
          <w:sz w:val="20"/>
          <w:szCs w:val="20"/>
          <w:lang w:eastAsia="en-US"/>
        </w:rPr>
        <w:t xml:space="preserve"> </w:t>
      </w:r>
      <w:r w:rsidRPr="00683F44">
        <w:rPr>
          <w:sz w:val="20"/>
          <w:szCs w:val="20"/>
          <w:lang w:eastAsia="en-US"/>
        </w:rPr>
        <w:t>жалобы</w:t>
      </w:r>
      <w:r w:rsidRPr="00683F44">
        <w:rPr>
          <w:spacing w:val="-3"/>
          <w:sz w:val="20"/>
          <w:szCs w:val="20"/>
          <w:lang w:eastAsia="en-US"/>
        </w:rPr>
        <w:t xml:space="preserve"> </w:t>
      </w:r>
      <w:r w:rsidRPr="00683F44">
        <w:rPr>
          <w:sz w:val="20"/>
          <w:szCs w:val="20"/>
          <w:lang w:eastAsia="en-US"/>
        </w:rPr>
        <w:t>в</w:t>
      </w:r>
      <w:r w:rsidRPr="00683F44">
        <w:rPr>
          <w:spacing w:val="-4"/>
          <w:sz w:val="20"/>
          <w:szCs w:val="20"/>
          <w:lang w:eastAsia="en-US"/>
        </w:rPr>
        <w:t xml:space="preserve"> </w:t>
      </w:r>
      <w:r w:rsidRPr="00683F44">
        <w:rPr>
          <w:sz w:val="20"/>
          <w:szCs w:val="20"/>
          <w:lang w:eastAsia="en-US"/>
        </w:rPr>
        <w:t>орган,</w:t>
      </w:r>
      <w:r w:rsidRPr="00683F44">
        <w:rPr>
          <w:spacing w:val="-4"/>
          <w:sz w:val="20"/>
          <w:szCs w:val="20"/>
          <w:lang w:eastAsia="en-US"/>
        </w:rPr>
        <w:t xml:space="preserve"> </w:t>
      </w:r>
      <w:r w:rsidRPr="00683F44">
        <w:rPr>
          <w:sz w:val="20"/>
          <w:szCs w:val="20"/>
          <w:lang w:eastAsia="en-US"/>
        </w:rPr>
        <w:t>уполномоченный</w:t>
      </w:r>
      <w:r w:rsidRPr="00683F44">
        <w:rPr>
          <w:spacing w:val="-3"/>
          <w:sz w:val="20"/>
          <w:szCs w:val="20"/>
          <w:lang w:eastAsia="en-US"/>
        </w:rPr>
        <w:t xml:space="preserve"> </w:t>
      </w:r>
      <w:r w:rsidRPr="00683F44">
        <w:rPr>
          <w:sz w:val="20"/>
          <w:szCs w:val="20"/>
          <w:lang w:eastAsia="en-US"/>
        </w:rPr>
        <w:t>на</w:t>
      </w:r>
      <w:r w:rsidRPr="00683F44">
        <w:rPr>
          <w:spacing w:val="-2"/>
          <w:sz w:val="20"/>
          <w:szCs w:val="20"/>
          <w:lang w:eastAsia="en-US"/>
        </w:rPr>
        <w:t xml:space="preserve"> </w:t>
      </w:r>
      <w:r w:rsidRPr="00683F44">
        <w:rPr>
          <w:sz w:val="20"/>
          <w:szCs w:val="20"/>
          <w:lang w:eastAsia="en-US"/>
        </w:rPr>
        <w:t>предоставление</w:t>
      </w:r>
      <w:r w:rsidRPr="00683F44">
        <w:rPr>
          <w:spacing w:val="-3"/>
          <w:sz w:val="20"/>
          <w:szCs w:val="20"/>
          <w:lang w:eastAsia="en-US"/>
        </w:rPr>
        <w:t xml:space="preserve"> </w:t>
      </w:r>
      <w:r w:rsidRPr="00683F44">
        <w:rPr>
          <w:sz w:val="20"/>
          <w:szCs w:val="20"/>
          <w:lang w:eastAsia="en-US"/>
        </w:rPr>
        <w:t>услуги, а</w:t>
      </w:r>
      <w:r w:rsidRPr="00683F44">
        <w:rPr>
          <w:spacing w:val="-67"/>
          <w:sz w:val="20"/>
          <w:szCs w:val="20"/>
          <w:lang w:eastAsia="en-US"/>
        </w:rPr>
        <w:t xml:space="preserve"> </w:t>
      </w:r>
      <w:r w:rsidRPr="00683F44">
        <w:rPr>
          <w:sz w:val="20"/>
          <w:szCs w:val="20"/>
          <w:lang w:eastAsia="en-US"/>
        </w:rPr>
        <w:t>также</w:t>
      </w:r>
      <w:r w:rsidRPr="00683F44">
        <w:rPr>
          <w:spacing w:val="-1"/>
          <w:sz w:val="20"/>
          <w:szCs w:val="20"/>
          <w:lang w:eastAsia="en-US"/>
        </w:rPr>
        <w:t xml:space="preserve"> </w:t>
      </w:r>
      <w:r w:rsidRPr="00683F44">
        <w:rPr>
          <w:sz w:val="20"/>
          <w:szCs w:val="20"/>
          <w:lang w:eastAsia="en-US"/>
        </w:rPr>
        <w:t>в</w:t>
      </w:r>
      <w:r w:rsidRPr="00683F44">
        <w:rPr>
          <w:spacing w:val="-1"/>
          <w:sz w:val="20"/>
          <w:szCs w:val="20"/>
          <w:lang w:eastAsia="en-US"/>
        </w:rPr>
        <w:t xml:space="preserve"> </w:t>
      </w:r>
      <w:r w:rsidRPr="00683F44">
        <w:rPr>
          <w:sz w:val="20"/>
          <w:szCs w:val="20"/>
          <w:lang w:eastAsia="en-US"/>
        </w:rPr>
        <w:t>судебном</w:t>
      </w:r>
      <w:r w:rsidRPr="00683F44">
        <w:rPr>
          <w:spacing w:val="-1"/>
          <w:sz w:val="20"/>
          <w:szCs w:val="20"/>
          <w:lang w:eastAsia="en-US"/>
        </w:rPr>
        <w:t xml:space="preserve"> </w:t>
      </w:r>
      <w:r w:rsidRPr="00683F44">
        <w:rPr>
          <w:sz w:val="20"/>
          <w:szCs w:val="20"/>
          <w:lang w:eastAsia="en-US"/>
        </w:rPr>
        <w:t>порядке.</w:t>
      </w:r>
    </w:p>
    <w:p w:rsidR="004E2366" w:rsidRDefault="004E2366" w:rsidP="00683F44">
      <w:pPr>
        <w:jc w:val="left"/>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Pr="004E2366" w:rsidRDefault="004E2366" w:rsidP="004E2366">
      <w:pPr>
        <w:rPr>
          <w:sz w:val="20"/>
          <w:szCs w:val="20"/>
          <w:lang w:eastAsia="en-US"/>
        </w:rPr>
      </w:pPr>
    </w:p>
    <w:p w:rsidR="004E2366" w:rsidRDefault="004E2366" w:rsidP="004E2366">
      <w:pPr>
        <w:rPr>
          <w:sz w:val="20"/>
          <w:szCs w:val="20"/>
          <w:lang w:eastAsia="en-US"/>
        </w:rPr>
      </w:pPr>
    </w:p>
    <w:p w:rsidR="004E2366" w:rsidRDefault="004E2366" w:rsidP="004E2366">
      <w:pPr>
        <w:rPr>
          <w:sz w:val="20"/>
          <w:szCs w:val="20"/>
          <w:lang w:eastAsia="en-US"/>
        </w:rPr>
        <w:sectPr w:rsidR="004E2366" w:rsidSect="00683F44">
          <w:pgSz w:w="11906" w:h="16838"/>
          <w:pgMar w:top="1134" w:right="566" w:bottom="1134" w:left="1134" w:header="708" w:footer="708" w:gutter="0"/>
          <w:cols w:space="708"/>
          <w:titlePg/>
          <w:docGrid w:linePitch="360"/>
        </w:sect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99"/>
      </w:tblGrid>
      <w:tr w:rsidR="004E2366" w:rsidRPr="00982FED" w:rsidTr="004E2366">
        <w:trPr>
          <w:trHeight w:val="3524"/>
          <w:jc w:val="right"/>
        </w:trPr>
        <w:tc>
          <w:tcPr>
            <w:tcW w:w="5199" w:type="dxa"/>
            <w:tcBorders>
              <w:top w:val="nil"/>
              <w:left w:val="nil"/>
              <w:bottom w:val="nil"/>
              <w:right w:val="nil"/>
            </w:tcBorders>
          </w:tcPr>
          <w:p w:rsidR="004E2366" w:rsidRPr="00E02521" w:rsidRDefault="004E2366" w:rsidP="004E2366">
            <w:pPr>
              <w:widowControl/>
              <w:tabs>
                <w:tab w:val="left" w:pos="709"/>
              </w:tabs>
              <w:overflowPunct w:val="0"/>
              <w:adjustRightInd w:val="0"/>
              <w:textAlignment w:val="baseline"/>
            </w:pPr>
            <w:r>
              <w:lastRenderedPageBreak/>
              <w:t>Приложение 6</w:t>
            </w:r>
          </w:p>
          <w:p w:rsidR="004E2366" w:rsidRPr="00982FED" w:rsidRDefault="004E2366" w:rsidP="008614BA">
            <w:pPr>
              <w:widowControl/>
              <w:tabs>
                <w:tab w:val="left" w:pos="709"/>
              </w:tabs>
              <w:overflowPunct w:val="0"/>
              <w:adjustRightInd w:val="0"/>
              <w:textAlignment w:val="baseline"/>
              <w:rPr>
                <w:sz w:val="28"/>
                <w:szCs w:val="28"/>
                <w:highlight w:val="yellow"/>
              </w:rPr>
            </w:pPr>
            <w:r w:rsidRPr="00E02521">
              <w:t xml:space="preserve">к </w:t>
            </w:r>
            <w:r w:rsidRPr="00E02521">
              <w:rPr>
                <w:rFonts w:eastAsia="Calibri"/>
                <w:lang w:eastAsia="en-US"/>
              </w:rPr>
              <w:t xml:space="preserve">Административному регламенту предоставления </w:t>
            </w:r>
            <w:r w:rsidRPr="00683F44">
              <w:rPr>
                <w:rFonts w:eastAsia="Calibri"/>
                <w:lang w:eastAsia="en-US"/>
              </w:rPr>
              <w:t>Администрацией Прудковского сельского поселения Сафоновского района Смоленской области муниципальной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территории Прудковского сельского поселения Сафоновского района Смоленской области</w:t>
            </w:r>
          </w:p>
        </w:tc>
      </w:tr>
    </w:tbl>
    <w:p w:rsidR="004E2366" w:rsidRPr="004E2366" w:rsidRDefault="004E2366" w:rsidP="004E2366">
      <w:pPr>
        <w:widowControl/>
        <w:autoSpaceDE/>
        <w:autoSpaceDN/>
        <w:jc w:val="center"/>
        <w:rPr>
          <w:rFonts w:eastAsia="Calibri"/>
          <w:b/>
          <w:sz w:val="16"/>
          <w:szCs w:val="16"/>
          <w:lang w:eastAsia="en-US"/>
        </w:rPr>
      </w:pPr>
      <w:r w:rsidRPr="004E2366">
        <w:rPr>
          <w:rFonts w:eastAsia="Calibri"/>
          <w:b/>
          <w:sz w:val="16"/>
          <w:szCs w:val="16"/>
          <w:lang w:eastAsia="en-US"/>
        </w:rPr>
        <w:t>Состав, последовательность и сроки выполнения административных процедур (действий) при предоставлении муниципальной услуги</w:t>
      </w:r>
    </w:p>
    <w:p w:rsidR="004E2366" w:rsidRPr="004E2366" w:rsidRDefault="004E2366" w:rsidP="004E2366">
      <w:pPr>
        <w:widowControl/>
        <w:autoSpaceDE/>
        <w:autoSpaceDN/>
        <w:jc w:val="left"/>
        <w:rPr>
          <w:rFonts w:eastAsia="Calibri"/>
          <w:b/>
          <w:sz w:val="16"/>
          <w:szCs w:val="16"/>
          <w:lang w:eastAsia="en-US"/>
        </w:rPr>
      </w:pPr>
    </w:p>
    <w:tbl>
      <w:tblPr>
        <w:tblW w:w="14884"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977"/>
        <w:gridCol w:w="1417"/>
        <w:gridCol w:w="1985"/>
        <w:gridCol w:w="1984"/>
        <w:gridCol w:w="2127"/>
        <w:gridCol w:w="2409"/>
      </w:tblGrid>
      <w:tr w:rsidR="004E2366" w:rsidRPr="004E2366" w:rsidTr="004E2366">
        <w:tc>
          <w:tcPr>
            <w:tcW w:w="1985" w:type="dxa"/>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Основание для начала административной процедуры</w:t>
            </w:r>
          </w:p>
        </w:tc>
        <w:tc>
          <w:tcPr>
            <w:tcW w:w="2977" w:type="dxa"/>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Содержание административных действий</w:t>
            </w:r>
          </w:p>
        </w:tc>
        <w:tc>
          <w:tcPr>
            <w:tcW w:w="1417" w:type="dxa"/>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Срок выполнения административных действий</w:t>
            </w:r>
          </w:p>
        </w:tc>
        <w:tc>
          <w:tcPr>
            <w:tcW w:w="1985" w:type="dxa"/>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Должностное лицо, ответственное за выполнение административного действия</w:t>
            </w:r>
          </w:p>
        </w:tc>
        <w:tc>
          <w:tcPr>
            <w:tcW w:w="1984" w:type="dxa"/>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Место выполнения административного действия/ используемая информационная система</w:t>
            </w:r>
          </w:p>
        </w:tc>
        <w:tc>
          <w:tcPr>
            <w:tcW w:w="2127" w:type="dxa"/>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Критерии принятия решения</w:t>
            </w:r>
          </w:p>
        </w:tc>
        <w:tc>
          <w:tcPr>
            <w:tcW w:w="2409" w:type="dxa"/>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Результат административного действия, способ фиксации</w:t>
            </w:r>
          </w:p>
        </w:tc>
      </w:tr>
      <w:tr w:rsidR="004E2366" w:rsidRPr="004E2366" w:rsidTr="004E2366">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1</w:t>
            </w: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2</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3</w:t>
            </w:r>
          </w:p>
        </w:tc>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4</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5</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6</w:t>
            </w:r>
          </w:p>
        </w:tc>
        <w:tc>
          <w:tcPr>
            <w:tcW w:w="2409"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7</w:t>
            </w:r>
          </w:p>
        </w:tc>
      </w:tr>
      <w:tr w:rsidR="004E2366" w:rsidRPr="004E2366" w:rsidTr="004E2366">
        <w:tc>
          <w:tcPr>
            <w:tcW w:w="14884" w:type="dxa"/>
            <w:gridSpan w:val="7"/>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1. Проверка документов и регистрация заявления</w:t>
            </w:r>
          </w:p>
        </w:tc>
      </w:tr>
      <w:tr w:rsidR="004E2366" w:rsidRPr="004E2366" w:rsidTr="004E2366">
        <w:tc>
          <w:tcPr>
            <w:tcW w:w="1985" w:type="dxa"/>
            <w:tcBorders>
              <w:bottom w:val="nil"/>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Поступление заявления и документов для предоставления муниципальной услуги в Администрацию</w:t>
            </w: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w:t>
            </w:r>
          </w:p>
        </w:tc>
        <w:tc>
          <w:tcPr>
            <w:tcW w:w="1417" w:type="dxa"/>
            <w:tcBorders>
              <w:bottom w:val="single" w:sz="4" w:space="0" w:color="000000"/>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1 рабочий день</w:t>
            </w:r>
          </w:p>
        </w:tc>
        <w:tc>
          <w:tcPr>
            <w:tcW w:w="1985"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предоставление муниципальной услуги</w:t>
            </w:r>
          </w:p>
        </w:tc>
        <w:tc>
          <w:tcPr>
            <w:tcW w:w="1984"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 / ГИС</w:t>
            </w:r>
          </w:p>
        </w:tc>
        <w:tc>
          <w:tcPr>
            <w:tcW w:w="2127"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w:t>
            </w:r>
          </w:p>
        </w:tc>
        <w:tc>
          <w:tcPr>
            <w:tcW w:w="2409"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tc>
      </w:tr>
      <w:tr w:rsidR="004E2366" w:rsidRPr="004E2366" w:rsidTr="004E2366">
        <w:tc>
          <w:tcPr>
            <w:tcW w:w="1985" w:type="dxa"/>
            <w:vMerge w:val="restart"/>
            <w:tcBorders>
              <w:top w:val="nil"/>
            </w:tcBorders>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417" w:type="dxa"/>
            <w:tcBorders>
              <w:bottom w:val="single" w:sz="4" w:space="0" w:color="auto"/>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1 рабочий день</w:t>
            </w:r>
          </w:p>
        </w:tc>
        <w:tc>
          <w:tcPr>
            <w:tcW w:w="1985" w:type="dxa"/>
            <w:vMerge/>
            <w:tcBorders>
              <w:bottom w:val="single" w:sz="4" w:space="0" w:color="auto"/>
            </w:tcBorders>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1984" w:type="dxa"/>
            <w:vMerge/>
            <w:tcBorders>
              <w:bottom w:val="single" w:sz="4" w:space="0" w:color="auto"/>
            </w:tcBorders>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2127" w:type="dxa"/>
            <w:vMerge/>
            <w:tcBorders>
              <w:bottom w:val="single" w:sz="4" w:space="0" w:color="auto"/>
            </w:tcBorders>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2409" w:type="dxa"/>
            <w:vMerge/>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r>
      <w:tr w:rsidR="004E2366" w:rsidRPr="004E2366" w:rsidTr="004E2366">
        <w:tc>
          <w:tcPr>
            <w:tcW w:w="1985" w:type="dxa"/>
            <w:vMerge/>
            <w:tcBorders>
              <w:bottom w:val="nil"/>
            </w:tcBorders>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В случае отсутствия оснований для отказа в приеме документов, предусмотренных</w:t>
            </w:r>
          </w:p>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пунктом 2.15 Административного регламента, регистрация заявления в электронной базе данных по учету документов</w:t>
            </w:r>
          </w:p>
        </w:tc>
        <w:tc>
          <w:tcPr>
            <w:tcW w:w="1417" w:type="dxa"/>
            <w:tcBorders>
              <w:bottom w:val="nil"/>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1 рабочий день</w:t>
            </w:r>
          </w:p>
        </w:tc>
        <w:tc>
          <w:tcPr>
            <w:tcW w:w="1985" w:type="dxa"/>
            <w:tcBorders>
              <w:bottom w:val="single" w:sz="4" w:space="0" w:color="000000"/>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регистрацию корреспонденции</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 / ГИС</w:t>
            </w:r>
          </w:p>
        </w:tc>
        <w:tc>
          <w:tcPr>
            <w:tcW w:w="2127" w:type="dxa"/>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2409" w:type="dxa"/>
            <w:vMerge/>
            <w:tcBorders>
              <w:bottom w:val="single" w:sz="4" w:space="0" w:color="000000"/>
            </w:tcBorders>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r>
      <w:tr w:rsidR="004E2366" w:rsidRPr="004E2366" w:rsidTr="004E2366">
        <w:tc>
          <w:tcPr>
            <w:tcW w:w="1985" w:type="dxa"/>
            <w:tcBorders>
              <w:top w:val="nil"/>
              <w:bottom w:val="nil"/>
            </w:tcBorders>
            <w:shd w:val="clear" w:color="auto" w:fill="auto"/>
          </w:tcPr>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tc>
        <w:tc>
          <w:tcPr>
            <w:tcW w:w="2977"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Проверка заявления и документов представленных для получения муниципальной услуги</w:t>
            </w:r>
          </w:p>
        </w:tc>
        <w:tc>
          <w:tcPr>
            <w:tcW w:w="1417" w:type="dxa"/>
            <w:vMerge w:val="restart"/>
            <w:tcBorders>
              <w:top w:val="nil"/>
            </w:tcBorders>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1985" w:type="dxa"/>
            <w:vMerge w:val="restart"/>
            <w:tcBorders>
              <w:bottom w:val="single" w:sz="4" w:space="0" w:color="000000"/>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регистрацию корреспонденции</w:t>
            </w:r>
          </w:p>
        </w:tc>
        <w:tc>
          <w:tcPr>
            <w:tcW w:w="1984"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 / ГИС</w:t>
            </w:r>
          </w:p>
        </w:tc>
        <w:tc>
          <w:tcPr>
            <w:tcW w:w="2127" w:type="dxa"/>
            <w:vMerge w:val="restart"/>
            <w:shd w:val="clear" w:color="auto" w:fill="auto"/>
          </w:tcPr>
          <w:p w:rsidR="004E2366" w:rsidRPr="004E2366" w:rsidRDefault="004E2366" w:rsidP="004E2366">
            <w:pPr>
              <w:widowControl/>
              <w:autoSpaceDE/>
              <w:autoSpaceDN/>
              <w:jc w:val="left"/>
              <w:rPr>
                <w:rFonts w:eastAsia="Calibri"/>
                <w:color w:val="FF0000"/>
                <w:sz w:val="16"/>
                <w:szCs w:val="16"/>
                <w:lang w:eastAsia="en-US"/>
              </w:rPr>
            </w:pPr>
            <w:r w:rsidRPr="004E2366">
              <w:rPr>
                <w:rFonts w:eastAsia="Calibri"/>
                <w:sz w:val="16"/>
                <w:szCs w:val="16"/>
                <w:lang w:eastAsia="en-US"/>
              </w:rPr>
              <w:t>Наличие, отсутствие оснований для отказа в приеме документов, предусмотренных пунктом 2.8.1 подраздела 2.8 раздела 2 Административного регламента</w:t>
            </w:r>
          </w:p>
        </w:tc>
        <w:tc>
          <w:tcPr>
            <w:tcW w:w="2409"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Направленное заявителю электронное сообщение о приеме заявления к рассмотрению либо отказа в приеме заявления к рассмотрению</w:t>
            </w:r>
          </w:p>
        </w:tc>
      </w:tr>
      <w:tr w:rsidR="004E2366" w:rsidRPr="004E2366" w:rsidTr="004E2366">
        <w:tc>
          <w:tcPr>
            <w:tcW w:w="1985" w:type="dxa"/>
            <w:tcBorders>
              <w:top w:val="nil"/>
            </w:tcBorders>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2977" w:type="dxa"/>
            <w:vMerge/>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1417" w:type="dxa"/>
            <w:vMerge/>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1985" w:type="dxa"/>
            <w:vMerge/>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1984" w:type="dxa"/>
            <w:vMerge/>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2127" w:type="dxa"/>
            <w:vMerge/>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c>
          <w:tcPr>
            <w:tcW w:w="2409" w:type="dxa"/>
            <w:vMerge/>
            <w:shd w:val="clear" w:color="auto" w:fill="auto"/>
          </w:tcPr>
          <w:p w:rsidR="004E2366" w:rsidRPr="004E2366" w:rsidRDefault="004E2366" w:rsidP="004E2366">
            <w:pPr>
              <w:widowControl/>
              <w:autoSpaceDE/>
              <w:autoSpaceDN/>
              <w:jc w:val="left"/>
              <w:rPr>
                <w:rFonts w:eastAsia="Calibri"/>
                <w:color w:val="FF0000"/>
                <w:sz w:val="16"/>
                <w:szCs w:val="16"/>
                <w:lang w:eastAsia="en-US"/>
              </w:rPr>
            </w:pPr>
          </w:p>
        </w:tc>
      </w:tr>
      <w:tr w:rsidR="004E2366" w:rsidRPr="004E2366" w:rsidTr="004E2366">
        <w:tc>
          <w:tcPr>
            <w:tcW w:w="14884" w:type="dxa"/>
            <w:gridSpan w:val="7"/>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2. Получение сведений посредством СМЭВ</w:t>
            </w:r>
          </w:p>
        </w:tc>
      </w:tr>
      <w:tr w:rsidR="004E2366" w:rsidRPr="004E2366" w:rsidTr="004E2366">
        <w:tc>
          <w:tcPr>
            <w:tcW w:w="1985" w:type="dxa"/>
            <w:tcBorders>
              <w:bottom w:val="nil"/>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2977" w:type="dxa"/>
            <w:tcBorders>
              <w:bottom w:val="nil"/>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Направление межведомственных запросов в органы и организации, указанные в пункте 2.3 Административного регламента</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В день регистрации заявления и документов</w:t>
            </w:r>
          </w:p>
        </w:tc>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предоставление муниципальной услуги</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Администрация/ГИС/ СМЭВ</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09"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Направление межведомственного запроса в органы (организации), предоставляющие документы (сведения), предусмотренные пунктом 2.12 Административного регламента, в том числе с использованием СМЭВ</w:t>
            </w:r>
          </w:p>
        </w:tc>
      </w:tr>
      <w:tr w:rsidR="004E2366" w:rsidRPr="004E2366" w:rsidTr="004E2366">
        <w:trPr>
          <w:trHeight w:val="840"/>
        </w:trPr>
        <w:tc>
          <w:tcPr>
            <w:tcW w:w="1985" w:type="dxa"/>
            <w:tcBorders>
              <w:top w:val="nil"/>
            </w:tcBorders>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Получение ответов на межведомственные запросы, формирование полного комплекта документов</w:t>
            </w: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p w:rsidR="004E2366" w:rsidRPr="004E2366" w:rsidRDefault="004E2366" w:rsidP="004E2366">
            <w:pPr>
              <w:widowControl/>
              <w:autoSpaceDE/>
              <w:autoSpaceDN/>
              <w:jc w:val="left"/>
              <w:rPr>
                <w:rFonts w:eastAsia="Calibri"/>
                <w:sz w:val="16"/>
                <w:szCs w:val="16"/>
                <w:lang w:eastAsia="en-US"/>
              </w:rPr>
            </w:pP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предоставление муниципальной услуги</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Администрация/ГИС/ СМЭВ</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w:t>
            </w:r>
          </w:p>
        </w:tc>
        <w:tc>
          <w:tcPr>
            <w:tcW w:w="2409"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получение документов (сведений), необходимых для предоставления муниципальной услуги</w:t>
            </w:r>
          </w:p>
        </w:tc>
      </w:tr>
      <w:tr w:rsidR="004E2366" w:rsidRPr="004E2366" w:rsidTr="004E2366">
        <w:tc>
          <w:tcPr>
            <w:tcW w:w="14884" w:type="dxa"/>
            <w:gridSpan w:val="7"/>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3. Рассмотрение документов и сведений</w:t>
            </w:r>
          </w:p>
        </w:tc>
      </w:tr>
      <w:tr w:rsidR="004E2366" w:rsidRPr="004E2366" w:rsidTr="004E2366">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Пакет зарегистрированных документов, поступивших должностному лицу, ответственному за предоставление муниципальной услуги</w:t>
            </w: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Проведение соответствия документов и сведений требованиям нормативных правовых актов предоставления муниципальной услуги</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1 рабочий день</w:t>
            </w:r>
          </w:p>
        </w:tc>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предоставление муниципальной услуги</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 / ГИС</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Основания отказа в предоставлении</w:t>
            </w:r>
          </w:p>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муниципальной услуги, предусмотренные пунктом 2.19 Административного регламента</w:t>
            </w:r>
          </w:p>
        </w:tc>
        <w:tc>
          <w:tcPr>
            <w:tcW w:w="2409"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Проект результата предоставления услуги по форме, приведенной в приложении № 2,№ 3, № 4, № 5, № 6 Административного регламента</w:t>
            </w:r>
          </w:p>
        </w:tc>
      </w:tr>
      <w:tr w:rsidR="004E2366" w:rsidRPr="004E2366" w:rsidTr="004E2366">
        <w:tc>
          <w:tcPr>
            <w:tcW w:w="14884" w:type="dxa"/>
            <w:gridSpan w:val="7"/>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4. Принятие решения</w:t>
            </w:r>
          </w:p>
        </w:tc>
      </w:tr>
      <w:tr w:rsidR="004E2366" w:rsidRPr="004E2366" w:rsidTr="004E2366">
        <w:tc>
          <w:tcPr>
            <w:tcW w:w="1985" w:type="dxa"/>
            <w:tcBorders>
              <w:bottom w:val="nil"/>
            </w:tcBorders>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Проект результата предоставления услуги по форме согласно Приложению № 2, № 3, № 4, № 5, № 6 к  Административному регламенту</w:t>
            </w: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Принятие решения о предоставления муниципальной услуги или об отказе в предоставлении услуги</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5 рабочий день</w:t>
            </w:r>
          </w:p>
        </w:tc>
        <w:tc>
          <w:tcPr>
            <w:tcW w:w="1985"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предоставление муниципальной  услуги; Глава муниципального образования иное уполномоченное им лицо</w:t>
            </w:r>
          </w:p>
        </w:tc>
        <w:tc>
          <w:tcPr>
            <w:tcW w:w="1984"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 / ГИС</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w:t>
            </w:r>
          </w:p>
        </w:tc>
        <w:tc>
          <w:tcPr>
            <w:tcW w:w="2409"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Результат предоставления муниципальной услуги по форме согласно Приложению № 2, № 3, № 4, № 5, № 6 к Административному регламенту,  подписанный усиленной квалифицированной подписью Главы муниципального образования или иного уполномоченного им лица</w:t>
            </w:r>
          </w:p>
        </w:tc>
      </w:tr>
      <w:tr w:rsidR="004E2366" w:rsidRPr="004E2366" w:rsidTr="004E2366">
        <w:tc>
          <w:tcPr>
            <w:tcW w:w="1985" w:type="dxa"/>
            <w:tcBorders>
              <w:top w:val="nil"/>
            </w:tcBorders>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Формирование решения о предоставлении муниципальной услуги или об отказе в предоставлении муниципальной услуги</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1985" w:type="dxa"/>
            <w:vMerge/>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1984" w:type="dxa"/>
            <w:vMerge/>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409" w:type="dxa"/>
            <w:vMerge/>
            <w:shd w:val="clear" w:color="auto" w:fill="auto"/>
          </w:tcPr>
          <w:p w:rsidR="004E2366" w:rsidRPr="004E2366" w:rsidRDefault="004E2366" w:rsidP="004E2366">
            <w:pPr>
              <w:widowControl/>
              <w:autoSpaceDE/>
              <w:autoSpaceDN/>
              <w:jc w:val="left"/>
              <w:rPr>
                <w:rFonts w:eastAsia="Calibri"/>
                <w:sz w:val="16"/>
                <w:szCs w:val="16"/>
                <w:lang w:eastAsia="en-US"/>
              </w:rPr>
            </w:pPr>
          </w:p>
        </w:tc>
      </w:tr>
      <w:tr w:rsidR="004E2366" w:rsidRPr="004E2366" w:rsidTr="004E2366">
        <w:tc>
          <w:tcPr>
            <w:tcW w:w="14884" w:type="dxa"/>
            <w:gridSpan w:val="7"/>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5. Выдача результата</w:t>
            </w:r>
          </w:p>
        </w:tc>
      </w:tr>
      <w:tr w:rsidR="004E2366" w:rsidRPr="004E2366" w:rsidTr="004E2366">
        <w:tc>
          <w:tcPr>
            <w:tcW w:w="1985" w:type="dxa"/>
            <w:vMerge w:val="restart"/>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 xml:space="preserve">Формирование и регистрация результата муниципальной услуги, указанного в пункте2.5 Административного регламента, в форме </w:t>
            </w:r>
            <w:r w:rsidRPr="004E2366">
              <w:rPr>
                <w:rFonts w:eastAsia="Calibri"/>
                <w:sz w:val="16"/>
                <w:szCs w:val="16"/>
                <w:lang w:eastAsia="en-US"/>
              </w:rPr>
              <w:lastRenderedPageBreak/>
              <w:t>электронного документа в ГИС</w:t>
            </w: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lastRenderedPageBreak/>
              <w:t>Регистрация результата предоставления муниципальной услуги</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 xml:space="preserve">После окончания процедуры принятия решения (в общий срок предоставления муниципальной </w:t>
            </w:r>
            <w:r w:rsidRPr="004E2366">
              <w:rPr>
                <w:rFonts w:eastAsia="Calibri"/>
                <w:sz w:val="16"/>
                <w:szCs w:val="16"/>
                <w:lang w:eastAsia="en-US"/>
              </w:rPr>
              <w:lastRenderedPageBreak/>
              <w:t>услуги не включается)</w:t>
            </w:r>
          </w:p>
        </w:tc>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lastRenderedPageBreak/>
              <w:t>Должностное лицо Администрации, ответственное за предоставление муниципальной услуги</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 / ГИС</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w:t>
            </w:r>
          </w:p>
        </w:tc>
        <w:tc>
          <w:tcPr>
            <w:tcW w:w="2409"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Внесение сведений о конечном результате предоставления муниципальной услуги</w:t>
            </w:r>
          </w:p>
        </w:tc>
      </w:tr>
      <w:tr w:rsidR="004E2366" w:rsidRPr="004E2366" w:rsidTr="004E2366">
        <w:tc>
          <w:tcPr>
            <w:tcW w:w="1985" w:type="dxa"/>
            <w:vMerge/>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Главы муниципального образования</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В сроки, установленные соглашением о взаимодействии между Администрацией и МФЦ</w:t>
            </w:r>
          </w:p>
        </w:tc>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предоставление муниципальной услуги</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Администрация / АИС МФЦ</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Указание заявителем в Запросе способа выдачи результата муниципальной услуги в МФЦ, а также подача Запроса через МФЦ</w:t>
            </w:r>
          </w:p>
        </w:tc>
        <w:tc>
          <w:tcPr>
            <w:tcW w:w="2409"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4E2366" w:rsidRPr="004E2366" w:rsidTr="004E2366">
        <w:tc>
          <w:tcPr>
            <w:tcW w:w="1985" w:type="dxa"/>
            <w:vMerge/>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Направление заявителю результата предоставления  муниципальной услуги в личный кабинет на ЕПГУ</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В день регистрации результата предоставления муниципальной услуги</w:t>
            </w:r>
          </w:p>
        </w:tc>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предоставление муниципальной услуги</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ГИС</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p>
        </w:tc>
        <w:tc>
          <w:tcPr>
            <w:tcW w:w="2409"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Результат муниципальной услуги, направленный заявителю на личный кабинет на ЕПГУ</w:t>
            </w:r>
          </w:p>
        </w:tc>
      </w:tr>
      <w:tr w:rsidR="004E2366" w:rsidRPr="004E2366" w:rsidTr="004E2366">
        <w:tc>
          <w:tcPr>
            <w:tcW w:w="14884" w:type="dxa"/>
            <w:gridSpan w:val="7"/>
            <w:shd w:val="clear" w:color="auto" w:fill="auto"/>
          </w:tcPr>
          <w:p w:rsidR="004E2366" w:rsidRPr="004E2366" w:rsidRDefault="004E2366" w:rsidP="004E2366">
            <w:pPr>
              <w:widowControl/>
              <w:autoSpaceDE/>
              <w:autoSpaceDN/>
              <w:jc w:val="center"/>
              <w:rPr>
                <w:rFonts w:eastAsia="Calibri"/>
                <w:sz w:val="16"/>
                <w:szCs w:val="16"/>
                <w:lang w:eastAsia="en-US"/>
              </w:rPr>
            </w:pPr>
            <w:r w:rsidRPr="004E2366">
              <w:rPr>
                <w:rFonts w:eastAsia="Calibri"/>
                <w:sz w:val="16"/>
                <w:szCs w:val="16"/>
                <w:lang w:eastAsia="en-US"/>
              </w:rPr>
              <w:t>6. Внесение результата муниципальной услуги в реестр решений</w:t>
            </w:r>
          </w:p>
        </w:tc>
      </w:tr>
      <w:tr w:rsidR="004E2366" w:rsidRPr="004E2366" w:rsidTr="004E2366">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41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1 рабочий день</w:t>
            </w:r>
          </w:p>
        </w:tc>
        <w:tc>
          <w:tcPr>
            <w:tcW w:w="1985"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Должностное лицо Администрации, ответственное за предоставление муниципальной услуги</w:t>
            </w:r>
          </w:p>
        </w:tc>
        <w:tc>
          <w:tcPr>
            <w:tcW w:w="1984"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ГИС</w:t>
            </w:r>
          </w:p>
        </w:tc>
        <w:tc>
          <w:tcPr>
            <w:tcW w:w="2127"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w:t>
            </w:r>
          </w:p>
        </w:tc>
        <w:tc>
          <w:tcPr>
            <w:tcW w:w="2409" w:type="dxa"/>
            <w:shd w:val="clear" w:color="auto" w:fill="auto"/>
          </w:tcPr>
          <w:p w:rsidR="004E2366" w:rsidRPr="004E2366" w:rsidRDefault="004E2366" w:rsidP="004E2366">
            <w:pPr>
              <w:widowControl/>
              <w:autoSpaceDE/>
              <w:autoSpaceDN/>
              <w:jc w:val="left"/>
              <w:rPr>
                <w:rFonts w:eastAsia="Calibri"/>
                <w:sz w:val="16"/>
                <w:szCs w:val="16"/>
                <w:lang w:eastAsia="en-US"/>
              </w:rPr>
            </w:pPr>
            <w:r w:rsidRPr="004E2366">
              <w:rPr>
                <w:rFonts w:eastAsia="Calibri"/>
                <w:sz w:val="16"/>
                <w:szCs w:val="16"/>
                <w:lang w:eastAsia="en-US"/>
              </w:rPr>
              <w:t>Результат предоставления муниципальной услуги, указанный в пункте 2.5 Административного регламента внесен в реестр</w:t>
            </w:r>
          </w:p>
        </w:tc>
      </w:tr>
    </w:tbl>
    <w:p w:rsidR="004E2366" w:rsidRPr="004E2366" w:rsidRDefault="004E2366" w:rsidP="004E2366">
      <w:pPr>
        <w:widowControl/>
        <w:autoSpaceDE/>
        <w:autoSpaceDN/>
        <w:jc w:val="left"/>
        <w:rPr>
          <w:rFonts w:eastAsia="Calibri"/>
          <w:sz w:val="16"/>
          <w:szCs w:val="16"/>
          <w:lang w:eastAsia="en-US"/>
        </w:rPr>
      </w:pPr>
    </w:p>
    <w:sectPr w:rsidR="004E2366" w:rsidRPr="004E2366" w:rsidSect="004E2366">
      <w:pgSz w:w="16838" w:h="11906" w:orient="landscape"/>
      <w:pgMar w:top="566" w:right="284" w:bottom="1134"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E07" w:rsidRDefault="00B96E07" w:rsidP="00B701D4">
      <w:r>
        <w:separator/>
      </w:r>
    </w:p>
  </w:endnote>
  <w:endnote w:type="continuationSeparator" w:id="0">
    <w:p w:rsidR="00B96E07" w:rsidRDefault="00B96E07" w:rsidP="00B70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BA" w:rsidRDefault="008614B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E07" w:rsidRDefault="00B96E07" w:rsidP="00B701D4">
      <w:r>
        <w:separator/>
      </w:r>
    </w:p>
  </w:footnote>
  <w:footnote w:type="continuationSeparator" w:id="0">
    <w:p w:rsidR="00B96E07" w:rsidRDefault="00B96E07" w:rsidP="00B701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4BA" w:rsidRDefault="008614BA">
    <w:pPr>
      <w:pStyle w:val="a8"/>
      <w:spacing w:line="14" w:lineRule="auto"/>
      <w:rPr>
        <w:sz w:val="20"/>
      </w:rPr>
    </w:pPr>
    <w:r>
      <w:rPr>
        <w:noProof/>
      </w:rPr>
      <w:pict>
        <v:shapetype id="_x0000_t202" coordsize="21600,21600" o:spt="202" path="m,l,21600r21600,l21600,xe">
          <v:stroke joinstyle="miter"/>
          <v:path gradientshapeok="t" o:connecttype="rect"/>
        </v:shapetype>
        <v:shape id="Поле 38" o:spid="_x0000_s2049" type="#_x0000_t202" style="position:absolute;left:0;text-align:left;margin-left:60pt;margin-top:16.25pt;width:5.2pt;height:15.6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XH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" filled="f" stroked="f">
          <v:textbox style="mso-next-textbox:#Поле 38" inset="0,0,0,0">
            <w:txbxContent>
              <w:p w:rsidR="008614BA" w:rsidRDefault="008614BA">
                <w:pPr>
                  <w:spacing w:before="20"/>
                  <w:ind w:left="20"/>
                  <w:rPr>
                    <w:rFonts w:ascii="Microsoft Sans Serif"/>
                  </w:rPr>
                </w:pPr>
                <w:r>
                  <w:rPr>
                    <w:rFonts w:ascii="Microsoft Sans Serif"/>
                  </w:rPr>
                  <w:t xml:space="preserve"> </w:t>
                </w:r>
              </w:p>
            </w:txbxContent>
          </v:textbox>
          <w10:wrap anchorx="page" anchory="page"/>
        </v:shape>
      </w:pict>
    </w:r>
    <w:r>
      <w:rPr>
        <w:noProof/>
      </w:rPr>
      <w:pict>
        <v:shape id="Поле 37" o:spid="_x0000_s2050" type="#_x0000_t202" style="position:absolute;left:0;text-align:left;margin-left:305.6pt;margin-top:20.5pt;width:20.65pt;height:16.7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50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MZ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" filled="f" stroked="f">
          <v:textbox style="mso-next-textbox:#Поле 37" inset="0,0,0,0">
            <w:txbxContent>
              <w:p w:rsidR="008614BA" w:rsidRDefault="008614BA" w:rsidP="00683F44">
                <w:pPr>
                  <w:spacing w:before="61"/>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2"/>
    <w:lvl w:ilvl="0">
      <w:start w:val="1"/>
      <w:numFmt w:val="decimal"/>
      <w:lvlText w:val="%1."/>
      <w:lvlJc w:val="left"/>
      <w:pPr>
        <w:tabs>
          <w:tab w:val="num" w:pos="2519"/>
        </w:tabs>
        <w:ind w:left="2519" w:hanging="675"/>
      </w:pPr>
      <w:rPr>
        <w:rFonts w:cs="Times New Roman"/>
      </w:rPr>
    </w:lvl>
    <w:lvl w:ilvl="1">
      <w:start w:val="3"/>
      <w:numFmt w:val="decimal"/>
      <w:lvlText w:val="%1.%2."/>
      <w:lvlJc w:val="left"/>
      <w:pPr>
        <w:tabs>
          <w:tab w:val="num" w:pos="1074"/>
        </w:tabs>
        <w:ind w:left="1074" w:hanging="720"/>
      </w:pPr>
      <w:rPr>
        <w:rFonts w:cs="Times New Roman"/>
      </w:rPr>
    </w:lvl>
    <w:lvl w:ilvl="2">
      <w:start w:val="5"/>
      <w:numFmt w:val="decimal"/>
      <w:lvlText w:val="%1.%2.%3."/>
      <w:lvlJc w:val="left"/>
      <w:pPr>
        <w:tabs>
          <w:tab w:val="num" w:pos="1428"/>
        </w:tabs>
        <w:ind w:left="1428" w:hanging="720"/>
      </w:pPr>
      <w:rPr>
        <w:rFonts w:cs="Times New Roman"/>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 w15:restartNumberingAfterBreak="0">
    <w:nsid w:val="024120A4"/>
    <w:multiLevelType w:val="hybridMultilevel"/>
    <w:tmpl w:val="DB6C5C24"/>
    <w:lvl w:ilvl="0" w:tplc="53BA73A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2FCC05D2">
      <w:numFmt w:val="bullet"/>
      <w:lvlText w:val="•"/>
      <w:lvlJc w:val="left"/>
      <w:pPr>
        <w:ind w:left="1060" w:hanging="392"/>
      </w:pPr>
      <w:rPr>
        <w:rFonts w:hint="default"/>
        <w:lang w:val="ru-RU" w:eastAsia="en-US" w:bidi="ar-SA"/>
      </w:rPr>
    </w:lvl>
    <w:lvl w:ilvl="2" w:tplc="83D05D26">
      <w:numFmt w:val="bullet"/>
      <w:lvlText w:val="•"/>
      <w:lvlJc w:val="left"/>
      <w:pPr>
        <w:ind w:left="1621" w:hanging="392"/>
      </w:pPr>
      <w:rPr>
        <w:rFonts w:hint="default"/>
        <w:lang w:val="ru-RU" w:eastAsia="en-US" w:bidi="ar-SA"/>
      </w:rPr>
    </w:lvl>
    <w:lvl w:ilvl="3" w:tplc="F8F0B4F2">
      <w:numFmt w:val="bullet"/>
      <w:lvlText w:val="•"/>
      <w:lvlJc w:val="left"/>
      <w:pPr>
        <w:ind w:left="2182" w:hanging="392"/>
      </w:pPr>
      <w:rPr>
        <w:rFonts w:hint="default"/>
        <w:lang w:val="ru-RU" w:eastAsia="en-US" w:bidi="ar-SA"/>
      </w:rPr>
    </w:lvl>
    <w:lvl w:ilvl="4" w:tplc="41B0553E">
      <w:numFmt w:val="bullet"/>
      <w:lvlText w:val="•"/>
      <w:lvlJc w:val="left"/>
      <w:pPr>
        <w:ind w:left="2742" w:hanging="392"/>
      </w:pPr>
      <w:rPr>
        <w:rFonts w:hint="default"/>
        <w:lang w:val="ru-RU" w:eastAsia="en-US" w:bidi="ar-SA"/>
      </w:rPr>
    </w:lvl>
    <w:lvl w:ilvl="5" w:tplc="B5A2AC76">
      <w:numFmt w:val="bullet"/>
      <w:lvlText w:val="•"/>
      <w:lvlJc w:val="left"/>
      <w:pPr>
        <w:ind w:left="3303" w:hanging="392"/>
      </w:pPr>
      <w:rPr>
        <w:rFonts w:hint="default"/>
        <w:lang w:val="ru-RU" w:eastAsia="en-US" w:bidi="ar-SA"/>
      </w:rPr>
    </w:lvl>
    <w:lvl w:ilvl="6" w:tplc="9A72898C">
      <w:numFmt w:val="bullet"/>
      <w:lvlText w:val="•"/>
      <w:lvlJc w:val="left"/>
      <w:pPr>
        <w:ind w:left="3864" w:hanging="392"/>
      </w:pPr>
      <w:rPr>
        <w:rFonts w:hint="default"/>
        <w:lang w:val="ru-RU" w:eastAsia="en-US" w:bidi="ar-SA"/>
      </w:rPr>
    </w:lvl>
    <w:lvl w:ilvl="7" w:tplc="2FE00490">
      <w:numFmt w:val="bullet"/>
      <w:lvlText w:val="•"/>
      <w:lvlJc w:val="left"/>
      <w:pPr>
        <w:ind w:left="4424" w:hanging="392"/>
      </w:pPr>
      <w:rPr>
        <w:rFonts w:hint="default"/>
        <w:lang w:val="ru-RU" w:eastAsia="en-US" w:bidi="ar-SA"/>
      </w:rPr>
    </w:lvl>
    <w:lvl w:ilvl="8" w:tplc="6D6C4A8E">
      <w:numFmt w:val="bullet"/>
      <w:lvlText w:val="•"/>
      <w:lvlJc w:val="left"/>
      <w:pPr>
        <w:ind w:left="4985" w:hanging="392"/>
      </w:pPr>
      <w:rPr>
        <w:rFonts w:hint="default"/>
        <w:lang w:val="ru-RU" w:eastAsia="en-US" w:bidi="ar-SA"/>
      </w:rPr>
    </w:lvl>
  </w:abstractNum>
  <w:abstractNum w:abstractNumId="2" w15:restartNumberingAfterBreak="0">
    <w:nsid w:val="0D331F4C"/>
    <w:multiLevelType w:val="hybridMultilevel"/>
    <w:tmpl w:val="BB043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D65EDE"/>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133D5C"/>
    <w:multiLevelType w:val="hybridMultilevel"/>
    <w:tmpl w:val="CC847EDE"/>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5" w15:restartNumberingAfterBreak="0">
    <w:nsid w:val="16777AAA"/>
    <w:multiLevelType w:val="singleLevel"/>
    <w:tmpl w:val="5496980C"/>
    <w:lvl w:ilvl="0">
      <w:start w:val="1"/>
      <w:numFmt w:val="decimal"/>
      <w:lvlText w:val="%1."/>
      <w:lvlJc w:val="left"/>
      <w:pPr>
        <w:tabs>
          <w:tab w:val="num" w:pos="750"/>
        </w:tabs>
        <w:ind w:left="750" w:hanging="360"/>
      </w:pPr>
      <w:rPr>
        <w:rFonts w:hint="default"/>
      </w:rPr>
    </w:lvl>
  </w:abstractNum>
  <w:abstractNum w:abstractNumId="6" w15:restartNumberingAfterBreak="0">
    <w:nsid w:val="189F341B"/>
    <w:multiLevelType w:val="hybridMultilevel"/>
    <w:tmpl w:val="35BAA994"/>
    <w:lvl w:ilvl="0" w:tplc="001A4A3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8EB667BC">
      <w:numFmt w:val="bullet"/>
      <w:lvlText w:val="•"/>
      <w:lvlJc w:val="left"/>
      <w:pPr>
        <w:ind w:left="1150" w:hanging="492"/>
      </w:pPr>
      <w:rPr>
        <w:rFonts w:hint="default"/>
        <w:lang w:val="ru-RU" w:eastAsia="en-US" w:bidi="ar-SA"/>
      </w:rPr>
    </w:lvl>
    <w:lvl w:ilvl="2" w:tplc="FFA06BC0">
      <w:numFmt w:val="bullet"/>
      <w:lvlText w:val="•"/>
      <w:lvlJc w:val="left"/>
      <w:pPr>
        <w:ind w:left="1701" w:hanging="492"/>
      </w:pPr>
      <w:rPr>
        <w:rFonts w:hint="default"/>
        <w:lang w:val="ru-RU" w:eastAsia="en-US" w:bidi="ar-SA"/>
      </w:rPr>
    </w:lvl>
    <w:lvl w:ilvl="3" w:tplc="0B66C44E">
      <w:numFmt w:val="bullet"/>
      <w:lvlText w:val="•"/>
      <w:lvlJc w:val="left"/>
      <w:pPr>
        <w:ind w:left="2252" w:hanging="492"/>
      </w:pPr>
      <w:rPr>
        <w:rFonts w:hint="default"/>
        <w:lang w:val="ru-RU" w:eastAsia="en-US" w:bidi="ar-SA"/>
      </w:rPr>
    </w:lvl>
    <w:lvl w:ilvl="4" w:tplc="767CF26C">
      <w:numFmt w:val="bullet"/>
      <w:lvlText w:val="•"/>
      <w:lvlJc w:val="left"/>
      <w:pPr>
        <w:ind w:left="2802" w:hanging="492"/>
      </w:pPr>
      <w:rPr>
        <w:rFonts w:hint="default"/>
        <w:lang w:val="ru-RU" w:eastAsia="en-US" w:bidi="ar-SA"/>
      </w:rPr>
    </w:lvl>
    <w:lvl w:ilvl="5" w:tplc="C54A6244">
      <w:numFmt w:val="bullet"/>
      <w:lvlText w:val="•"/>
      <w:lvlJc w:val="left"/>
      <w:pPr>
        <w:ind w:left="3353" w:hanging="492"/>
      </w:pPr>
      <w:rPr>
        <w:rFonts w:hint="default"/>
        <w:lang w:val="ru-RU" w:eastAsia="en-US" w:bidi="ar-SA"/>
      </w:rPr>
    </w:lvl>
    <w:lvl w:ilvl="6" w:tplc="2BC6AE90">
      <w:numFmt w:val="bullet"/>
      <w:lvlText w:val="•"/>
      <w:lvlJc w:val="left"/>
      <w:pPr>
        <w:ind w:left="3904" w:hanging="492"/>
      </w:pPr>
      <w:rPr>
        <w:rFonts w:hint="default"/>
        <w:lang w:val="ru-RU" w:eastAsia="en-US" w:bidi="ar-SA"/>
      </w:rPr>
    </w:lvl>
    <w:lvl w:ilvl="7" w:tplc="392228C0">
      <w:numFmt w:val="bullet"/>
      <w:lvlText w:val="•"/>
      <w:lvlJc w:val="left"/>
      <w:pPr>
        <w:ind w:left="4454" w:hanging="492"/>
      </w:pPr>
      <w:rPr>
        <w:rFonts w:hint="default"/>
        <w:lang w:val="ru-RU" w:eastAsia="en-US" w:bidi="ar-SA"/>
      </w:rPr>
    </w:lvl>
    <w:lvl w:ilvl="8" w:tplc="CAA48180">
      <w:numFmt w:val="bullet"/>
      <w:lvlText w:val="•"/>
      <w:lvlJc w:val="left"/>
      <w:pPr>
        <w:ind w:left="5005" w:hanging="492"/>
      </w:pPr>
      <w:rPr>
        <w:rFonts w:hint="default"/>
        <w:lang w:val="ru-RU" w:eastAsia="en-US" w:bidi="ar-SA"/>
      </w:rPr>
    </w:lvl>
  </w:abstractNum>
  <w:abstractNum w:abstractNumId="7" w15:restartNumberingAfterBreak="0">
    <w:nsid w:val="1A975211"/>
    <w:multiLevelType w:val="multilevel"/>
    <w:tmpl w:val="2DA8CDA0"/>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1BFC3755"/>
    <w:multiLevelType w:val="hybridMultilevel"/>
    <w:tmpl w:val="E564E942"/>
    <w:lvl w:ilvl="0" w:tplc="111A52C6">
      <w:start w:val="1"/>
      <w:numFmt w:val="upperRoman"/>
      <w:lvlText w:val="%1."/>
      <w:lvlJc w:val="left"/>
      <w:pPr>
        <w:ind w:left="4532" w:hanging="720"/>
      </w:pPr>
      <w:rPr>
        <w:rFonts w:hint="default"/>
        <w:w w:val="116"/>
        <w:sz w:val="24"/>
      </w:rPr>
    </w:lvl>
    <w:lvl w:ilvl="1" w:tplc="04190019" w:tentative="1">
      <w:start w:val="1"/>
      <w:numFmt w:val="lowerLetter"/>
      <w:lvlText w:val="%2."/>
      <w:lvlJc w:val="left"/>
      <w:pPr>
        <w:ind w:left="4892" w:hanging="360"/>
      </w:pPr>
    </w:lvl>
    <w:lvl w:ilvl="2" w:tplc="0419001B" w:tentative="1">
      <w:start w:val="1"/>
      <w:numFmt w:val="lowerRoman"/>
      <w:lvlText w:val="%3."/>
      <w:lvlJc w:val="right"/>
      <w:pPr>
        <w:ind w:left="5612" w:hanging="180"/>
      </w:pPr>
    </w:lvl>
    <w:lvl w:ilvl="3" w:tplc="0419000F" w:tentative="1">
      <w:start w:val="1"/>
      <w:numFmt w:val="decimal"/>
      <w:lvlText w:val="%4."/>
      <w:lvlJc w:val="left"/>
      <w:pPr>
        <w:ind w:left="6332" w:hanging="360"/>
      </w:pPr>
    </w:lvl>
    <w:lvl w:ilvl="4" w:tplc="04190019" w:tentative="1">
      <w:start w:val="1"/>
      <w:numFmt w:val="lowerLetter"/>
      <w:lvlText w:val="%5."/>
      <w:lvlJc w:val="left"/>
      <w:pPr>
        <w:ind w:left="7052" w:hanging="360"/>
      </w:pPr>
    </w:lvl>
    <w:lvl w:ilvl="5" w:tplc="0419001B" w:tentative="1">
      <w:start w:val="1"/>
      <w:numFmt w:val="lowerRoman"/>
      <w:lvlText w:val="%6."/>
      <w:lvlJc w:val="right"/>
      <w:pPr>
        <w:ind w:left="7772" w:hanging="180"/>
      </w:pPr>
    </w:lvl>
    <w:lvl w:ilvl="6" w:tplc="0419000F" w:tentative="1">
      <w:start w:val="1"/>
      <w:numFmt w:val="decimal"/>
      <w:lvlText w:val="%7."/>
      <w:lvlJc w:val="left"/>
      <w:pPr>
        <w:ind w:left="8492" w:hanging="360"/>
      </w:pPr>
    </w:lvl>
    <w:lvl w:ilvl="7" w:tplc="04190019" w:tentative="1">
      <w:start w:val="1"/>
      <w:numFmt w:val="lowerLetter"/>
      <w:lvlText w:val="%8."/>
      <w:lvlJc w:val="left"/>
      <w:pPr>
        <w:ind w:left="9212" w:hanging="360"/>
      </w:pPr>
    </w:lvl>
    <w:lvl w:ilvl="8" w:tplc="0419001B" w:tentative="1">
      <w:start w:val="1"/>
      <w:numFmt w:val="lowerRoman"/>
      <w:lvlText w:val="%9."/>
      <w:lvlJc w:val="right"/>
      <w:pPr>
        <w:ind w:left="9932" w:hanging="180"/>
      </w:pPr>
    </w:lvl>
  </w:abstractNum>
  <w:abstractNum w:abstractNumId="9" w15:restartNumberingAfterBreak="0">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2094151E"/>
    <w:multiLevelType w:val="hybridMultilevel"/>
    <w:tmpl w:val="49662ACC"/>
    <w:lvl w:ilvl="0" w:tplc="8B64E08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1" w15:restartNumberingAfterBreak="0">
    <w:nsid w:val="23E37EA8"/>
    <w:multiLevelType w:val="multilevel"/>
    <w:tmpl w:val="F3606AE4"/>
    <w:lvl w:ilvl="0">
      <w:start w:val="1"/>
      <w:numFmt w:val="decimal"/>
      <w:lvlText w:val="%1"/>
      <w:lvlJc w:val="left"/>
      <w:pPr>
        <w:ind w:left="137" w:hanging="778"/>
      </w:pPr>
      <w:rPr>
        <w:rFonts w:hint="default"/>
      </w:rPr>
    </w:lvl>
    <w:lvl w:ilvl="1">
      <w:start w:val="1"/>
      <w:numFmt w:val="decimal"/>
      <w:lvlText w:val="%1.%2."/>
      <w:lvlJc w:val="left"/>
      <w:pPr>
        <w:ind w:left="137" w:hanging="778"/>
      </w:pPr>
      <w:rPr>
        <w:rFonts w:ascii="Times New Roman" w:eastAsia="Times New Roman" w:hAnsi="Times New Roman" w:cs="Times New Roman" w:hint="default"/>
        <w:w w:val="100"/>
        <w:sz w:val="28"/>
        <w:szCs w:val="28"/>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rPr>
    </w:lvl>
    <w:lvl w:ilvl="3">
      <w:numFmt w:val="bullet"/>
      <w:lvlText w:val="•"/>
      <w:lvlJc w:val="left"/>
      <w:pPr>
        <w:ind w:left="3512" w:hanging="708"/>
      </w:pPr>
      <w:rPr>
        <w:rFonts w:hint="default"/>
      </w:rPr>
    </w:lvl>
    <w:lvl w:ilvl="4">
      <w:numFmt w:val="bullet"/>
      <w:lvlText w:val="•"/>
      <w:lvlJc w:val="left"/>
      <w:pPr>
        <w:ind w:left="4488" w:hanging="708"/>
      </w:pPr>
      <w:rPr>
        <w:rFonts w:hint="default"/>
      </w:rPr>
    </w:lvl>
    <w:lvl w:ilvl="5">
      <w:numFmt w:val="bullet"/>
      <w:lvlText w:val="•"/>
      <w:lvlJc w:val="left"/>
      <w:pPr>
        <w:ind w:left="5465" w:hanging="708"/>
      </w:pPr>
      <w:rPr>
        <w:rFonts w:hint="default"/>
      </w:rPr>
    </w:lvl>
    <w:lvl w:ilvl="6">
      <w:numFmt w:val="bullet"/>
      <w:lvlText w:val="•"/>
      <w:lvlJc w:val="left"/>
      <w:pPr>
        <w:ind w:left="6441" w:hanging="708"/>
      </w:pPr>
      <w:rPr>
        <w:rFonts w:hint="default"/>
      </w:rPr>
    </w:lvl>
    <w:lvl w:ilvl="7">
      <w:numFmt w:val="bullet"/>
      <w:lvlText w:val="•"/>
      <w:lvlJc w:val="left"/>
      <w:pPr>
        <w:ind w:left="7417" w:hanging="708"/>
      </w:pPr>
      <w:rPr>
        <w:rFonts w:hint="default"/>
      </w:rPr>
    </w:lvl>
    <w:lvl w:ilvl="8">
      <w:numFmt w:val="bullet"/>
      <w:lvlText w:val="•"/>
      <w:lvlJc w:val="left"/>
      <w:pPr>
        <w:ind w:left="8393" w:hanging="708"/>
      </w:pPr>
      <w:rPr>
        <w:rFonts w:hint="default"/>
      </w:rPr>
    </w:lvl>
  </w:abstractNum>
  <w:abstractNum w:abstractNumId="12" w15:restartNumberingAfterBreak="0">
    <w:nsid w:val="268911E1"/>
    <w:multiLevelType w:val="hybridMultilevel"/>
    <w:tmpl w:val="75C219C4"/>
    <w:lvl w:ilvl="0" w:tplc="C6ECD674">
      <w:start w:val="1"/>
      <w:numFmt w:val="decimal"/>
      <w:lvlText w:val="%1."/>
      <w:lvlJc w:val="left"/>
      <w:pPr>
        <w:tabs>
          <w:tab w:val="num" w:pos="720"/>
        </w:tabs>
        <w:ind w:left="720" w:hanging="360"/>
      </w:pPr>
      <w:rPr>
        <w:rFonts w:hint="default"/>
      </w:rPr>
    </w:lvl>
    <w:lvl w:ilvl="1" w:tplc="DD84D240">
      <w:numFmt w:val="none"/>
      <w:lvlText w:val=""/>
      <w:lvlJc w:val="left"/>
      <w:pPr>
        <w:tabs>
          <w:tab w:val="num" w:pos="360"/>
        </w:tabs>
      </w:pPr>
    </w:lvl>
    <w:lvl w:ilvl="2" w:tplc="63EE1762">
      <w:numFmt w:val="none"/>
      <w:lvlText w:val=""/>
      <w:lvlJc w:val="left"/>
      <w:pPr>
        <w:tabs>
          <w:tab w:val="num" w:pos="360"/>
        </w:tabs>
      </w:pPr>
    </w:lvl>
    <w:lvl w:ilvl="3" w:tplc="64D6FD34">
      <w:numFmt w:val="none"/>
      <w:lvlText w:val=""/>
      <w:lvlJc w:val="left"/>
      <w:pPr>
        <w:tabs>
          <w:tab w:val="num" w:pos="360"/>
        </w:tabs>
      </w:pPr>
    </w:lvl>
    <w:lvl w:ilvl="4" w:tplc="7F2646A8">
      <w:numFmt w:val="none"/>
      <w:lvlText w:val=""/>
      <w:lvlJc w:val="left"/>
      <w:pPr>
        <w:tabs>
          <w:tab w:val="num" w:pos="360"/>
        </w:tabs>
      </w:pPr>
    </w:lvl>
    <w:lvl w:ilvl="5" w:tplc="FC947412">
      <w:numFmt w:val="none"/>
      <w:lvlText w:val=""/>
      <w:lvlJc w:val="left"/>
      <w:pPr>
        <w:tabs>
          <w:tab w:val="num" w:pos="360"/>
        </w:tabs>
      </w:pPr>
    </w:lvl>
    <w:lvl w:ilvl="6" w:tplc="334C5678">
      <w:numFmt w:val="none"/>
      <w:lvlText w:val=""/>
      <w:lvlJc w:val="left"/>
      <w:pPr>
        <w:tabs>
          <w:tab w:val="num" w:pos="360"/>
        </w:tabs>
      </w:pPr>
    </w:lvl>
    <w:lvl w:ilvl="7" w:tplc="B6F08988">
      <w:numFmt w:val="none"/>
      <w:lvlText w:val=""/>
      <w:lvlJc w:val="left"/>
      <w:pPr>
        <w:tabs>
          <w:tab w:val="num" w:pos="360"/>
        </w:tabs>
      </w:pPr>
    </w:lvl>
    <w:lvl w:ilvl="8" w:tplc="C4F0CB74">
      <w:numFmt w:val="none"/>
      <w:lvlText w:val=""/>
      <w:lvlJc w:val="left"/>
      <w:pPr>
        <w:tabs>
          <w:tab w:val="num" w:pos="360"/>
        </w:tabs>
      </w:pPr>
    </w:lvl>
  </w:abstractNum>
  <w:abstractNum w:abstractNumId="13" w15:restartNumberingAfterBreak="0">
    <w:nsid w:val="27481DF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14" w15:restartNumberingAfterBreak="0">
    <w:nsid w:val="323252E6"/>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3672808"/>
    <w:multiLevelType w:val="hybridMultilevel"/>
    <w:tmpl w:val="F37A1DF4"/>
    <w:lvl w:ilvl="0" w:tplc="80024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A8EFAC">
      <w:numFmt w:val="bullet"/>
      <w:lvlText w:val="•"/>
      <w:lvlJc w:val="left"/>
      <w:pPr>
        <w:ind w:left="1160" w:hanging="305"/>
      </w:pPr>
      <w:rPr>
        <w:rFonts w:hint="default"/>
        <w:lang w:val="ru-RU" w:eastAsia="en-US" w:bidi="ar-SA"/>
      </w:rPr>
    </w:lvl>
    <w:lvl w:ilvl="2" w:tplc="29EED3CC">
      <w:numFmt w:val="bullet"/>
      <w:lvlText w:val="•"/>
      <w:lvlJc w:val="left"/>
      <w:pPr>
        <w:ind w:left="2181" w:hanging="305"/>
      </w:pPr>
      <w:rPr>
        <w:rFonts w:hint="default"/>
        <w:lang w:val="ru-RU" w:eastAsia="en-US" w:bidi="ar-SA"/>
      </w:rPr>
    </w:lvl>
    <w:lvl w:ilvl="3" w:tplc="C6206DDC">
      <w:numFmt w:val="bullet"/>
      <w:lvlText w:val="•"/>
      <w:lvlJc w:val="left"/>
      <w:pPr>
        <w:ind w:left="3201" w:hanging="305"/>
      </w:pPr>
      <w:rPr>
        <w:rFonts w:hint="default"/>
        <w:lang w:val="ru-RU" w:eastAsia="en-US" w:bidi="ar-SA"/>
      </w:rPr>
    </w:lvl>
    <w:lvl w:ilvl="4" w:tplc="E9BC5EAA">
      <w:numFmt w:val="bullet"/>
      <w:lvlText w:val="•"/>
      <w:lvlJc w:val="left"/>
      <w:pPr>
        <w:ind w:left="4222" w:hanging="305"/>
      </w:pPr>
      <w:rPr>
        <w:rFonts w:hint="default"/>
        <w:lang w:val="ru-RU" w:eastAsia="en-US" w:bidi="ar-SA"/>
      </w:rPr>
    </w:lvl>
    <w:lvl w:ilvl="5" w:tplc="303247CE">
      <w:numFmt w:val="bullet"/>
      <w:lvlText w:val="•"/>
      <w:lvlJc w:val="left"/>
      <w:pPr>
        <w:ind w:left="5243" w:hanging="305"/>
      </w:pPr>
      <w:rPr>
        <w:rFonts w:hint="default"/>
        <w:lang w:val="ru-RU" w:eastAsia="en-US" w:bidi="ar-SA"/>
      </w:rPr>
    </w:lvl>
    <w:lvl w:ilvl="6" w:tplc="2368C942">
      <w:numFmt w:val="bullet"/>
      <w:lvlText w:val="•"/>
      <w:lvlJc w:val="left"/>
      <w:pPr>
        <w:ind w:left="6263" w:hanging="305"/>
      </w:pPr>
      <w:rPr>
        <w:rFonts w:hint="default"/>
        <w:lang w:val="ru-RU" w:eastAsia="en-US" w:bidi="ar-SA"/>
      </w:rPr>
    </w:lvl>
    <w:lvl w:ilvl="7" w:tplc="5F12947C">
      <w:numFmt w:val="bullet"/>
      <w:lvlText w:val="•"/>
      <w:lvlJc w:val="left"/>
      <w:pPr>
        <w:ind w:left="7284" w:hanging="305"/>
      </w:pPr>
      <w:rPr>
        <w:rFonts w:hint="default"/>
        <w:lang w:val="ru-RU" w:eastAsia="en-US" w:bidi="ar-SA"/>
      </w:rPr>
    </w:lvl>
    <w:lvl w:ilvl="8" w:tplc="F4202920">
      <w:numFmt w:val="bullet"/>
      <w:lvlText w:val="•"/>
      <w:lvlJc w:val="left"/>
      <w:pPr>
        <w:ind w:left="8305" w:hanging="305"/>
      </w:pPr>
      <w:rPr>
        <w:rFonts w:hint="default"/>
        <w:lang w:val="ru-RU" w:eastAsia="en-US" w:bidi="ar-SA"/>
      </w:rPr>
    </w:lvl>
  </w:abstractNum>
  <w:abstractNum w:abstractNumId="16" w15:restartNumberingAfterBreak="0">
    <w:nsid w:val="37D11461"/>
    <w:multiLevelType w:val="multilevel"/>
    <w:tmpl w:val="BAD4D7D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7" w15:restartNumberingAfterBreak="0">
    <w:nsid w:val="3D2C7A72"/>
    <w:multiLevelType w:val="hybridMultilevel"/>
    <w:tmpl w:val="5EE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C0670D"/>
    <w:multiLevelType w:val="hybridMultilevel"/>
    <w:tmpl w:val="728E4D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10D41E8"/>
    <w:multiLevelType w:val="multilevel"/>
    <w:tmpl w:val="6B60E0E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48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20" w15:restartNumberingAfterBreak="0">
    <w:nsid w:val="429A5F9D"/>
    <w:multiLevelType w:val="hybridMultilevel"/>
    <w:tmpl w:val="82CC2C84"/>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21" w15:restartNumberingAfterBreak="0">
    <w:nsid w:val="435562F0"/>
    <w:multiLevelType w:val="hybridMultilevel"/>
    <w:tmpl w:val="BB22AFE6"/>
    <w:lvl w:ilvl="0" w:tplc="7D9AF70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7C68A04">
      <w:numFmt w:val="bullet"/>
      <w:lvlText w:val="•"/>
      <w:lvlJc w:val="left"/>
      <w:pPr>
        <w:ind w:left="700" w:hanging="521"/>
      </w:pPr>
      <w:rPr>
        <w:rFonts w:hint="default"/>
        <w:lang w:val="ru-RU" w:eastAsia="en-US" w:bidi="ar-SA"/>
      </w:rPr>
    </w:lvl>
    <w:lvl w:ilvl="2" w:tplc="5E68293C">
      <w:numFmt w:val="bullet"/>
      <w:lvlText w:val="•"/>
      <w:lvlJc w:val="left"/>
      <w:pPr>
        <w:ind w:left="1301" w:hanging="521"/>
      </w:pPr>
      <w:rPr>
        <w:rFonts w:hint="default"/>
        <w:lang w:val="ru-RU" w:eastAsia="en-US" w:bidi="ar-SA"/>
      </w:rPr>
    </w:lvl>
    <w:lvl w:ilvl="3" w:tplc="4E9877FE">
      <w:numFmt w:val="bullet"/>
      <w:lvlText w:val="•"/>
      <w:lvlJc w:val="left"/>
      <w:pPr>
        <w:ind w:left="1902" w:hanging="521"/>
      </w:pPr>
      <w:rPr>
        <w:rFonts w:hint="default"/>
        <w:lang w:val="ru-RU" w:eastAsia="en-US" w:bidi="ar-SA"/>
      </w:rPr>
    </w:lvl>
    <w:lvl w:ilvl="4" w:tplc="EC8A3076">
      <w:numFmt w:val="bullet"/>
      <w:lvlText w:val="•"/>
      <w:lvlJc w:val="left"/>
      <w:pPr>
        <w:ind w:left="2502" w:hanging="521"/>
      </w:pPr>
      <w:rPr>
        <w:rFonts w:hint="default"/>
        <w:lang w:val="ru-RU" w:eastAsia="en-US" w:bidi="ar-SA"/>
      </w:rPr>
    </w:lvl>
    <w:lvl w:ilvl="5" w:tplc="A2E01566">
      <w:numFmt w:val="bullet"/>
      <w:lvlText w:val="•"/>
      <w:lvlJc w:val="left"/>
      <w:pPr>
        <w:ind w:left="3103" w:hanging="521"/>
      </w:pPr>
      <w:rPr>
        <w:rFonts w:hint="default"/>
        <w:lang w:val="ru-RU" w:eastAsia="en-US" w:bidi="ar-SA"/>
      </w:rPr>
    </w:lvl>
    <w:lvl w:ilvl="6" w:tplc="2A1E1928">
      <w:numFmt w:val="bullet"/>
      <w:lvlText w:val="•"/>
      <w:lvlJc w:val="left"/>
      <w:pPr>
        <w:ind w:left="3704" w:hanging="521"/>
      </w:pPr>
      <w:rPr>
        <w:rFonts w:hint="default"/>
        <w:lang w:val="ru-RU" w:eastAsia="en-US" w:bidi="ar-SA"/>
      </w:rPr>
    </w:lvl>
    <w:lvl w:ilvl="7" w:tplc="7F5C93E2">
      <w:numFmt w:val="bullet"/>
      <w:lvlText w:val="•"/>
      <w:lvlJc w:val="left"/>
      <w:pPr>
        <w:ind w:left="4304" w:hanging="521"/>
      </w:pPr>
      <w:rPr>
        <w:rFonts w:hint="default"/>
        <w:lang w:val="ru-RU" w:eastAsia="en-US" w:bidi="ar-SA"/>
      </w:rPr>
    </w:lvl>
    <w:lvl w:ilvl="8" w:tplc="AC8621CA">
      <w:numFmt w:val="bullet"/>
      <w:lvlText w:val="•"/>
      <w:lvlJc w:val="left"/>
      <w:pPr>
        <w:ind w:left="4905" w:hanging="521"/>
      </w:pPr>
      <w:rPr>
        <w:rFonts w:hint="default"/>
        <w:lang w:val="ru-RU" w:eastAsia="en-US" w:bidi="ar-SA"/>
      </w:rPr>
    </w:lvl>
  </w:abstractNum>
  <w:abstractNum w:abstractNumId="22" w15:restartNumberingAfterBreak="0">
    <w:nsid w:val="43D4625A"/>
    <w:multiLevelType w:val="hybridMultilevel"/>
    <w:tmpl w:val="AB0431AA"/>
    <w:lvl w:ilvl="0" w:tplc="98F0B654">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3C227308">
      <w:numFmt w:val="bullet"/>
      <w:lvlText w:val="•"/>
      <w:lvlJc w:val="left"/>
      <w:pPr>
        <w:ind w:left="1160" w:hanging="379"/>
      </w:pPr>
      <w:rPr>
        <w:rFonts w:hint="default"/>
        <w:lang w:val="ru-RU" w:eastAsia="en-US" w:bidi="ar-SA"/>
      </w:rPr>
    </w:lvl>
    <w:lvl w:ilvl="2" w:tplc="7012CF3E">
      <w:numFmt w:val="bullet"/>
      <w:lvlText w:val="•"/>
      <w:lvlJc w:val="left"/>
      <w:pPr>
        <w:ind w:left="2181" w:hanging="379"/>
      </w:pPr>
      <w:rPr>
        <w:rFonts w:hint="default"/>
        <w:lang w:val="ru-RU" w:eastAsia="en-US" w:bidi="ar-SA"/>
      </w:rPr>
    </w:lvl>
    <w:lvl w:ilvl="3" w:tplc="117283B8">
      <w:numFmt w:val="bullet"/>
      <w:lvlText w:val="•"/>
      <w:lvlJc w:val="left"/>
      <w:pPr>
        <w:ind w:left="3201" w:hanging="379"/>
      </w:pPr>
      <w:rPr>
        <w:rFonts w:hint="default"/>
        <w:lang w:val="ru-RU" w:eastAsia="en-US" w:bidi="ar-SA"/>
      </w:rPr>
    </w:lvl>
    <w:lvl w:ilvl="4" w:tplc="90824016">
      <w:numFmt w:val="bullet"/>
      <w:lvlText w:val="•"/>
      <w:lvlJc w:val="left"/>
      <w:pPr>
        <w:ind w:left="4222" w:hanging="379"/>
      </w:pPr>
      <w:rPr>
        <w:rFonts w:hint="default"/>
        <w:lang w:val="ru-RU" w:eastAsia="en-US" w:bidi="ar-SA"/>
      </w:rPr>
    </w:lvl>
    <w:lvl w:ilvl="5" w:tplc="083AE190">
      <w:numFmt w:val="bullet"/>
      <w:lvlText w:val="•"/>
      <w:lvlJc w:val="left"/>
      <w:pPr>
        <w:ind w:left="5243" w:hanging="379"/>
      </w:pPr>
      <w:rPr>
        <w:rFonts w:hint="default"/>
        <w:lang w:val="ru-RU" w:eastAsia="en-US" w:bidi="ar-SA"/>
      </w:rPr>
    </w:lvl>
    <w:lvl w:ilvl="6" w:tplc="E2A205A4">
      <w:numFmt w:val="bullet"/>
      <w:lvlText w:val="•"/>
      <w:lvlJc w:val="left"/>
      <w:pPr>
        <w:ind w:left="6263" w:hanging="379"/>
      </w:pPr>
      <w:rPr>
        <w:rFonts w:hint="default"/>
        <w:lang w:val="ru-RU" w:eastAsia="en-US" w:bidi="ar-SA"/>
      </w:rPr>
    </w:lvl>
    <w:lvl w:ilvl="7" w:tplc="B9800E10">
      <w:numFmt w:val="bullet"/>
      <w:lvlText w:val="•"/>
      <w:lvlJc w:val="left"/>
      <w:pPr>
        <w:ind w:left="7284" w:hanging="379"/>
      </w:pPr>
      <w:rPr>
        <w:rFonts w:hint="default"/>
        <w:lang w:val="ru-RU" w:eastAsia="en-US" w:bidi="ar-SA"/>
      </w:rPr>
    </w:lvl>
    <w:lvl w:ilvl="8" w:tplc="FA22837C">
      <w:numFmt w:val="bullet"/>
      <w:lvlText w:val="•"/>
      <w:lvlJc w:val="left"/>
      <w:pPr>
        <w:ind w:left="8305" w:hanging="379"/>
      </w:pPr>
      <w:rPr>
        <w:rFonts w:hint="default"/>
        <w:lang w:val="ru-RU" w:eastAsia="en-US" w:bidi="ar-SA"/>
      </w:rPr>
    </w:lvl>
  </w:abstractNum>
  <w:abstractNum w:abstractNumId="23" w15:restartNumberingAfterBreak="0">
    <w:nsid w:val="499945F8"/>
    <w:multiLevelType w:val="hybridMultilevel"/>
    <w:tmpl w:val="05225D92"/>
    <w:lvl w:ilvl="0" w:tplc="4588040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A0C0592C">
      <w:numFmt w:val="bullet"/>
      <w:lvlText w:val="•"/>
      <w:lvlJc w:val="left"/>
      <w:pPr>
        <w:ind w:left="700" w:hanging="512"/>
      </w:pPr>
      <w:rPr>
        <w:rFonts w:hint="default"/>
        <w:lang w:val="ru-RU" w:eastAsia="en-US" w:bidi="ar-SA"/>
      </w:rPr>
    </w:lvl>
    <w:lvl w:ilvl="2" w:tplc="7CE6F0E4">
      <w:numFmt w:val="bullet"/>
      <w:lvlText w:val="•"/>
      <w:lvlJc w:val="left"/>
      <w:pPr>
        <w:ind w:left="1301" w:hanging="512"/>
      </w:pPr>
      <w:rPr>
        <w:rFonts w:hint="default"/>
        <w:lang w:val="ru-RU" w:eastAsia="en-US" w:bidi="ar-SA"/>
      </w:rPr>
    </w:lvl>
    <w:lvl w:ilvl="3" w:tplc="0068F778">
      <w:numFmt w:val="bullet"/>
      <w:lvlText w:val="•"/>
      <w:lvlJc w:val="left"/>
      <w:pPr>
        <w:ind w:left="1902" w:hanging="512"/>
      </w:pPr>
      <w:rPr>
        <w:rFonts w:hint="default"/>
        <w:lang w:val="ru-RU" w:eastAsia="en-US" w:bidi="ar-SA"/>
      </w:rPr>
    </w:lvl>
    <w:lvl w:ilvl="4" w:tplc="4EE65630">
      <w:numFmt w:val="bullet"/>
      <w:lvlText w:val="•"/>
      <w:lvlJc w:val="left"/>
      <w:pPr>
        <w:ind w:left="2502" w:hanging="512"/>
      </w:pPr>
      <w:rPr>
        <w:rFonts w:hint="default"/>
        <w:lang w:val="ru-RU" w:eastAsia="en-US" w:bidi="ar-SA"/>
      </w:rPr>
    </w:lvl>
    <w:lvl w:ilvl="5" w:tplc="D96A7642">
      <w:numFmt w:val="bullet"/>
      <w:lvlText w:val="•"/>
      <w:lvlJc w:val="left"/>
      <w:pPr>
        <w:ind w:left="3103" w:hanging="512"/>
      </w:pPr>
      <w:rPr>
        <w:rFonts w:hint="default"/>
        <w:lang w:val="ru-RU" w:eastAsia="en-US" w:bidi="ar-SA"/>
      </w:rPr>
    </w:lvl>
    <w:lvl w:ilvl="6" w:tplc="5C30F820">
      <w:numFmt w:val="bullet"/>
      <w:lvlText w:val="•"/>
      <w:lvlJc w:val="left"/>
      <w:pPr>
        <w:ind w:left="3704" w:hanging="512"/>
      </w:pPr>
      <w:rPr>
        <w:rFonts w:hint="default"/>
        <w:lang w:val="ru-RU" w:eastAsia="en-US" w:bidi="ar-SA"/>
      </w:rPr>
    </w:lvl>
    <w:lvl w:ilvl="7" w:tplc="AA644C74">
      <w:numFmt w:val="bullet"/>
      <w:lvlText w:val="•"/>
      <w:lvlJc w:val="left"/>
      <w:pPr>
        <w:ind w:left="4304" w:hanging="512"/>
      </w:pPr>
      <w:rPr>
        <w:rFonts w:hint="default"/>
        <w:lang w:val="ru-RU" w:eastAsia="en-US" w:bidi="ar-SA"/>
      </w:rPr>
    </w:lvl>
    <w:lvl w:ilvl="8" w:tplc="8AC0745A">
      <w:numFmt w:val="bullet"/>
      <w:lvlText w:val="•"/>
      <w:lvlJc w:val="left"/>
      <w:pPr>
        <w:ind w:left="4905" w:hanging="512"/>
      </w:pPr>
      <w:rPr>
        <w:rFonts w:hint="default"/>
        <w:lang w:val="ru-RU" w:eastAsia="en-US" w:bidi="ar-SA"/>
      </w:rPr>
    </w:lvl>
  </w:abstractNum>
  <w:abstractNum w:abstractNumId="24" w15:restartNumberingAfterBreak="0">
    <w:nsid w:val="49F050DB"/>
    <w:multiLevelType w:val="hybridMultilevel"/>
    <w:tmpl w:val="66FEA7CC"/>
    <w:lvl w:ilvl="0" w:tplc="D51897F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944200">
      <w:numFmt w:val="bullet"/>
      <w:lvlText w:val="•"/>
      <w:lvlJc w:val="left"/>
      <w:pPr>
        <w:ind w:left="700" w:hanging="521"/>
      </w:pPr>
      <w:rPr>
        <w:rFonts w:hint="default"/>
        <w:lang w:val="ru-RU" w:eastAsia="en-US" w:bidi="ar-SA"/>
      </w:rPr>
    </w:lvl>
    <w:lvl w:ilvl="2" w:tplc="60E00824">
      <w:numFmt w:val="bullet"/>
      <w:lvlText w:val="•"/>
      <w:lvlJc w:val="left"/>
      <w:pPr>
        <w:ind w:left="1301" w:hanging="521"/>
      </w:pPr>
      <w:rPr>
        <w:rFonts w:hint="default"/>
        <w:lang w:val="ru-RU" w:eastAsia="en-US" w:bidi="ar-SA"/>
      </w:rPr>
    </w:lvl>
    <w:lvl w:ilvl="3" w:tplc="C08400A4">
      <w:numFmt w:val="bullet"/>
      <w:lvlText w:val="•"/>
      <w:lvlJc w:val="left"/>
      <w:pPr>
        <w:ind w:left="1902" w:hanging="521"/>
      </w:pPr>
      <w:rPr>
        <w:rFonts w:hint="default"/>
        <w:lang w:val="ru-RU" w:eastAsia="en-US" w:bidi="ar-SA"/>
      </w:rPr>
    </w:lvl>
    <w:lvl w:ilvl="4" w:tplc="09069382">
      <w:numFmt w:val="bullet"/>
      <w:lvlText w:val="•"/>
      <w:lvlJc w:val="left"/>
      <w:pPr>
        <w:ind w:left="2502" w:hanging="521"/>
      </w:pPr>
      <w:rPr>
        <w:rFonts w:hint="default"/>
        <w:lang w:val="ru-RU" w:eastAsia="en-US" w:bidi="ar-SA"/>
      </w:rPr>
    </w:lvl>
    <w:lvl w:ilvl="5" w:tplc="80E2CF1E">
      <w:numFmt w:val="bullet"/>
      <w:lvlText w:val="•"/>
      <w:lvlJc w:val="left"/>
      <w:pPr>
        <w:ind w:left="3103" w:hanging="521"/>
      </w:pPr>
      <w:rPr>
        <w:rFonts w:hint="default"/>
        <w:lang w:val="ru-RU" w:eastAsia="en-US" w:bidi="ar-SA"/>
      </w:rPr>
    </w:lvl>
    <w:lvl w:ilvl="6" w:tplc="6E808920">
      <w:numFmt w:val="bullet"/>
      <w:lvlText w:val="•"/>
      <w:lvlJc w:val="left"/>
      <w:pPr>
        <w:ind w:left="3704" w:hanging="521"/>
      </w:pPr>
      <w:rPr>
        <w:rFonts w:hint="default"/>
        <w:lang w:val="ru-RU" w:eastAsia="en-US" w:bidi="ar-SA"/>
      </w:rPr>
    </w:lvl>
    <w:lvl w:ilvl="7" w:tplc="233C22E0">
      <w:numFmt w:val="bullet"/>
      <w:lvlText w:val="•"/>
      <w:lvlJc w:val="left"/>
      <w:pPr>
        <w:ind w:left="4304" w:hanging="521"/>
      </w:pPr>
      <w:rPr>
        <w:rFonts w:hint="default"/>
        <w:lang w:val="ru-RU" w:eastAsia="en-US" w:bidi="ar-SA"/>
      </w:rPr>
    </w:lvl>
    <w:lvl w:ilvl="8" w:tplc="6BBEAF8C">
      <w:numFmt w:val="bullet"/>
      <w:lvlText w:val="•"/>
      <w:lvlJc w:val="left"/>
      <w:pPr>
        <w:ind w:left="4905" w:hanging="521"/>
      </w:pPr>
      <w:rPr>
        <w:rFonts w:hint="default"/>
        <w:lang w:val="ru-RU" w:eastAsia="en-US" w:bidi="ar-SA"/>
      </w:rPr>
    </w:lvl>
  </w:abstractNum>
  <w:abstractNum w:abstractNumId="25" w15:restartNumberingAfterBreak="0">
    <w:nsid w:val="4A5D1D1E"/>
    <w:multiLevelType w:val="multilevel"/>
    <w:tmpl w:val="1FDEEBF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26" w15:restartNumberingAfterBreak="0">
    <w:nsid w:val="5046546F"/>
    <w:multiLevelType w:val="singleLevel"/>
    <w:tmpl w:val="F06881E2"/>
    <w:lvl w:ilvl="0">
      <w:start w:val="6"/>
      <w:numFmt w:val="decimal"/>
      <w:lvlText w:val="%1."/>
      <w:lvlJc w:val="left"/>
      <w:pPr>
        <w:tabs>
          <w:tab w:val="num" w:pos="927"/>
        </w:tabs>
        <w:ind w:left="927" w:hanging="360"/>
      </w:pPr>
      <w:rPr>
        <w:rFonts w:hint="default"/>
      </w:rPr>
    </w:lvl>
  </w:abstractNum>
  <w:abstractNum w:abstractNumId="27" w15:restartNumberingAfterBreak="0">
    <w:nsid w:val="51697A71"/>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8" w15:restartNumberingAfterBreak="0">
    <w:nsid w:val="53634C66"/>
    <w:multiLevelType w:val="hybridMultilevel"/>
    <w:tmpl w:val="7A36F7A4"/>
    <w:lvl w:ilvl="0" w:tplc="F724BAC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0862FC6">
      <w:numFmt w:val="bullet"/>
      <w:lvlText w:val="•"/>
      <w:lvlJc w:val="left"/>
      <w:pPr>
        <w:ind w:left="1024" w:hanging="351"/>
      </w:pPr>
      <w:rPr>
        <w:rFonts w:hint="default"/>
        <w:lang w:val="ru-RU" w:eastAsia="en-US" w:bidi="ar-SA"/>
      </w:rPr>
    </w:lvl>
    <w:lvl w:ilvl="2" w:tplc="400A5198">
      <w:numFmt w:val="bullet"/>
      <w:lvlText w:val="•"/>
      <w:lvlJc w:val="left"/>
      <w:pPr>
        <w:ind w:left="1589" w:hanging="351"/>
      </w:pPr>
      <w:rPr>
        <w:rFonts w:hint="default"/>
        <w:lang w:val="ru-RU" w:eastAsia="en-US" w:bidi="ar-SA"/>
      </w:rPr>
    </w:lvl>
    <w:lvl w:ilvl="3" w:tplc="A508B350">
      <w:numFmt w:val="bullet"/>
      <w:lvlText w:val="•"/>
      <w:lvlJc w:val="left"/>
      <w:pPr>
        <w:ind w:left="2154" w:hanging="351"/>
      </w:pPr>
      <w:rPr>
        <w:rFonts w:hint="default"/>
        <w:lang w:val="ru-RU" w:eastAsia="en-US" w:bidi="ar-SA"/>
      </w:rPr>
    </w:lvl>
    <w:lvl w:ilvl="4" w:tplc="86CE08D8">
      <w:numFmt w:val="bullet"/>
      <w:lvlText w:val="•"/>
      <w:lvlJc w:val="left"/>
      <w:pPr>
        <w:ind w:left="2718" w:hanging="351"/>
      </w:pPr>
      <w:rPr>
        <w:rFonts w:hint="default"/>
        <w:lang w:val="ru-RU" w:eastAsia="en-US" w:bidi="ar-SA"/>
      </w:rPr>
    </w:lvl>
    <w:lvl w:ilvl="5" w:tplc="CB4A6CB6">
      <w:numFmt w:val="bullet"/>
      <w:lvlText w:val="•"/>
      <w:lvlJc w:val="left"/>
      <w:pPr>
        <w:ind w:left="3283" w:hanging="351"/>
      </w:pPr>
      <w:rPr>
        <w:rFonts w:hint="default"/>
        <w:lang w:val="ru-RU" w:eastAsia="en-US" w:bidi="ar-SA"/>
      </w:rPr>
    </w:lvl>
    <w:lvl w:ilvl="6" w:tplc="0964A684">
      <w:numFmt w:val="bullet"/>
      <w:lvlText w:val="•"/>
      <w:lvlJc w:val="left"/>
      <w:pPr>
        <w:ind w:left="3848" w:hanging="351"/>
      </w:pPr>
      <w:rPr>
        <w:rFonts w:hint="default"/>
        <w:lang w:val="ru-RU" w:eastAsia="en-US" w:bidi="ar-SA"/>
      </w:rPr>
    </w:lvl>
    <w:lvl w:ilvl="7" w:tplc="95DE0F1A">
      <w:numFmt w:val="bullet"/>
      <w:lvlText w:val="•"/>
      <w:lvlJc w:val="left"/>
      <w:pPr>
        <w:ind w:left="4412" w:hanging="351"/>
      </w:pPr>
      <w:rPr>
        <w:rFonts w:hint="default"/>
        <w:lang w:val="ru-RU" w:eastAsia="en-US" w:bidi="ar-SA"/>
      </w:rPr>
    </w:lvl>
    <w:lvl w:ilvl="8" w:tplc="9378E9B8">
      <w:numFmt w:val="bullet"/>
      <w:lvlText w:val="•"/>
      <w:lvlJc w:val="left"/>
      <w:pPr>
        <w:ind w:left="4977" w:hanging="351"/>
      </w:pPr>
      <w:rPr>
        <w:rFonts w:hint="default"/>
        <w:lang w:val="ru-RU" w:eastAsia="en-US" w:bidi="ar-SA"/>
      </w:rPr>
    </w:lvl>
  </w:abstractNum>
  <w:abstractNum w:abstractNumId="29" w15:restartNumberingAfterBreak="0">
    <w:nsid w:val="597064B2"/>
    <w:multiLevelType w:val="hybridMultilevel"/>
    <w:tmpl w:val="8CBC905E"/>
    <w:lvl w:ilvl="0" w:tplc="FC3877D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E9C8B56">
      <w:numFmt w:val="bullet"/>
      <w:lvlText w:val="•"/>
      <w:lvlJc w:val="left"/>
      <w:pPr>
        <w:ind w:left="1060" w:hanging="396"/>
      </w:pPr>
      <w:rPr>
        <w:rFonts w:hint="default"/>
        <w:lang w:val="ru-RU" w:eastAsia="en-US" w:bidi="ar-SA"/>
      </w:rPr>
    </w:lvl>
    <w:lvl w:ilvl="2" w:tplc="03065FFC">
      <w:numFmt w:val="bullet"/>
      <w:lvlText w:val="•"/>
      <w:lvlJc w:val="left"/>
      <w:pPr>
        <w:ind w:left="1621" w:hanging="396"/>
      </w:pPr>
      <w:rPr>
        <w:rFonts w:hint="default"/>
        <w:lang w:val="ru-RU" w:eastAsia="en-US" w:bidi="ar-SA"/>
      </w:rPr>
    </w:lvl>
    <w:lvl w:ilvl="3" w:tplc="C10203EE">
      <w:numFmt w:val="bullet"/>
      <w:lvlText w:val="•"/>
      <w:lvlJc w:val="left"/>
      <w:pPr>
        <w:ind w:left="2182" w:hanging="396"/>
      </w:pPr>
      <w:rPr>
        <w:rFonts w:hint="default"/>
        <w:lang w:val="ru-RU" w:eastAsia="en-US" w:bidi="ar-SA"/>
      </w:rPr>
    </w:lvl>
    <w:lvl w:ilvl="4" w:tplc="19D8FE06">
      <w:numFmt w:val="bullet"/>
      <w:lvlText w:val="•"/>
      <w:lvlJc w:val="left"/>
      <w:pPr>
        <w:ind w:left="2742" w:hanging="396"/>
      </w:pPr>
      <w:rPr>
        <w:rFonts w:hint="default"/>
        <w:lang w:val="ru-RU" w:eastAsia="en-US" w:bidi="ar-SA"/>
      </w:rPr>
    </w:lvl>
    <w:lvl w:ilvl="5" w:tplc="F59C0192">
      <w:numFmt w:val="bullet"/>
      <w:lvlText w:val="•"/>
      <w:lvlJc w:val="left"/>
      <w:pPr>
        <w:ind w:left="3303" w:hanging="396"/>
      </w:pPr>
      <w:rPr>
        <w:rFonts w:hint="default"/>
        <w:lang w:val="ru-RU" w:eastAsia="en-US" w:bidi="ar-SA"/>
      </w:rPr>
    </w:lvl>
    <w:lvl w:ilvl="6" w:tplc="8B76A9C6">
      <w:numFmt w:val="bullet"/>
      <w:lvlText w:val="•"/>
      <w:lvlJc w:val="left"/>
      <w:pPr>
        <w:ind w:left="3864" w:hanging="396"/>
      </w:pPr>
      <w:rPr>
        <w:rFonts w:hint="default"/>
        <w:lang w:val="ru-RU" w:eastAsia="en-US" w:bidi="ar-SA"/>
      </w:rPr>
    </w:lvl>
    <w:lvl w:ilvl="7" w:tplc="7C76427A">
      <w:numFmt w:val="bullet"/>
      <w:lvlText w:val="•"/>
      <w:lvlJc w:val="left"/>
      <w:pPr>
        <w:ind w:left="4424" w:hanging="396"/>
      </w:pPr>
      <w:rPr>
        <w:rFonts w:hint="default"/>
        <w:lang w:val="ru-RU" w:eastAsia="en-US" w:bidi="ar-SA"/>
      </w:rPr>
    </w:lvl>
    <w:lvl w:ilvl="8" w:tplc="CAAEF470">
      <w:numFmt w:val="bullet"/>
      <w:lvlText w:val="•"/>
      <w:lvlJc w:val="left"/>
      <w:pPr>
        <w:ind w:left="4985" w:hanging="396"/>
      </w:pPr>
      <w:rPr>
        <w:rFonts w:hint="default"/>
        <w:lang w:val="ru-RU" w:eastAsia="en-US" w:bidi="ar-SA"/>
      </w:rPr>
    </w:lvl>
  </w:abstractNum>
  <w:abstractNum w:abstractNumId="30" w15:restartNumberingAfterBreak="0">
    <w:nsid w:val="5D4447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A2A15"/>
    <w:multiLevelType w:val="hybridMultilevel"/>
    <w:tmpl w:val="5F7CA69A"/>
    <w:lvl w:ilvl="0" w:tplc="D4BA855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BEC5C0">
      <w:numFmt w:val="bullet"/>
      <w:lvlText w:val="•"/>
      <w:lvlJc w:val="left"/>
      <w:pPr>
        <w:ind w:left="1024" w:hanging="351"/>
      </w:pPr>
      <w:rPr>
        <w:rFonts w:hint="default"/>
        <w:lang w:val="ru-RU" w:eastAsia="en-US" w:bidi="ar-SA"/>
      </w:rPr>
    </w:lvl>
    <w:lvl w:ilvl="2" w:tplc="12E07606">
      <w:numFmt w:val="bullet"/>
      <w:lvlText w:val="•"/>
      <w:lvlJc w:val="left"/>
      <w:pPr>
        <w:ind w:left="1589" w:hanging="351"/>
      </w:pPr>
      <w:rPr>
        <w:rFonts w:hint="default"/>
        <w:lang w:val="ru-RU" w:eastAsia="en-US" w:bidi="ar-SA"/>
      </w:rPr>
    </w:lvl>
    <w:lvl w:ilvl="3" w:tplc="3ACC2D18">
      <w:numFmt w:val="bullet"/>
      <w:lvlText w:val="•"/>
      <w:lvlJc w:val="left"/>
      <w:pPr>
        <w:ind w:left="2154" w:hanging="351"/>
      </w:pPr>
      <w:rPr>
        <w:rFonts w:hint="default"/>
        <w:lang w:val="ru-RU" w:eastAsia="en-US" w:bidi="ar-SA"/>
      </w:rPr>
    </w:lvl>
    <w:lvl w:ilvl="4" w:tplc="5FBE8A00">
      <w:numFmt w:val="bullet"/>
      <w:lvlText w:val="•"/>
      <w:lvlJc w:val="left"/>
      <w:pPr>
        <w:ind w:left="2718" w:hanging="351"/>
      </w:pPr>
      <w:rPr>
        <w:rFonts w:hint="default"/>
        <w:lang w:val="ru-RU" w:eastAsia="en-US" w:bidi="ar-SA"/>
      </w:rPr>
    </w:lvl>
    <w:lvl w:ilvl="5" w:tplc="A1DC247C">
      <w:numFmt w:val="bullet"/>
      <w:lvlText w:val="•"/>
      <w:lvlJc w:val="left"/>
      <w:pPr>
        <w:ind w:left="3283" w:hanging="351"/>
      </w:pPr>
      <w:rPr>
        <w:rFonts w:hint="default"/>
        <w:lang w:val="ru-RU" w:eastAsia="en-US" w:bidi="ar-SA"/>
      </w:rPr>
    </w:lvl>
    <w:lvl w:ilvl="6" w:tplc="062E4D76">
      <w:numFmt w:val="bullet"/>
      <w:lvlText w:val="•"/>
      <w:lvlJc w:val="left"/>
      <w:pPr>
        <w:ind w:left="3848" w:hanging="351"/>
      </w:pPr>
      <w:rPr>
        <w:rFonts w:hint="default"/>
        <w:lang w:val="ru-RU" w:eastAsia="en-US" w:bidi="ar-SA"/>
      </w:rPr>
    </w:lvl>
    <w:lvl w:ilvl="7" w:tplc="25C078CE">
      <w:numFmt w:val="bullet"/>
      <w:lvlText w:val="•"/>
      <w:lvlJc w:val="left"/>
      <w:pPr>
        <w:ind w:left="4412" w:hanging="351"/>
      </w:pPr>
      <w:rPr>
        <w:rFonts w:hint="default"/>
        <w:lang w:val="ru-RU" w:eastAsia="en-US" w:bidi="ar-SA"/>
      </w:rPr>
    </w:lvl>
    <w:lvl w:ilvl="8" w:tplc="0BFABB6A">
      <w:numFmt w:val="bullet"/>
      <w:lvlText w:val="•"/>
      <w:lvlJc w:val="left"/>
      <w:pPr>
        <w:ind w:left="4977" w:hanging="351"/>
      </w:pPr>
      <w:rPr>
        <w:rFonts w:hint="default"/>
        <w:lang w:val="ru-RU" w:eastAsia="en-US" w:bidi="ar-SA"/>
      </w:rPr>
    </w:lvl>
  </w:abstractNum>
  <w:abstractNum w:abstractNumId="32" w15:restartNumberingAfterBreak="0">
    <w:nsid w:val="5EE84191"/>
    <w:multiLevelType w:val="hybridMultilevel"/>
    <w:tmpl w:val="95EAC2B8"/>
    <w:lvl w:ilvl="0" w:tplc="B5841720">
      <w:start w:val="1"/>
      <w:numFmt w:val="upperRoman"/>
      <w:lvlText w:val="%1."/>
      <w:lvlJc w:val="left"/>
      <w:pPr>
        <w:ind w:left="3990" w:hanging="720"/>
      </w:pPr>
      <w:rPr>
        <w:rFonts w:hint="default"/>
        <w:w w:val="109"/>
      </w:rPr>
    </w:lvl>
    <w:lvl w:ilvl="1" w:tplc="04190019" w:tentative="1">
      <w:start w:val="1"/>
      <w:numFmt w:val="lowerLetter"/>
      <w:lvlText w:val="%2."/>
      <w:lvlJc w:val="left"/>
      <w:pPr>
        <w:ind w:left="4350" w:hanging="360"/>
      </w:pPr>
    </w:lvl>
    <w:lvl w:ilvl="2" w:tplc="0419001B" w:tentative="1">
      <w:start w:val="1"/>
      <w:numFmt w:val="lowerRoman"/>
      <w:lvlText w:val="%3."/>
      <w:lvlJc w:val="right"/>
      <w:pPr>
        <w:ind w:left="5070" w:hanging="180"/>
      </w:pPr>
    </w:lvl>
    <w:lvl w:ilvl="3" w:tplc="0419000F" w:tentative="1">
      <w:start w:val="1"/>
      <w:numFmt w:val="decimal"/>
      <w:lvlText w:val="%4."/>
      <w:lvlJc w:val="left"/>
      <w:pPr>
        <w:ind w:left="5790" w:hanging="360"/>
      </w:pPr>
    </w:lvl>
    <w:lvl w:ilvl="4" w:tplc="04190019" w:tentative="1">
      <w:start w:val="1"/>
      <w:numFmt w:val="lowerLetter"/>
      <w:lvlText w:val="%5."/>
      <w:lvlJc w:val="left"/>
      <w:pPr>
        <w:ind w:left="6510" w:hanging="360"/>
      </w:pPr>
    </w:lvl>
    <w:lvl w:ilvl="5" w:tplc="0419001B" w:tentative="1">
      <w:start w:val="1"/>
      <w:numFmt w:val="lowerRoman"/>
      <w:lvlText w:val="%6."/>
      <w:lvlJc w:val="right"/>
      <w:pPr>
        <w:ind w:left="7230" w:hanging="180"/>
      </w:pPr>
    </w:lvl>
    <w:lvl w:ilvl="6" w:tplc="0419000F" w:tentative="1">
      <w:start w:val="1"/>
      <w:numFmt w:val="decimal"/>
      <w:lvlText w:val="%7."/>
      <w:lvlJc w:val="left"/>
      <w:pPr>
        <w:ind w:left="7950" w:hanging="360"/>
      </w:pPr>
    </w:lvl>
    <w:lvl w:ilvl="7" w:tplc="04190019" w:tentative="1">
      <w:start w:val="1"/>
      <w:numFmt w:val="lowerLetter"/>
      <w:lvlText w:val="%8."/>
      <w:lvlJc w:val="left"/>
      <w:pPr>
        <w:ind w:left="8670" w:hanging="360"/>
      </w:pPr>
    </w:lvl>
    <w:lvl w:ilvl="8" w:tplc="0419001B" w:tentative="1">
      <w:start w:val="1"/>
      <w:numFmt w:val="lowerRoman"/>
      <w:lvlText w:val="%9."/>
      <w:lvlJc w:val="right"/>
      <w:pPr>
        <w:ind w:left="9390" w:hanging="180"/>
      </w:pPr>
    </w:lvl>
  </w:abstractNum>
  <w:abstractNum w:abstractNumId="33" w15:restartNumberingAfterBreak="0">
    <w:nsid w:val="62256B3B"/>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34" w15:restartNumberingAfterBreak="0">
    <w:nsid w:val="6632488B"/>
    <w:multiLevelType w:val="hybridMultilevel"/>
    <w:tmpl w:val="88744FB0"/>
    <w:lvl w:ilvl="0" w:tplc="7A3A97E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AF08D84">
      <w:numFmt w:val="bullet"/>
      <w:lvlText w:val="•"/>
      <w:lvlJc w:val="left"/>
      <w:pPr>
        <w:ind w:left="1160" w:hanging="192"/>
      </w:pPr>
      <w:rPr>
        <w:rFonts w:hint="default"/>
        <w:lang w:val="ru-RU" w:eastAsia="en-US" w:bidi="ar-SA"/>
      </w:rPr>
    </w:lvl>
    <w:lvl w:ilvl="2" w:tplc="750CE0D8">
      <w:numFmt w:val="bullet"/>
      <w:lvlText w:val="•"/>
      <w:lvlJc w:val="left"/>
      <w:pPr>
        <w:ind w:left="2181" w:hanging="192"/>
      </w:pPr>
      <w:rPr>
        <w:rFonts w:hint="default"/>
        <w:lang w:val="ru-RU" w:eastAsia="en-US" w:bidi="ar-SA"/>
      </w:rPr>
    </w:lvl>
    <w:lvl w:ilvl="3" w:tplc="79FEA7E0">
      <w:numFmt w:val="bullet"/>
      <w:lvlText w:val="•"/>
      <w:lvlJc w:val="left"/>
      <w:pPr>
        <w:ind w:left="3201" w:hanging="192"/>
      </w:pPr>
      <w:rPr>
        <w:rFonts w:hint="default"/>
        <w:lang w:val="ru-RU" w:eastAsia="en-US" w:bidi="ar-SA"/>
      </w:rPr>
    </w:lvl>
    <w:lvl w:ilvl="4" w:tplc="DBE8CBFA">
      <w:numFmt w:val="bullet"/>
      <w:lvlText w:val="•"/>
      <w:lvlJc w:val="left"/>
      <w:pPr>
        <w:ind w:left="4222" w:hanging="192"/>
      </w:pPr>
      <w:rPr>
        <w:rFonts w:hint="default"/>
        <w:lang w:val="ru-RU" w:eastAsia="en-US" w:bidi="ar-SA"/>
      </w:rPr>
    </w:lvl>
    <w:lvl w:ilvl="5" w:tplc="ED069AEA">
      <w:numFmt w:val="bullet"/>
      <w:lvlText w:val="•"/>
      <w:lvlJc w:val="left"/>
      <w:pPr>
        <w:ind w:left="5243" w:hanging="192"/>
      </w:pPr>
      <w:rPr>
        <w:rFonts w:hint="default"/>
        <w:lang w:val="ru-RU" w:eastAsia="en-US" w:bidi="ar-SA"/>
      </w:rPr>
    </w:lvl>
    <w:lvl w:ilvl="6" w:tplc="72F22DFE">
      <w:numFmt w:val="bullet"/>
      <w:lvlText w:val="•"/>
      <w:lvlJc w:val="left"/>
      <w:pPr>
        <w:ind w:left="6263" w:hanging="192"/>
      </w:pPr>
      <w:rPr>
        <w:rFonts w:hint="default"/>
        <w:lang w:val="ru-RU" w:eastAsia="en-US" w:bidi="ar-SA"/>
      </w:rPr>
    </w:lvl>
    <w:lvl w:ilvl="7" w:tplc="BE788B36">
      <w:numFmt w:val="bullet"/>
      <w:lvlText w:val="•"/>
      <w:lvlJc w:val="left"/>
      <w:pPr>
        <w:ind w:left="7284" w:hanging="192"/>
      </w:pPr>
      <w:rPr>
        <w:rFonts w:hint="default"/>
        <w:lang w:val="ru-RU" w:eastAsia="en-US" w:bidi="ar-SA"/>
      </w:rPr>
    </w:lvl>
    <w:lvl w:ilvl="8" w:tplc="1B2E035A">
      <w:numFmt w:val="bullet"/>
      <w:lvlText w:val="•"/>
      <w:lvlJc w:val="left"/>
      <w:pPr>
        <w:ind w:left="8305" w:hanging="192"/>
      </w:pPr>
      <w:rPr>
        <w:rFonts w:hint="default"/>
        <w:lang w:val="ru-RU" w:eastAsia="en-US" w:bidi="ar-SA"/>
      </w:rPr>
    </w:lvl>
  </w:abstractNum>
  <w:abstractNum w:abstractNumId="35" w15:restartNumberingAfterBreak="0">
    <w:nsid w:val="69261374"/>
    <w:multiLevelType w:val="hybridMultilevel"/>
    <w:tmpl w:val="E3D641FC"/>
    <w:lvl w:ilvl="0" w:tplc="EE1C6B4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F810F2">
      <w:numFmt w:val="bullet"/>
      <w:lvlText w:val="•"/>
      <w:lvlJc w:val="left"/>
      <w:pPr>
        <w:ind w:left="1160" w:hanging="305"/>
      </w:pPr>
      <w:rPr>
        <w:rFonts w:hint="default"/>
        <w:lang w:val="ru-RU" w:eastAsia="en-US" w:bidi="ar-SA"/>
      </w:rPr>
    </w:lvl>
    <w:lvl w:ilvl="2" w:tplc="6C240AB4">
      <w:numFmt w:val="bullet"/>
      <w:lvlText w:val="•"/>
      <w:lvlJc w:val="left"/>
      <w:pPr>
        <w:ind w:left="2181" w:hanging="305"/>
      </w:pPr>
      <w:rPr>
        <w:rFonts w:hint="default"/>
        <w:lang w:val="ru-RU" w:eastAsia="en-US" w:bidi="ar-SA"/>
      </w:rPr>
    </w:lvl>
    <w:lvl w:ilvl="3" w:tplc="D5CEBEF0">
      <w:numFmt w:val="bullet"/>
      <w:lvlText w:val="•"/>
      <w:lvlJc w:val="left"/>
      <w:pPr>
        <w:ind w:left="3201" w:hanging="305"/>
      </w:pPr>
      <w:rPr>
        <w:rFonts w:hint="default"/>
        <w:lang w:val="ru-RU" w:eastAsia="en-US" w:bidi="ar-SA"/>
      </w:rPr>
    </w:lvl>
    <w:lvl w:ilvl="4" w:tplc="B754998A">
      <w:numFmt w:val="bullet"/>
      <w:lvlText w:val="•"/>
      <w:lvlJc w:val="left"/>
      <w:pPr>
        <w:ind w:left="4222" w:hanging="305"/>
      </w:pPr>
      <w:rPr>
        <w:rFonts w:hint="default"/>
        <w:lang w:val="ru-RU" w:eastAsia="en-US" w:bidi="ar-SA"/>
      </w:rPr>
    </w:lvl>
    <w:lvl w:ilvl="5" w:tplc="B0B47BCA">
      <w:numFmt w:val="bullet"/>
      <w:lvlText w:val="•"/>
      <w:lvlJc w:val="left"/>
      <w:pPr>
        <w:ind w:left="5243" w:hanging="305"/>
      </w:pPr>
      <w:rPr>
        <w:rFonts w:hint="default"/>
        <w:lang w:val="ru-RU" w:eastAsia="en-US" w:bidi="ar-SA"/>
      </w:rPr>
    </w:lvl>
    <w:lvl w:ilvl="6" w:tplc="61B4ACB2">
      <w:numFmt w:val="bullet"/>
      <w:lvlText w:val="•"/>
      <w:lvlJc w:val="left"/>
      <w:pPr>
        <w:ind w:left="6263" w:hanging="305"/>
      </w:pPr>
      <w:rPr>
        <w:rFonts w:hint="default"/>
        <w:lang w:val="ru-RU" w:eastAsia="en-US" w:bidi="ar-SA"/>
      </w:rPr>
    </w:lvl>
    <w:lvl w:ilvl="7" w:tplc="C512D63A">
      <w:numFmt w:val="bullet"/>
      <w:lvlText w:val="•"/>
      <w:lvlJc w:val="left"/>
      <w:pPr>
        <w:ind w:left="7284" w:hanging="305"/>
      </w:pPr>
      <w:rPr>
        <w:rFonts w:hint="default"/>
        <w:lang w:val="ru-RU" w:eastAsia="en-US" w:bidi="ar-SA"/>
      </w:rPr>
    </w:lvl>
    <w:lvl w:ilvl="8" w:tplc="E80474A8">
      <w:numFmt w:val="bullet"/>
      <w:lvlText w:val="•"/>
      <w:lvlJc w:val="left"/>
      <w:pPr>
        <w:ind w:left="8305" w:hanging="305"/>
      </w:pPr>
      <w:rPr>
        <w:rFonts w:hint="default"/>
        <w:lang w:val="ru-RU" w:eastAsia="en-US" w:bidi="ar-SA"/>
      </w:rPr>
    </w:lvl>
  </w:abstractNum>
  <w:abstractNum w:abstractNumId="36" w15:restartNumberingAfterBreak="0">
    <w:nsid w:val="6D2C05A5"/>
    <w:multiLevelType w:val="hybridMultilevel"/>
    <w:tmpl w:val="78F4A1AE"/>
    <w:lvl w:ilvl="0" w:tplc="152CB3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E2210E">
      <w:numFmt w:val="bullet"/>
      <w:lvlText w:val="•"/>
      <w:lvlJc w:val="left"/>
      <w:pPr>
        <w:ind w:left="1024" w:hanging="351"/>
      </w:pPr>
      <w:rPr>
        <w:rFonts w:hint="default"/>
        <w:lang w:val="ru-RU" w:eastAsia="en-US" w:bidi="ar-SA"/>
      </w:rPr>
    </w:lvl>
    <w:lvl w:ilvl="2" w:tplc="8846692A">
      <w:numFmt w:val="bullet"/>
      <w:lvlText w:val="•"/>
      <w:lvlJc w:val="left"/>
      <w:pPr>
        <w:ind w:left="1589" w:hanging="351"/>
      </w:pPr>
      <w:rPr>
        <w:rFonts w:hint="default"/>
        <w:lang w:val="ru-RU" w:eastAsia="en-US" w:bidi="ar-SA"/>
      </w:rPr>
    </w:lvl>
    <w:lvl w:ilvl="3" w:tplc="053662E4">
      <w:numFmt w:val="bullet"/>
      <w:lvlText w:val="•"/>
      <w:lvlJc w:val="left"/>
      <w:pPr>
        <w:ind w:left="2154" w:hanging="351"/>
      </w:pPr>
      <w:rPr>
        <w:rFonts w:hint="default"/>
        <w:lang w:val="ru-RU" w:eastAsia="en-US" w:bidi="ar-SA"/>
      </w:rPr>
    </w:lvl>
    <w:lvl w:ilvl="4" w:tplc="22D4A610">
      <w:numFmt w:val="bullet"/>
      <w:lvlText w:val="•"/>
      <w:lvlJc w:val="left"/>
      <w:pPr>
        <w:ind w:left="2718" w:hanging="351"/>
      </w:pPr>
      <w:rPr>
        <w:rFonts w:hint="default"/>
        <w:lang w:val="ru-RU" w:eastAsia="en-US" w:bidi="ar-SA"/>
      </w:rPr>
    </w:lvl>
    <w:lvl w:ilvl="5" w:tplc="216E01A6">
      <w:numFmt w:val="bullet"/>
      <w:lvlText w:val="•"/>
      <w:lvlJc w:val="left"/>
      <w:pPr>
        <w:ind w:left="3283" w:hanging="351"/>
      </w:pPr>
      <w:rPr>
        <w:rFonts w:hint="default"/>
        <w:lang w:val="ru-RU" w:eastAsia="en-US" w:bidi="ar-SA"/>
      </w:rPr>
    </w:lvl>
    <w:lvl w:ilvl="6" w:tplc="834EDDFE">
      <w:numFmt w:val="bullet"/>
      <w:lvlText w:val="•"/>
      <w:lvlJc w:val="left"/>
      <w:pPr>
        <w:ind w:left="3848" w:hanging="351"/>
      </w:pPr>
      <w:rPr>
        <w:rFonts w:hint="default"/>
        <w:lang w:val="ru-RU" w:eastAsia="en-US" w:bidi="ar-SA"/>
      </w:rPr>
    </w:lvl>
    <w:lvl w:ilvl="7" w:tplc="E8C4429C">
      <w:numFmt w:val="bullet"/>
      <w:lvlText w:val="•"/>
      <w:lvlJc w:val="left"/>
      <w:pPr>
        <w:ind w:left="4412" w:hanging="351"/>
      </w:pPr>
      <w:rPr>
        <w:rFonts w:hint="default"/>
        <w:lang w:val="ru-RU" w:eastAsia="en-US" w:bidi="ar-SA"/>
      </w:rPr>
    </w:lvl>
    <w:lvl w:ilvl="8" w:tplc="F056CE38">
      <w:numFmt w:val="bullet"/>
      <w:lvlText w:val="•"/>
      <w:lvlJc w:val="left"/>
      <w:pPr>
        <w:ind w:left="4977" w:hanging="351"/>
      </w:pPr>
      <w:rPr>
        <w:rFonts w:hint="default"/>
        <w:lang w:val="ru-RU" w:eastAsia="en-US" w:bidi="ar-SA"/>
      </w:rPr>
    </w:lvl>
  </w:abstractNum>
  <w:abstractNum w:abstractNumId="37" w15:restartNumberingAfterBreak="0">
    <w:nsid w:val="6D384661"/>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38" w15:restartNumberingAfterBreak="0">
    <w:nsid w:val="6F5C6D68"/>
    <w:multiLevelType w:val="multilevel"/>
    <w:tmpl w:val="B06815B4"/>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9" w15:restartNumberingAfterBreak="0">
    <w:nsid w:val="71370EDD"/>
    <w:multiLevelType w:val="hybridMultilevel"/>
    <w:tmpl w:val="D6843142"/>
    <w:lvl w:ilvl="0" w:tplc="0419000F">
      <w:start w:val="1"/>
      <w:numFmt w:val="decimal"/>
      <w:lvlText w:val="%1."/>
      <w:lvlJc w:val="left"/>
      <w:pPr>
        <w:ind w:left="849" w:hanging="360"/>
      </w:p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40" w15:restartNumberingAfterBreak="0">
    <w:nsid w:val="72FC0E9D"/>
    <w:multiLevelType w:val="hybridMultilevel"/>
    <w:tmpl w:val="AB84905A"/>
    <w:lvl w:ilvl="0" w:tplc="44ACFE9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44C141E">
      <w:numFmt w:val="bullet"/>
      <w:lvlText w:val="•"/>
      <w:lvlJc w:val="left"/>
      <w:pPr>
        <w:ind w:left="1160" w:hanging="305"/>
      </w:pPr>
      <w:rPr>
        <w:rFonts w:hint="default"/>
        <w:lang w:val="ru-RU" w:eastAsia="en-US" w:bidi="ar-SA"/>
      </w:rPr>
    </w:lvl>
    <w:lvl w:ilvl="2" w:tplc="2B886922">
      <w:numFmt w:val="bullet"/>
      <w:lvlText w:val="•"/>
      <w:lvlJc w:val="left"/>
      <w:pPr>
        <w:ind w:left="2181" w:hanging="305"/>
      </w:pPr>
      <w:rPr>
        <w:rFonts w:hint="default"/>
        <w:lang w:val="ru-RU" w:eastAsia="en-US" w:bidi="ar-SA"/>
      </w:rPr>
    </w:lvl>
    <w:lvl w:ilvl="3" w:tplc="BC6AB432">
      <w:numFmt w:val="bullet"/>
      <w:lvlText w:val="•"/>
      <w:lvlJc w:val="left"/>
      <w:pPr>
        <w:ind w:left="3201" w:hanging="305"/>
      </w:pPr>
      <w:rPr>
        <w:rFonts w:hint="default"/>
        <w:lang w:val="ru-RU" w:eastAsia="en-US" w:bidi="ar-SA"/>
      </w:rPr>
    </w:lvl>
    <w:lvl w:ilvl="4" w:tplc="99E432EE">
      <w:numFmt w:val="bullet"/>
      <w:lvlText w:val="•"/>
      <w:lvlJc w:val="left"/>
      <w:pPr>
        <w:ind w:left="4222" w:hanging="305"/>
      </w:pPr>
      <w:rPr>
        <w:rFonts w:hint="default"/>
        <w:lang w:val="ru-RU" w:eastAsia="en-US" w:bidi="ar-SA"/>
      </w:rPr>
    </w:lvl>
    <w:lvl w:ilvl="5" w:tplc="62E2EBEC">
      <w:numFmt w:val="bullet"/>
      <w:lvlText w:val="•"/>
      <w:lvlJc w:val="left"/>
      <w:pPr>
        <w:ind w:left="5243" w:hanging="305"/>
      </w:pPr>
      <w:rPr>
        <w:rFonts w:hint="default"/>
        <w:lang w:val="ru-RU" w:eastAsia="en-US" w:bidi="ar-SA"/>
      </w:rPr>
    </w:lvl>
    <w:lvl w:ilvl="6" w:tplc="509CD7E4">
      <w:numFmt w:val="bullet"/>
      <w:lvlText w:val="•"/>
      <w:lvlJc w:val="left"/>
      <w:pPr>
        <w:ind w:left="6263" w:hanging="305"/>
      </w:pPr>
      <w:rPr>
        <w:rFonts w:hint="default"/>
        <w:lang w:val="ru-RU" w:eastAsia="en-US" w:bidi="ar-SA"/>
      </w:rPr>
    </w:lvl>
    <w:lvl w:ilvl="7" w:tplc="EFE4B42A">
      <w:numFmt w:val="bullet"/>
      <w:lvlText w:val="•"/>
      <w:lvlJc w:val="left"/>
      <w:pPr>
        <w:ind w:left="7284" w:hanging="305"/>
      </w:pPr>
      <w:rPr>
        <w:rFonts w:hint="default"/>
        <w:lang w:val="ru-RU" w:eastAsia="en-US" w:bidi="ar-SA"/>
      </w:rPr>
    </w:lvl>
    <w:lvl w:ilvl="8" w:tplc="5128FDC4">
      <w:numFmt w:val="bullet"/>
      <w:lvlText w:val="•"/>
      <w:lvlJc w:val="left"/>
      <w:pPr>
        <w:ind w:left="8305" w:hanging="305"/>
      </w:pPr>
      <w:rPr>
        <w:rFonts w:hint="default"/>
        <w:lang w:val="ru-RU" w:eastAsia="en-US" w:bidi="ar-SA"/>
      </w:rPr>
    </w:lvl>
  </w:abstractNum>
  <w:abstractNum w:abstractNumId="41" w15:restartNumberingAfterBreak="0">
    <w:nsid w:val="7484311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2" w15:restartNumberingAfterBreak="0">
    <w:nsid w:val="776772A7"/>
    <w:multiLevelType w:val="multilevel"/>
    <w:tmpl w:val="07B2AF3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43" w15:restartNumberingAfterBreak="0">
    <w:nsid w:val="79046788"/>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44" w15:restartNumberingAfterBreak="0">
    <w:nsid w:val="79C96615"/>
    <w:multiLevelType w:val="hybridMultilevel"/>
    <w:tmpl w:val="F1DAEC8A"/>
    <w:lvl w:ilvl="0" w:tplc="F730B62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CD6AD2A">
      <w:numFmt w:val="bullet"/>
      <w:lvlText w:val="•"/>
      <w:lvlJc w:val="left"/>
      <w:pPr>
        <w:ind w:left="1160" w:hanging="305"/>
      </w:pPr>
      <w:rPr>
        <w:rFonts w:hint="default"/>
        <w:lang w:val="ru-RU" w:eastAsia="en-US" w:bidi="ar-SA"/>
      </w:rPr>
    </w:lvl>
    <w:lvl w:ilvl="2" w:tplc="A28C61E6">
      <w:numFmt w:val="bullet"/>
      <w:lvlText w:val="•"/>
      <w:lvlJc w:val="left"/>
      <w:pPr>
        <w:ind w:left="2181" w:hanging="305"/>
      </w:pPr>
      <w:rPr>
        <w:rFonts w:hint="default"/>
        <w:lang w:val="ru-RU" w:eastAsia="en-US" w:bidi="ar-SA"/>
      </w:rPr>
    </w:lvl>
    <w:lvl w:ilvl="3" w:tplc="0DFA9172">
      <w:numFmt w:val="bullet"/>
      <w:lvlText w:val="•"/>
      <w:lvlJc w:val="left"/>
      <w:pPr>
        <w:ind w:left="3201" w:hanging="305"/>
      </w:pPr>
      <w:rPr>
        <w:rFonts w:hint="default"/>
        <w:lang w:val="ru-RU" w:eastAsia="en-US" w:bidi="ar-SA"/>
      </w:rPr>
    </w:lvl>
    <w:lvl w:ilvl="4" w:tplc="516CF63A">
      <w:numFmt w:val="bullet"/>
      <w:lvlText w:val="•"/>
      <w:lvlJc w:val="left"/>
      <w:pPr>
        <w:ind w:left="4222" w:hanging="305"/>
      </w:pPr>
      <w:rPr>
        <w:rFonts w:hint="default"/>
        <w:lang w:val="ru-RU" w:eastAsia="en-US" w:bidi="ar-SA"/>
      </w:rPr>
    </w:lvl>
    <w:lvl w:ilvl="5" w:tplc="B69CFEAE">
      <w:numFmt w:val="bullet"/>
      <w:lvlText w:val="•"/>
      <w:lvlJc w:val="left"/>
      <w:pPr>
        <w:ind w:left="5243" w:hanging="305"/>
      </w:pPr>
      <w:rPr>
        <w:rFonts w:hint="default"/>
        <w:lang w:val="ru-RU" w:eastAsia="en-US" w:bidi="ar-SA"/>
      </w:rPr>
    </w:lvl>
    <w:lvl w:ilvl="6" w:tplc="15745A32">
      <w:numFmt w:val="bullet"/>
      <w:lvlText w:val="•"/>
      <w:lvlJc w:val="left"/>
      <w:pPr>
        <w:ind w:left="6263" w:hanging="305"/>
      </w:pPr>
      <w:rPr>
        <w:rFonts w:hint="default"/>
        <w:lang w:val="ru-RU" w:eastAsia="en-US" w:bidi="ar-SA"/>
      </w:rPr>
    </w:lvl>
    <w:lvl w:ilvl="7" w:tplc="ABD6CA88">
      <w:numFmt w:val="bullet"/>
      <w:lvlText w:val="•"/>
      <w:lvlJc w:val="left"/>
      <w:pPr>
        <w:ind w:left="7284" w:hanging="305"/>
      </w:pPr>
      <w:rPr>
        <w:rFonts w:hint="default"/>
        <w:lang w:val="ru-RU" w:eastAsia="en-US" w:bidi="ar-SA"/>
      </w:rPr>
    </w:lvl>
    <w:lvl w:ilvl="8" w:tplc="6D1E791A">
      <w:numFmt w:val="bullet"/>
      <w:lvlText w:val="•"/>
      <w:lvlJc w:val="left"/>
      <w:pPr>
        <w:ind w:left="8305" w:hanging="305"/>
      </w:pPr>
      <w:rPr>
        <w:rFonts w:hint="default"/>
        <w:lang w:val="ru-RU" w:eastAsia="en-US" w:bidi="ar-SA"/>
      </w:rPr>
    </w:lvl>
  </w:abstractNum>
  <w:abstractNum w:abstractNumId="45" w15:restartNumberingAfterBreak="0">
    <w:nsid w:val="7B217C0E"/>
    <w:multiLevelType w:val="hybridMultilevel"/>
    <w:tmpl w:val="D2A46BD2"/>
    <w:lvl w:ilvl="0" w:tplc="D72AFE1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3E022A">
      <w:numFmt w:val="bullet"/>
      <w:lvlText w:val="•"/>
      <w:lvlJc w:val="left"/>
      <w:pPr>
        <w:ind w:left="916" w:hanging="240"/>
      </w:pPr>
      <w:rPr>
        <w:rFonts w:hint="default"/>
        <w:lang w:val="ru-RU" w:eastAsia="en-US" w:bidi="ar-SA"/>
      </w:rPr>
    </w:lvl>
    <w:lvl w:ilvl="2" w:tplc="70F4A0CE">
      <w:numFmt w:val="bullet"/>
      <w:lvlText w:val="•"/>
      <w:lvlJc w:val="left"/>
      <w:pPr>
        <w:ind w:left="1493" w:hanging="240"/>
      </w:pPr>
      <w:rPr>
        <w:rFonts w:hint="default"/>
        <w:lang w:val="ru-RU" w:eastAsia="en-US" w:bidi="ar-SA"/>
      </w:rPr>
    </w:lvl>
    <w:lvl w:ilvl="3" w:tplc="6BB0CE94">
      <w:numFmt w:val="bullet"/>
      <w:lvlText w:val="•"/>
      <w:lvlJc w:val="left"/>
      <w:pPr>
        <w:ind w:left="2070" w:hanging="240"/>
      </w:pPr>
      <w:rPr>
        <w:rFonts w:hint="default"/>
        <w:lang w:val="ru-RU" w:eastAsia="en-US" w:bidi="ar-SA"/>
      </w:rPr>
    </w:lvl>
    <w:lvl w:ilvl="4" w:tplc="7908B8E0">
      <w:numFmt w:val="bullet"/>
      <w:lvlText w:val="•"/>
      <w:lvlJc w:val="left"/>
      <w:pPr>
        <w:ind w:left="2646" w:hanging="240"/>
      </w:pPr>
      <w:rPr>
        <w:rFonts w:hint="default"/>
        <w:lang w:val="ru-RU" w:eastAsia="en-US" w:bidi="ar-SA"/>
      </w:rPr>
    </w:lvl>
    <w:lvl w:ilvl="5" w:tplc="1DCA5878">
      <w:numFmt w:val="bullet"/>
      <w:lvlText w:val="•"/>
      <w:lvlJc w:val="left"/>
      <w:pPr>
        <w:ind w:left="3223" w:hanging="240"/>
      </w:pPr>
      <w:rPr>
        <w:rFonts w:hint="default"/>
        <w:lang w:val="ru-RU" w:eastAsia="en-US" w:bidi="ar-SA"/>
      </w:rPr>
    </w:lvl>
    <w:lvl w:ilvl="6" w:tplc="8FD2ED66">
      <w:numFmt w:val="bullet"/>
      <w:lvlText w:val="•"/>
      <w:lvlJc w:val="left"/>
      <w:pPr>
        <w:ind w:left="3800" w:hanging="240"/>
      </w:pPr>
      <w:rPr>
        <w:rFonts w:hint="default"/>
        <w:lang w:val="ru-RU" w:eastAsia="en-US" w:bidi="ar-SA"/>
      </w:rPr>
    </w:lvl>
    <w:lvl w:ilvl="7" w:tplc="E06E90EA">
      <w:numFmt w:val="bullet"/>
      <w:lvlText w:val="•"/>
      <w:lvlJc w:val="left"/>
      <w:pPr>
        <w:ind w:left="4376" w:hanging="240"/>
      </w:pPr>
      <w:rPr>
        <w:rFonts w:hint="default"/>
        <w:lang w:val="ru-RU" w:eastAsia="en-US" w:bidi="ar-SA"/>
      </w:rPr>
    </w:lvl>
    <w:lvl w:ilvl="8" w:tplc="C35C2D58">
      <w:numFmt w:val="bullet"/>
      <w:lvlText w:val="•"/>
      <w:lvlJc w:val="left"/>
      <w:pPr>
        <w:ind w:left="4953" w:hanging="240"/>
      </w:pPr>
      <w:rPr>
        <w:rFonts w:hint="default"/>
        <w:lang w:val="ru-RU" w:eastAsia="en-US" w:bidi="ar-SA"/>
      </w:rPr>
    </w:lvl>
  </w:abstractNum>
  <w:abstractNum w:abstractNumId="46" w15:restartNumberingAfterBreak="0">
    <w:nsid w:val="7E792C9E"/>
    <w:multiLevelType w:val="hybridMultilevel"/>
    <w:tmpl w:val="90ACBFFE"/>
    <w:lvl w:ilvl="0" w:tplc="D0B07540">
      <w:start w:val="1"/>
      <w:numFmt w:val="upperRoman"/>
      <w:lvlText w:val="%1."/>
      <w:lvlJc w:val="left"/>
      <w:pPr>
        <w:ind w:left="4550" w:hanging="72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abstractNum w:abstractNumId="47" w15:restartNumberingAfterBreak="0">
    <w:nsid w:val="7EE43887"/>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2"/>
  </w:num>
  <w:num w:numId="4">
    <w:abstractNumId w:val="0"/>
  </w:num>
  <w:num w:numId="5">
    <w:abstractNumId w:val="5"/>
  </w:num>
  <w:num w:numId="6">
    <w:abstractNumId w:val="26"/>
  </w:num>
  <w:num w:numId="7">
    <w:abstractNumId w:val="10"/>
  </w:num>
  <w:num w:numId="8">
    <w:abstractNumId w:val="8"/>
  </w:num>
  <w:num w:numId="9">
    <w:abstractNumId w:val="32"/>
  </w:num>
  <w:num w:numId="10">
    <w:abstractNumId w:val="9"/>
  </w:num>
  <w:num w:numId="11">
    <w:abstractNumId w:val="19"/>
  </w:num>
  <w:num w:numId="12">
    <w:abstractNumId w:val="20"/>
  </w:num>
  <w:num w:numId="13">
    <w:abstractNumId w:val="25"/>
  </w:num>
  <w:num w:numId="14">
    <w:abstractNumId w:val="31"/>
  </w:num>
  <w:num w:numId="15">
    <w:abstractNumId w:val="22"/>
  </w:num>
  <w:num w:numId="16">
    <w:abstractNumId w:val="40"/>
  </w:num>
  <w:num w:numId="17">
    <w:abstractNumId w:val="38"/>
  </w:num>
  <w:num w:numId="18">
    <w:abstractNumId w:val="35"/>
  </w:num>
  <w:num w:numId="19">
    <w:abstractNumId w:val="34"/>
  </w:num>
  <w:num w:numId="20">
    <w:abstractNumId w:val="16"/>
  </w:num>
  <w:num w:numId="21">
    <w:abstractNumId w:val="11"/>
  </w:num>
  <w:num w:numId="22">
    <w:abstractNumId w:val="44"/>
  </w:num>
  <w:num w:numId="23">
    <w:abstractNumId w:val="2"/>
  </w:num>
  <w:num w:numId="24">
    <w:abstractNumId w:val="30"/>
  </w:num>
  <w:num w:numId="25">
    <w:abstractNumId w:val="17"/>
  </w:num>
  <w:num w:numId="26">
    <w:abstractNumId w:val="14"/>
  </w:num>
  <w:num w:numId="27">
    <w:abstractNumId w:val="15"/>
  </w:num>
  <w:num w:numId="28">
    <w:abstractNumId w:val="47"/>
  </w:num>
  <w:num w:numId="29">
    <w:abstractNumId w:val="27"/>
  </w:num>
  <w:num w:numId="30">
    <w:abstractNumId w:val="41"/>
  </w:num>
  <w:num w:numId="31">
    <w:abstractNumId w:val="43"/>
  </w:num>
  <w:num w:numId="32">
    <w:abstractNumId w:val="4"/>
  </w:num>
  <w:num w:numId="33">
    <w:abstractNumId w:val="3"/>
  </w:num>
  <w:num w:numId="34">
    <w:abstractNumId w:val="13"/>
  </w:num>
  <w:num w:numId="35">
    <w:abstractNumId w:val="33"/>
  </w:num>
  <w:num w:numId="36">
    <w:abstractNumId w:val="37"/>
  </w:num>
  <w:num w:numId="37">
    <w:abstractNumId w:val="42"/>
  </w:num>
  <w:num w:numId="38">
    <w:abstractNumId w:val="28"/>
  </w:num>
  <w:num w:numId="39">
    <w:abstractNumId w:val="36"/>
  </w:num>
  <w:num w:numId="40">
    <w:abstractNumId w:val="21"/>
  </w:num>
  <w:num w:numId="41">
    <w:abstractNumId w:val="24"/>
  </w:num>
  <w:num w:numId="42">
    <w:abstractNumId w:val="6"/>
  </w:num>
  <w:num w:numId="43">
    <w:abstractNumId w:val="23"/>
  </w:num>
  <w:num w:numId="44">
    <w:abstractNumId w:val="1"/>
  </w:num>
  <w:num w:numId="45">
    <w:abstractNumId w:val="29"/>
  </w:num>
  <w:num w:numId="46">
    <w:abstractNumId w:val="45"/>
  </w:num>
  <w:num w:numId="47">
    <w:abstractNumId w:val="39"/>
  </w:num>
  <w:num w:numId="48">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530"/>
    <w:rsid w:val="00003007"/>
    <w:rsid w:val="0003087C"/>
    <w:rsid w:val="00094CB4"/>
    <w:rsid w:val="000A2479"/>
    <w:rsid w:val="000A558E"/>
    <w:rsid w:val="000E42FB"/>
    <w:rsid w:val="00113ED6"/>
    <w:rsid w:val="00114822"/>
    <w:rsid w:val="00122A87"/>
    <w:rsid w:val="00125BDE"/>
    <w:rsid w:val="00166900"/>
    <w:rsid w:val="0017278A"/>
    <w:rsid w:val="00173A2E"/>
    <w:rsid w:val="00174EBB"/>
    <w:rsid w:val="00185B36"/>
    <w:rsid w:val="001A28EC"/>
    <w:rsid w:val="001A3135"/>
    <w:rsid w:val="002310B0"/>
    <w:rsid w:val="002839DC"/>
    <w:rsid w:val="00297530"/>
    <w:rsid w:val="002E2394"/>
    <w:rsid w:val="00315280"/>
    <w:rsid w:val="00322E34"/>
    <w:rsid w:val="00331D56"/>
    <w:rsid w:val="00362FD3"/>
    <w:rsid w:val="00382845"/>
    <w:rsid w:val="003A5D09"/>
    <w:rsid w:val="003C16CA"/>
    <w:rsid w:val="00414B08"/>
    <w:rsid w:val="00414B0F"/>
    <w:rsid w:val="004211E7"/>
    <w:rsid w:val="004271B4"/>
    <w:rsid w:val="00470B26"/>
    <w:rsid w:val="0048291F"/>
    <w:rsid w:val="004E2366"/>
    <w:rsid w:val="004F3997"/>
    <w:rsid w:val="005627CA"/>
    <w:rsid w:val="00604A35"/>
    <w:rsid w:val="00627747"/>
    <w:rsid w:val="0064116C"/>
    <w:rsid w:val="00674569"/>
    <w:rsid w:val="00683F44"/>
    <w:rsid w:val="00694930"/>
    <w:rsid w:val="006C1F7C"/>
    <w:rsid w:val="006D67A0"/>
    <w:rsid w:val="006E1CEE"/>
    <w:rsid w:val="00707A88"/>
    <w:rsid w:val="00723991"/>
    <w:rsid w:val="007406DA"/>
    <w:rsid w:val="00753ADE"/>
    <w:rsid w:val="007739F4"/>
    <w:rsid w:val="007A568F"/>
    <w:rsid w:val="007C48B5"/>
    <w:rsid w:val="00810066"/>
    <w:rsid w:val="008614BA"/>
    <w:rsid w:val="0086601C"/>
    <w:rsid w:val="008F0508"/>
    <w:rsid w:val="00942EAF"/>
    <w:rsid w:val="0095581F"/>
    <w:rsid w:val="009747BF"/>
    <w:rsid w:val="00982FED"/>
    <w:rsid w:val="009F0B32"/>
    <w:rsid w:val="00A310CB"/>
    <w:rsid w:val="00A337FF"/>
    <w:rsid w:val="00A473BB"/>
    <w:rsid w:val="00A626DE"/>
    <w:rsid w:val="00A9242C"/>
    <w:rsid w:val="00A95ED9"/>
    <w:rsid w:val="00AC01F6"/>
    <w:rsid w:val="00AC6468"/>
    <w:rsid w:val="00AD56AF"/>
    <w:rsid w:val="00AF1E8B"/>
    <w:rsid w:val="00B701D4"/>
    <w:rsid w:val="00B82548"/>
    <w:rsid w:val="00B91DBC"/>
    <w:rsid w:val="00B96E07"/>
    <w:rsid w:val="00BC16AE"/>
    <w:rsid w:val="00BD0787"/>
    <w:rsid w:val="00CA2344"/>
    <w:rsid w:val="00DC15F5"/>
    <w:rsid w:val="00DF6905"/>
    <w:rsid w:val="00E02521"/>
    <w:rsid w:val="00E03092"/>
    <w:rsid w:val="00E065CB"/>
    <w:rsid w:val="00E25EE2"/>
    <w:rsid w:val="00E3443A"/>
    <w:rsid w:val="00E845C3"/>
    <w:rsid w:val="00EC1574"/>
    <w:rsid w:val="00F05C7A"/>
    <w:rsid w:val="00F22812"/>
    <w:rsid w:val="00F857AA"/>
    <w:rsid w:val="00F85A5F"/>
    <w:rsid w:val="00F91E1D"/>
    <w:rsid w:val="00FD19A1"/>
    <w:rsid w:val="00FE3036"/>
    <w:rsid w:val="00FF7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8D04C9A-8AB8-4428-B8CE-94016A451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E7"/>
    <w:pPr>
      <w:widowControl w:val="0"/>
      <w:autoSpaceDE w:val="0"/>
      <w:autoSpaceDN w:val="0"/>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F91E1D"/>
    <w:pPr>
      <w:keepNext/>
      <w:widowControl/>
      <w:autoSpaceDE/>
      <w:autoSpaceDN/>
      <w:spacing w:before="240" w:after="60"/>
      <w:jc w:val="left"/>
      <w:outlineLvl w:val="0"/>
    </w:pPr>
    <w:rPr>
      <w:rFonts w:ascii="Arial" w:hAnsi="Arial"/>
      <w:b/>
      <w:bCs/>
      <w:kern w:val="32"/>
      <w:sz w:val="32"/>
      <w:szCs w:val="32"/>
      <w:lang w:eastAsia="en-US"/>
    </w:rPr>
  </w:style>
  <w:style w:type="paragraph" w:styleId="2">
    <w:name w:val="heading 2"/>
    <w:basedOn w:val="a"/>
    <w:next w:val="a"/>
    <w:link w:val="20"/>
    <w:qFormat/>
    <w:rsid w:val="00F91E1D"/>
    <w:pPr>
      <w:keepNext/>
      <w:widowControl/>
      <w:autoSpaceDE/>
      <w:autoSpaceDN/>
      <w:outlineLvl w:val="1"/>
    </w:pPr>
    <w:rPr>
      <w:color w:val="000000"/>
      <w:sz w:val="28"/>
      <w:szCs w:val="20"/>
    </w:rPr>
  </w:style>
  <w:style w:type="paragraph" w:styleId="3">
    <w:name w:val="heading 3"/>
    <w:basedOn w:val="a"/>
    <w:next w:val="a"/>
    <w:link w:val="30"/>
    <w:qFormat/>
    <w:rsid w:val="00F91E1D"/>
    <w:pPr>
      <w:keepNext/>
      <w:widowControl/>
      <w:autoSpaceDE/>
      <w:autoSpaceDN/>
      <w:jc w:val="left"/>
      <w:outlineLvl w:val="2"/>
    </w:pPr>
    <w:rPr>
      <w:szCs w:val="20"/>
      <w:lang w:eastAsia="en-US"/>
    </w:rPr>
  </w:style>
  <w:style w:type="paragraph" w:styleId="4">
    <w:name w:val="heading 4"/>
    <w:basedOn w:val="a"/>
    <w:next w:val="a"/>
    <w:link w:val="40"/>
    <w:qFormat/>
    <w:rsid w:val="00F91E1D"/>
    <w:pPr>
      <w:keepNext/>
      <w:widowControl/>
      <w:autoSpaceDE/>
      <w:autoSpaceDN/>
      <w:spacing w:before="240" w:after="60"/>
      <w:jc w:val="left"/>
      <w:outlineLvl w:val="3"/>
    </w:pPr>
    <w:rPr>
      <w:b/>
      <w:bCs/>
      <w:sz w:val="28"/>
      <w:szCs w:val="28"/>
      <w:lang w:eastAsia="en-US"/>
    </w:rPr>
  </w:style>
  <w:style w:type="paragraph" w:styleId="5">
    <w:name w:val="heading 5"/>
    <w:basedOn w:val="a"/>
    <w:next w:val="a"/>
    <w:link w:val="50"/>
    <w:qFormat/>
    <w:rsid w:val="00F91E1D"/>
    <w:pPr>
      <w:widowControl/>
      <w:autoSpaceDE/>
      <w:autoSpaceDN/>
      <w:spacing w:before="240" w:after="60"/>
      <w:jc w:val="left"/>
      <w:outlineLvl w:val="4"/>
    </w:pPr>
    <w:rPr>
      <w:b/>
      <w:bCs/>
      <w:i/>
      <w:iCs/>
      <w:sz w:val="26"/>
      <w:szCs w:val="26"/>
      <w:lang w:eastAsia="en-US"/>
    </w:rPr>
  </w:style>
  <w:style w:type="paragraph" w:styleId="6">
    <w:name w:val="heading 6"/>
    <w:basedOn w:val="a"/>
    <w:next w:val="a"/>
    <w:link w:val="60"/>
    <w:qFormat/>
    <w:rsid w:val="00F91E1D"/>
    <w:pPr>
      <w:widowControl/>
      <w:autoSpaceDE/>
      <w:autoSpaceDN/>
      <w:spacing w:before="240" w:after="60"/>
      <w:jc w:val="left"/>
      <w:outlineLvl w:val="5"/>
    </w:pPr>
    <w:rPr>
      <w:b/>
      <w:bC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53ADE"/>
    <w:pPr>
      <w:ind w:left="720"/>
      <w:contextualSpacing/>
    </w:pPr>
  </w:style>
  <w:style w:type="character" w:styleId="a4">
    <w:name w:val="Strong"/>
    <w:basedOn w:val="a0"/>
    <w:uiPriority w:val="22"/>
    <w:qFormat/>
    <w:rsid w:val="00753ADE"/>
    <w:rPr>
      <w:b/>
      <w:bCs/>
    </w:rPr>
  </w:style>
  <w:style w:type="paragraph" w:styleId="a5">
    <w:name w:val="Balloon Text"/>
    <w:basedOn w:val="a"/>
    <w:link w:val="a6"/>
    <w:uiPriority w:val="99"/>
    <w:semiHidden/>
    <w:unhideWhenUsed/>
    <w:rsid w:val="00DC15F5"/>
    <w:rPr>
      <w:rFonts w:ascii="Tahoma" w:hAnsi="Tahoma" w:cs="Tahoma"/>
      <w:sz w:val="16"/>
      <w:szCs w:val="16"/>
    </w:rPr>
  </w:style>
  <w:style w:type="character" w:customStyle="1" w:styleId="a6">
    <w:name w:val="Текст выноски Знак"/>
    <w:basedOn w:val="a0"/>
    <w:link w:val="a5"/>
    <w:uiPriority w:val="99"/>
    <w:semiHidden/>
    <w:rsid w:val="00DC15F5"/>
    <w:rPr>
      <w:rFonts w:ascii="Tahoma" w:eastAsia="Times New Roman" w:hAnsi="Tahoma" w:cs="Tahoma"/>
      <w:sz w:val="16"/>
      <w:szCs w:val="16"/>
      <w:lang w:eastAsia="ru-RU"/>
    </w:rPr>
  </w:style>
  <w:style w:type="character" w:customStyle="1" w:styleId="10">
    <w:name w:val="Заголовок 1 Знак"/>
    <w:basedOn w:val="a0"/>
    <w:link w:val="1"/>
    <w:uiPriority w:val="1"/>
    <w:rsid w:val="00F91E1D"/>
    <w:rPr>
      <w:rFonts w:ascii="Arial" w:eastAsia="Times New Roman" w:hAnsi="Arial" w:cs="Times New Roman"/>
      <w:b/>
      <w:bCs/>
      <w:kern w:val="32"/>
      <w:sz w:val="32"/>
      <w:szCs w:val="32"/>
    </w:rPr>
  </w:style>
  <w:style w:type="character" w:customStyle="1" w:styleId="20">
    <w:name w:val="Заголовок 2 Знак"/>
    <w:basedOn w:val="a0"/>
    <w:link w:val="2"/>
    <w:rsid w:val="00F91E1D"/>
    <w:rPr>
      <w:rFonts w:ascii="Times New Roman" w:eastAsia="Times New Roman" w:hAnsi="Times New Roman" w:cs="Times New Roman"/>
      <w:color w:val="000000"/>
      <w:sz w:val="28"/>
      <w:szCs w:val="20"/>
      <w:lang w:eastAsia="ru-RU"/>
    </w:rPr>
  </w:style>
  <w:style w:type="character" w:customStyle="1" w:styleId="30">
    <w:name w:val="Заголовок 3 Знак"/>
    <w:basedOn w:val="a0"/>
    <w:link w:val="3"/>
    <w:rsid w:val="00F91E1D"/>
    <w:rPr>
      <w:rFonts w:ascii="Times New Roman" w:eastAsia="Times New Roman" w:hAnsi="Times New Roman" w:cs="Times New Roman"/>
      <w:sz w:val="24"/>
      <w:szCs w:val="20"/>
    </w:rPr>
  </w:style>
  <w:style w:type="character" w:customStyle="1" w:styleId="40">
    <w:name w:val="Заголовок 4 Знак"/>
    <w:basedOn w:val="a0"/>
    <w:link w:val="4"/>
    <w:rsid w:val="00F91E1D"/>
    <w:rPr>
      <w:rFonts w:ascii="Times New Roman" w:eastAsia="Times New Roman" w:hAnsi="Times New Roman" w:cs="Times New Roman"/>
      <w:b/>
      <w:bCs/>
      <w:sz w:val="28"/>
      <w:szCs w:val="28"/>
    </w:rPr>
  </w:style>
  <w:style w:type="character" w:customStyle="1" w:styleId="50">
    <w:name w:val="Заголовок 5 Знак"/>
    <w:basedOn w:val="a0"/>
    <w:link w:val="5"/>
    <w:rsid w:val="00F91E1D"/>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F91E1D"/>
    <w:rPr>
      <w:rFonts w:ascii="Times New Roman" w:eastAsia="Times New Roman" w:hAnsi="Times New Roman" w:cs="Times New Roman"/>
      <w:b/>
      <w:bCs/>
    </w:rPr>
  </w:style>
  <w:style w:type="numbering" w:customStyle="1" w:styleId="11">
    <w:name w:val="Нет списка1"/>
    <w:next w:val="a2"/>
    <w:uiPriority w:val="99"/>
    <w:semiHidden/>
    <w:unhideWhenUsed/>
    <w:rsid w:val="00F91E1D"/>
  </w:style>
  <w:style w:type="table" w:styleId="a7">
    <w:name w:val="Table Grid"/>
    <w:basedOn w:val="a1"/>
    <w:uiPriority w:val="59"/>
    <w:rsid w:val="00F91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uiPriority w:val="1"/>
    <w:qFormat/>
    <w:rsid w:val="00F91E1D"/>
    <w:pPr>
      <w:suppressAutoHyphens/>
      <w:autoSpaceDN/>
      <w:spacing w:after="120" w:line="259" w:lineRule="auto"/>
      <w:ind w:right="400" w:firstLine="720"/>
    </w:pPr>
    <w:rPr>
      <w:sz w:val="28"/>
      <w:szCs w:val="28"/>
      <w:lang w:eastAsia="ar-SA"/>
    </w:rPr>
  </w:style>
  <w:style w:type="character" w:customStyle="1" w:styleId="a9">
    <w:name w:val="Основной текст Знак"/>
    <w:basedOn w:val="a0"/>
    <w:link w:val="a8"/>
    <w:uiPriority w:val="1"/>
    <w:rsid w:val="00F91E1D"/>
    <w:rPr>
      <w:rFonts w:ascii="Times New Roman" w:eastAsia="Times New Roman" w:hAnsi="Times New Roman" w:cs="Times New Roman"/>
      <w:sz w:val="28"/>
      <w:szCs w:val="28"/>
      <w:lang w:eastAsia="ar-SA"/>
    </w:rPr>
  </w:style>
  <w:style w:type="paragraph" w:customStyle="1" w:styleId="western">
    <w:name w:val="western"/>
    <w:basedOn w:val="a"/>
    <w:rsid w:val="00F91E1D"/>
    <w:pPr>
      <w:widowControl/>
      <w:autoSpaceDE/>
      <w:autoSpaceDN/>
      <w:spacing w:before="100" w:beforeAutospacing="1" w:after="100" w:afterAutospacing="1"/>
    </w:pPr>
    <w:rPr>
      <w:sz w:val="28"/>
      <w:szCs w:val="28"/>
    </w:rPr>
  </w:style>
  <w:style w:type="paragraph" w:styleId="aa">
    <w:name w:val="header"/>
    <w:basedOn w:val="a"/>
    <w:link w:val="ab"/>
    <w:uiPriority w:val="99"/>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F91E1D"/>
  </w:style>
  <w:style w:type="paragraph" w:styleId="ac">
    <w:name w:val="footer"/>
    <w:basedOn w:val="a"/>
    <w:link w:val="ad"/>
    <w:uiPriority w:val="99"/>
    <w:unhideWhenUsed/>
    <w:rsid w:val="00F91E1D"/>
    <w:pPr>
      <w:widowControl/>
      <w:tabs>
        <w:tab w:val="center" w:pos="4677"/>
        <w:tab w:val="right" w:pos="9355"/>
      </w:tabs>
      <w:autoSpaceDE/>
      <w:autoSpaceDN/>
      <w:jc w:val="left"/>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F91E1D"/>
  </w:style>
  <w:style w:type="paragraph" w:styleId="ae">
    <w:name w:val="Body Text Indent"/>
    <w:basedOn w:val="a"/>
    <w:link w:val="af"/>
    <w:uiPriority w:val="99"/>
    <w:unhideWhenUsed/>
    <w:rsid w:val="00F91E1D"/>
    <w:pPr>
      <w:widowControl/>
      <w:autoSpaceDE/>
      <w:autoSpaceDN/>
      <w:spacing w:after="120" w:line="276" w:lineRule="auto"/>
      <w:ind w:left="283"/>
      <w:jc w:val="left"/>
    </w:pPr>
    <w:rPr>
      <w:rFonts w:asciiTheme="minorHAnsi" w:eastAsiaTheme="minorHAnsi" w:hAnsiTheme="minorHAnsi" w:cstheme="minorBidi"/>
      <w:sz w:val="22"/>
      <w:szCs w:val="22"/>
      <w:lang w:eastAsia="en-US"/>
    </w:rPr>
  </w:style>
  <w:style w:type="character" w:customStyle="1" w:styleId="af">
    <w:name w:val="Основной текст с отступом Знак"/>
    <w:basedOn w:val="a0"/>
    <w:link w:val="ae"/>
    <w:uiPriority w:val="99"/>
    <w:rsid w:val="00F91E1D"/>
  </w:style>
  <w:style w:type="paragraph" w:styleId="21">
    <w:name w:val="Body Text 2"/>
    <w:basedOn w:val="a"/>
    <w:link w:val="22"/>
    <w:uiPriority w:val="99"/>
    <w:unhideWhenUsed/>
    <w:rsid w:val="00F91E1D"/>
    <w:pPr>
      <w:widowControl/>
      <w:autoSpaceDE/>
      <w:autoSpaceDN/>
      <w:spacing w:after="120" w:line="480" w:lineRule="auto"/>
      <w:jc w:val="left"/>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rsid w:val="00F91E1D"/>
  </w:style>
  <w:style w:type="numbering" w:customStyle="1" w:styleId="110">
    <w:name w:val="Нет списка11"/>
    <w:next w:val="a2"/>
    <w:semiHidden/>
    <w:unhideWhenUsed/>
    <w:rsid w:val="00F91E1D"/>
  </w:style>
  <w:style w:type="table" w:customStyle="1" w:styleId="12">
    <w:name w:val="Сетка таблицы1"/>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Hyperlink"/>
    <w:uiPriority w:val="99"/>
    <w:rsid w:val="00F91E1D"/>
    <w:rPr>
      <w:color w:val="0000FF"/>
      <w:u w:val="single"/>
    </w:rPr>
  </w:style>
  <w:style w:type="character" w:customStyle="1" w:styleId="13">
    <w:name w:val="Знак сноски1"/>
    <w:rsid w:val="00F91E1D"/>
    <w:rPr>
      <w:rFonts w:cs="Times New Roman"/>
      <w:position w:val="6"/>
      <w:sz w:val="14"/>
    </w:rPr>
  </w:style>
  <w:style w:type="character" w:customStyle="1" w:styleId="af1">
    <w:name w:val="Символ сноски"/>
    <w:rsid w:val="00F91E1D"/>
  </w:style>
  <w:style w:type="paragraph" w:customStyle="1" w:styleId="14">
    <w:name w:val="Текст сноски1"/>
    <w:basedOn w:val="a"/>
    <w:rsid w:val="00F91E1D"/>
    <w:pPr>
      <w:suppressAutoHyphens/>
      <w:autoSpaceDE/>
      <w:autoSpaceDN/>
      <w:jc w:val="left"/>
    </w:pPr>
    <w:rPr>
      <w:sz w:val="20"/>
      <w:szCs w:val="20"/>
      <w:lang w:eastAsia="ar-SA"/>
    </w:rPr>
  </w:style>
  <w:style w:type="paragraph" w:customStyle="1" w:styleId="15">
    <w:name w:val="Без интервала1"/>
    <w:rsid w:val="00F91E1D"/>
    <w:pPr>
      <w:widowControl w:val="0"/>
      <w:suppressAutoHyphens/>
      <w:spacing w:after="0"/>
      <w:ind w:firstLine="567"/>
      <w:jc w:val="both"/>
    </w:pPr>
    <w:rPr>
      <w:rFonts w:ascii="Times New Roman" w:eastAsia="Times New Roman" w:hAnsi="Times New Roman" w:cs="Times New Roman"/>
      <w:sz w:val="28"/>
      <w:szCs w:val="28"/>
      <w:lang w:eastAsia="ar-SA"/>
    </w:rPr>
  </w:style>
  <w:style w:type="paragraph" w:styleId="af2">
    <w:name w:val="footnote text"/>
    <w:basedOn w:val="a"/>
    <w:link w:val="af3"/>
    <w:uiPriority w:val="99"/>
    <w:semiHidden/>
    <w:rsid w:val="00F91E1D"/>
    <w:pPr>
      <w:widowControl/>
      <w:autoSpaceDE/>
      <w:autoSpaceDN/>
      <w:jc w:val="left"/>
    </w:pPr>
    <w:rPr>
      <w:sz w:val="20"/>
      <w:szCs w:val="20"/>
      <w:lang w:eastAsia="en-US"/>
    </w:rPr>
  </w:style>
  <w:style w:type="character" w:customStyle="1" w:styleId="af3">
    <w:name w:val="Текст сноски Знак"/>
    <w:basedOn w:val="a0"/>
    <w:link w:val="af2"/>
    <w:uiPriority w:val="99"/>
    <w:semiHidden/>
    <w:rsid w:val="00F91E1D"/>
    <w:rPr>
      <w:rFonts w:ascii="Times New Roman" w:eastAsia="Times New Roman" w:hAnsi="Times New Roman" w:cs="Times New Roman"/>
      <w:sz w:val="20"/>
      <w:szCs w:val="20"/>
    </w:rPr>
  </w:style>
  <w:style w:type="character" w:customStyle="1" w:styleId="RTFNum26">
    <w:name w:val="RTF_Num 2 6"/>
    <w:rsid w:val="00F91E1D"/>
    <w:rPr>
      <w:rFonts w:cs="Times New Roman"/>
    </w:rPr>
  </w:style>
  <w:style w:type="paragraph" w:customStyle="1" w:styleId="ConsPlusNormal">
    <w:name w:val="ConsPlusNormal"/>
    <w:link w:val="ConsPlusNormal0"/>
    <w:rsid w:val="00F91E1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91E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91E1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FontStyle39">
    <w:name w:val="Font Style39"/>
    <w:rsid w:val="00F91E1D"/>
    <w:rPr>
      <w:rFonts w:ascii="Times New Roman" w:hAnsi="Times New Roman" w:cs="Times New Roman" w:hint="default"/>
      <w:sz w:val="26"/>
      <w:szCs w:val="26"/>
    </w:rPr>
  </w:style>
  <w:style w:type="character" w:customStyle="1" w:styleId="ConsPlusNormal0">
    <w:name w:val="ConsPlusNormal Знак"/>
    <w:link w:val="ConsPlusNormal"/>
    <w:locked/>
    <w:rsid w:val="00F91E1D"/>
    <w:rPr>
      <w:rFonts w:ascii="Arial" w:eastAsia="Arial" w:hAnsi="Arial" w:cs="Arial"/>
      <w:sz w:val="20"/>
      <w:szCs w:val="20"/>
      <w:lang w:eastAsia="ar-SA"/>
    </w:rPr>
  </w:style>
  <w:style w:type="paragraph" w:styleId="af4">
    <w:name w:val="No Spacing"/>
    <w:qFormat/>
    <w:rsid w:val="00F91E1D"/>
    <w:pPr>
      <w:spacing w:after="0" w:line="240" w:lineRule="auto"/>
    </w:pPr>
    <w:rPr>
      <w:rFonts w:ascii="Times New Roman" w:eastAsia="Calibri" w:hAnsi="Times New Roman" w:cs="Times New Roman"/>
      <w:sz w:val="28"/>
    </w:rPr>
  </w:style>
  <w:style w:type="numbering" w:customStyle="1" w:styleId="23">
    <w:name w:val="Нет списка2"/>
    <w:next w:val="a2"/>
    <w:semiHidden/>
    <w:unhideWhenUsed/>
    <w:rsid w:val="00F91E1D"/>
  </w:style>
  <w:style w:type="table" w:customStyle="1" w:styleId="24">
    <w:name w:val="Сетка таблицы2"/>
    <w:basedOn w:val="a1"/>
    <w:next w:val="a7"/>
    <w:rsid w:val="00F91E1D"/>
    <w:pPr>
      <w:spacing w:after="0" w:line="240" w:lineRule="auto"/>
    </w:pPr>
    <w:rPr>
      <w:rFonts w:ascii="Times New Roman" w:eastAsia="Calibri"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5">
    <w:name w:val="annotation reference"/>
    <w:basedOn w:val="a0"/>
    <w:uiPriority w:val="99"/>
    <w:semiHidden/>
    <w:unhideWhenUsed/>
    <w:rsid w:val="00B701D4"/>
    <w:rPr>
      <w:sz w:val="16"/>
      <w:szCs w:val="16"/>
    </w:rPr>
  </w:style>
  <w:style w:type="paragraph" w:styleId="af6">
    <w:name w:val="annotation text"/>
    <w:basedOn w:val="a"/>
    <w:link w:val="af7"/>
    <w:uiPriority w:val="99"/>
    <w:semiHidden/>
    <w:unhideWhenUsed/>
    <w:rsid w:val="00B701D4"/>
    <w:rPr>
      <w:sz w:val="20"/>
      <w:szCs w:val="20"/>
    </w:rPr>
  </w:style>
  <w:style w:type="character" w:customStyle="1" w:styleId="af7">
    <w:name w:val="Текст примечания Знак"/>
    <w:basedOn w:val="a0"/>
    <w:link w:val="af6"/>
    <w:uiPriority w:val="99"/>
    <w:semiHidden/>
    <w:rsid w:val="00B701D4"/>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B701D4"/>
    <w:rPr>
      <w:b/>
      <w:bCs/>
    </w:rPr>
  </w:style>
  <w:style w:type="character" w:customStyle="1" w:styleId="af9">
    <w:name w:val="Тема примечания Знак"/>
    <w:basedOn w:val="af7"/>
    <w:link w:val="af8"/>
    <w:uiPriority w:val="99"/>
    <w:semiHidden/>
    <w:rsid w:val="00B701D4"/>
    <w:rPr>
      <w:rFonts w:ascii="Times New Roman" w:eastAsia="Times New Roman" w:hAnsi="Times New Roman" w:cs="Times New Roman"/>
      <w:b/>
      <w:bCs/>
      <w:sz w:val="20"/>
      <w:szCs w:val="20"/>
      <w:lang w:eastAsia="ru-RU"/>
    </w:rPr>
  </w:style>
  <w:style w:type="character" w:styleId="afa">
    <w:name w:val="page number"/>
    <w:rsid w:val="00B701D4"/>
  </w:style>
  <w:style w:type="paragraph" w:styleId="afb">
    <w:name w:val="Normal (Web)"/>
    <w:basedOn w:val="a"/>
    <w:uiPriority w:val="99"/>
    <w:unhideWhenUsed/>
    <w:rsid w:val="00A95ED9"/>
  </w:style>
  <w:style w:type="numbering" w:customStyle="1" w:styleId="31">
    <w:name w:val="Нет списка3"/>
    <w:next w:val="a2"/>
    <w:uiPriority w:val="99"/>
    <w:semiHidden/>
    <w:unhideWhenUsed/>
    <w:rsid w:val="00683F44"/>
  </w:style>
  <w:style w:type="numbering" w:customStyle="1" w:styleId="120">
    <w:name w:val="Нет списка12"/>
    <w:next w:val="a2"/>
    <w:uiPriority w:val="99"/>
    <w:semiHidden/>
    <w:rsid w:val="00683F44"/>
  </w:style>
  <w:style w:type="paragraph" w:styleId="afc">
    <w:name w:val="endnote text"/>
    <w:basedOn w:val="a"/>
    <w:link w:val="afd"/>
    <w:uiPriority w:val="99"/>
    <w:semiHidden/>
    <w:rsid w:val="00683F44"/>
    <w:pPr>
      <w:widowControl/>
      <w:autoSpaceDE/>
      <w:autoSpaceDN/>
      <w:jc w:val="left"/>
    </w:pPr>
    <w:rPr>
      <w:rFonts w:ascii="Calibri" w:hAnsi="Calibri"/>
      <w:sz w:val="20"/>
      <w:szCs w:val="20"/>
      <w:lang w:eastAsia="en-US"/>
    </w:rPr>
  </w:style>
  <w:style w:type="character" w:customStyle="1" w:styleId="afd">
    <w:name w:val="Текст концевой сноски Знак"/>
    <w:basedOn w:val="a0"/>
    <w:link w:val="afc"/>
    <w:uiPriority w:val="99"/>
    <w:semiHidden/>
    <w:rsid w:val="00683F44"/>
    <w:rPr>
      <w:rFonts w:ascii="Calibri" w:eastAsia="Times New Roman" w:hAnsi="Calibri" w:cs="Times New Roman"/>
      <w:sz w:val="20"/>
      <w:szCs w:val="20"/>
    </w:rPr>
  </w:style>
  <w:style w:type="character" w:styleId="afe">
    <w:name w:val="endnote reference"/>
    <w:uiPriority w:val="99"/>
    <w:semiHidden/>
    <w:rsid w:val="00683F44"/>
    <w:rPr>
      <w:rFonts w:cs="Times New Roman"/>
      <w:vertAlign w:val="superscript"/>
    </w:rPr>
  </w:style>
  <w:style w:type="character" w:styleId="aff">
    <w:name w:val="footnote reference"/>
    <w:aliases w:val="Знак сноски-FN,Ciae niinee-FN,Знак сноски 1"/>
    <w:uiPriority w:val="99"/>
    <w:semiHidden/>
    <w:rsid w:val="00683F44"/>
    <w:rPr>
      <w:rFonts w:cs="Times New Roman"/>
      <w:vertAlign w:val="superscript"/>
    </w:rPr>
  </w:style>
  <w:style w:type="character" w:customStyle="1" w:styleId="41">
    <w:name w:val="Знак Знак4"/>
    <w:semiHidden/>
    <w:rsid w:val="00683F44"/>
    <w:rPr>
      <w:sz w:val="24"/>
      <w:szCs w:val="24"/>
      <w:lang w:val="ru-RU" w:eastAsia="ru-RU" w:bidi="ar-SA"/>
    </w:rPr>
  </w:style>
  <w:style w:type="paragraph" w:customStyle="1" w:styleId="210">
    <w:name w:val="Основной текст с отступом 21"/>
    <w:basedOn w:val="a"/>
    <w:rsid w:val="00683F44"/>
    <w:pPr>
      <w:suppressAutoHyphens/>
      <w:autoSpaceDE/>
      <w:autoSpaceDN/>
      <w:spacing w:after="120" w:line="480" w:lineRule="auto"/>
      <w:ind w:left="283" w:firstLine="709"/>
    </w:pPr>
    <w:rPr>
      <w:sz w:val="28"/>
      <w:lang w:eastAsia="ar-SA"/>
    </w:rPr>
  </w:style>
  <w:style w:type="table" w:customStyle="1" w:styleId="111">
    <w:name w:val="Сетка таблицы1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683F44"/>
    <w:pPr>
      <w:suppressAutoHyphens/>
      <w:autoSpaceDN w:val="0"/>
      <w:textAlignment w:val="baseline"/>
    </w:pPr>
    <w:rPr>
      <w:rFonts w:ascii="Calibri" w:eastAsia="SimSun" w:hAnsi="Calibri" w:cs="Calibri"/>
      <w:kern w:val="3"/>
    </w:rPr>
  </w:style>
  <w:style w:type="paragraph" w:customStyle="1" w:styleId="Default">
    <w:name w:val="Default"/>
    <w:rsid w:val="00683F4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TableParagraph">
    <w:name w:val="Table Paragraph"/>
    <w:basedOn w:val="a"/>
    <w:uiPriority w:val="1"/>
    <w:qFormat/>
    <w:rsid w:val="00683F44"/>
    <w:pPr>
      <w:jc w:val="left"/>
    </w:pPr>
    <w:rPr>
      <w:sz w:val="22"/>
      <w:szCs w:val="22"/>
      <w:lang w:eastAsia="en-US"/>
    </w:rPr>
  </w:style>
  <w:style w:type="table" w:customStyle="1" w:styleId="TableNormal">
    <w:name w:val="Table Normal"/>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11">
    <w:name w:val="Нет списка21"/>
    <w:next w:val="a2"/>
    <w:uiPriority w:val="99"/>
    <w:semiHidden/>
    <w:rsid w:val="00683F44"/>
  </w:style>
  <w:style w:type="table" w:customStyle="1" w:styleId="212">
    <w:name w:val="Сетка таблицы21"/>
    <w:basedOn w:val="a1"/>
    <w:next w:val="a7"/>
    <w:locked/>
    <w:rsid w:val="00683F4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683F44"/>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80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D3024C0C096CEB0D97F31D2FBFD5E989F9DCB8FBB435750394679DCB36B386724BE2F44BF201C4FF21160A45503B00598DB3A0E9A22FFA92Ds3HB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rudki.admin-safonovo.ru/" TargetMode="External"/><Relationship Id="rId17" Type="http://schemas.openxmlformats.org/officeDocument/2006/relationships/hyperlink" Target="consultantplus://offline/ref%3D3024C0C096CEB0D97F31D2FBFD5E989F9DCB8FBB435750394679DCB36B386724BE2F44BF201C4FF21D60A45503B00598DB3A0E9A22FFA92Ds3HBM" TargetMode="External"/><Relationship Id="rId2" Type="http://schemas.openxmlformats.org/officeDocument/2006/relationships/numbering" Target="numbering.xml"/><Relationship Id="rId16" Type="http://schemas.openxmlformats.org/officeDocument/2006/relationships/hyperlink" Target="consultantplus://offline/ref%3D3024C0C096CEB0D97F31D2FBFD5E989F9DCB8FBB435750394679DCB36B386724BE2F44BF201C4FF21260A45503B00598DB3A0E9A22FFA92Ds3H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Prudkiadm@mail.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4B6B9-2D56-43F5-BCE6-E703EB7FA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15163</Words>
  <Characters>86430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2023-08-03T07:54:00Z</cp:lastPrinted>
  <dcterms:created xsi:type="dcterms:W3CDTF">2023-07-17T08:00:00Z</dcterms:created>
  <dcterms:modified xsi:type="dcterms:W3CDTF">2023-08-03T08:09:00Z</dcterms:modified>
</cp:coreProperties>
</file>