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12</w:t>
      </w:r>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982FED">
        <w:rPr>
          <w:sz w:val="28"/>
          <w:szCs w:val="28"/>
        </w:rPr>
        <w:t>51</w:t>
      </w:r>
    </w:p>
    <w:p w:rsidR="00DC15F5" w:rsidRDefault="00DC15F5" w:rsidP="00753ADE"/>
    <w:tbl>
      <w:tblPr>
        <w:tblW w:w="0" w:type="auto"/>
        <w:tblLook w:val="00A0" w:firstRow="1" w:lastRow="0" w:firstColumn="1" w:lastColumn="0" w:noHBand="0" w:noVBand="0"/>
      </w:tblPr>
      <w:tblGrid>
        <w:gridCol w:w="6053"/>
      </w:tblGrid>
      <w:tr w:rsidR="00753ADE" w:rsidRPr="007406DA" w:rsidTr="00F91E1D">
        <w:trPr>
          <w:trHeight w:val="1745"/>
        </w:trPr>
        <w:tc>
          <w:tcPr>
            <w:tcW w:w="6053" w:type="dxa"/>
            <w:hideMark/>
          </w:tcPr>
          <w:p w:rsidR="00753ADE" w:rsidRPr="007406DA" w:rsidRDefault="00CA2344" w:rsidP="00982FED">
            <w:pPr>
              <w:rPr>
                <w:sz w:val="28"/>
                <w:szCs w:val="28"/>
              </w:rPr>
            </w:pPr>
            <w:r w:rsidRPr="007406DA">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00982FED" w:rsidRPr="00982FED">
              <w:rPr>
                <w:rFonts w:eastAsia="Calibri"/>
                <w:sz w:val="28"/>
                <w:szCs w:val="28"/>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w:t>
            </w:r>
            <w:r w:rsidR="00982FED">
              <w:rPr>
                <w:rFonts w:eastAsia="Calibri"/>
                <w:sz w:val="28"/>
                <w:szCs w:val="28"/>
                <w:lang w:eastAsia="en-US"/>
              </w:rPr>
              <w:t xml:space="preserve">Прудковского сельского поселения Сафоновского района </w:t>
            </w:r>
            <w:r w:rsidR="00982FED" w:rsidRPr="00982FED">
              <w:rPr>
                <w:rFonts w:eastAsia="Calibri"/>
                <w:sz w:val="28"/>
                <w:szCs w:val="28"/>
                <w:lang w:eastAsia="en-US"/>
              </w:rPr>
              <w:t>Смоленской области</w:t>
            </w:r>
          </w:p>
        </w:tc>
      </w:tr>
    </w:tbl>
    <w:p w:rsidR="00F91E1D" w:rsidRPr="007406DA" w:rsidRDefault="00F91E1D" w:rsidP="00094CB4">
      <w:pPr>
        <w:ind w:firstLine="567"/>
        <w:rPr>
          <w:rFonts w:eastAsia="Calibri"/>
          <w:sz w:val="28"/>
          <w:szCs w:val="28"/>
        </w:rPr>
      </w:pPr>
    </w:p>
    <w:p w:rsidR="00F77C94" w:rsidRDefault="00F77C94" w:rsidP="00CA2344">
      <w:pPr>
        <w:autoSpaceDE/>
        <w:autoSpaceDN/>
        <w:ind w:firstLine="709"/>
        <w:rPr>
          <w:sz w:val="28"/>
          <w:szCs w:val="28"/>
        </w:rPr>
      </w:pPr>
    </w:p>
    <w:p w:rsidR="00CA2344" w:rsidRPr="00982FED" w:rsidRDefault="00982FED" w:rsidP="00CA2344">
      <w:pPr>
        <w:autoSpaceDE/>
        <w:autoSpaceDN/>
        <w:ind w:firstLine="709"/>
        <w:rPr>
          <w:rFonts w:eastAsia="Calibri"/>
          <w:sz w:val="28"/>
          <w:szCs w:val="28"/>
          <w:lang w:eastAsia="en-US"/>
        </w:rPr>
      </w:pPr>
      <w:r w:rsidRPr="0040323E">
        <w:rPr>
          <w:sz w:val="28"/>
          <w:szCs w:val="28"/>
        </w:rPr>
        <w:t>В соответствии с Федеральным</w:t>
      </w:r>
      <w:r>
        <w:rPr>
          <w:sz w:val="28"/>
          <w:szCs w:val="28"/>
        </w:rPr>
        <w:t>и</w:t>
      </w:r>
      <w:r w:rsidRPr="0040323E">
        <w:rPr>
          <w:sz w:val="28"/>
          <w:szCs w:val="28"/>
        </w:rPr>
        <w:t xml:space="preserve"> закон</w:t>
      </w:r>
      <w:r>
        <w:rPr>
          <w:sz w:val="28"/>
          <w:szCs w:val="28"/>
        </w:rPr>
        <w:t>ами</w:t>
      </w:r>
      <w:r w:rsidRPr="0040323E">
        <w:rPr>
          <w:sz w:val="28"/>
          <w:szCs w:val="28"/>
        </w:rPr>
        <w:t xml:space="preserve"> от 06.10.2003 № 131-ФЗ «Об общих принципах организации местного самоуправления в Российской Федерации», </w:t>
      </w:r>
      <w:r>
        <w:rPr>
          <w:sz w:val="28"/>
          <w:szCs w:val="28"/>
        </w:rPr>
        <w:t xml:space="preserve">                  </w:t>
      </w:r>
      <w:r w:rsidRPr="0040323E">
        <w:rPr>
          <w:sz w:val="28"/>
          <w:szCs w:val="28"/>
        </w:rPr>
        <w:t xml:space="preserve">от 27.07.2010 № 210-ФЗ «Об организации предоставления государственных и </w:t>
      </w:r>
      <w:r w:rsidRPr="00982FED">
        <w:rPr>
          <w:sz w:val="28"/>
          <w:szCs w:val="28"/>
        </w:rPr>
        <w:t>муниципальных услуг, Земельным кодексом Российской Федерации,</w:t>
      </w:r>
      <w:r w:rsidR="00CA2344" w:rsidRPr="00982FED">
        <w:rPr>
          <w:rFonts w:eastAsia="Calibri"/>
          <w:sz w:val="28"/>
          <w:szCs w:val="28"/>
          <w:lang w:eastAsia="en-US"/>
        </w:rPr>
        <w:t xml:space="preserve"> 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 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3A5D09" w:rsidRPr="00982FED" w:rsidRDefault="003A5D09" w:rsidP="003A5D09">
      <w:pPr>
        <w:widowControl/>
        <w:autoSpaceDN/>
        <w:ind w:firstLine="709"/>
        <w:rPr>
          <w:rFonts w:eastAsia="Calibri"/>
          <w:sz w:val="28"/>
          <w:szCs w:val="28"/>
          <w:lang w:eastAsia="en-US"/>
        </w:rPr>
      </w:pPr>
    </w:p>
    <w:p w:rsidR="003A5D09" w:rsidRPr="00982FED" w:rsidRDefault="003A5D09" w:rsidP="00982FED">
      <w:pPr>
        <w:widowControl/>
        <w:autoSpaceDE/>
        <w:autoSpaceDN/>
        <w:ind w:firstLine="567"/>
        <w:jc w:val="left"/>
        <w:rPr>
          <w:rFonts w:eastAsia="Calibri"/>
          <w:sz w:val="28"/>
          <w:szCs w:val="28"/>
          <w:lang w:eastAsia="en-US"/>
        </w:rPr>
      </w:pPr>
      <w:r w:rsidRPr="00982FED">
        <w:rPr>
          <w:rFonts w:eastAsia="Calibri"/>
          <w:sz w:val="28"/>
          <w:szCs w:val="28"/>
          <w:lang w:eastAsia="en-US"/>
        </w:rPr>
        <w:t>ПОСТАНОВЛЯЕТ:</w:t>
      </w:r>
    </w:p>
    <w:p w:rsidR="003A5D09" w:rsidRPr="00982FED" w:rsidRDefault="003A5D09" w:rsidP="003A5D09">
      <w:pPr>
        <w:widowControl/>
        <w:autoSpaceDE/>
        <w:autoSpaceDN/>
        <w:rPr>
          <w:rFonts w:eastAsia="Calibri"/>
          <w:sz w:val="28"/>
          <w:szCs w:val="28"/>
          <w:highlight w:val="yellow"/>
          <w:lang w:eastAsia="en-US"/>
        </w:rPr>
      </w:pPr>
    </w:p>
    <w:p w:rsidR="00CA2344" w:rsidRPr="00982FED" w:rsidRDefault="00CA2344" w:rsidP="00CA2344">
      <w:pPr>
        <w:widowControl/>
        <w:autoSpaceDN/>
        <w:ind w:firstLine="709"/>
        <w:rPr>
          <w:rFonts w:eastAsia="Calibri"/>
          <w:sz w:val="28"/>
          <w:szCs w:val="28"/>
          <w:lang w:eastAsia="en-US"/>
        </w:rPr>
      </w:pPr>
      <w:r w:rsidRPr="00982FED">
        <w:rPr>
          <w:rFonts w:eastAsia="Calibri"/>
          <w:sz w:val="28"/>
          <w:szCs w:val="28"/>
          <w:lang w:eastAsia="en-US"/>
        </w:rPr>
        <w:t xml:space="preserve">1. Утвердить прилагаемый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 </w:t>
      </w:r>
      <w:r w:rsidR="00982FED" w:rsidRPr="00982FED">
        <w:rPr>
          <w:rFonts w:eastAsia="Calibri"/>
          <w:sz w:val="28"/>
          <w:szCs w:val="28"/>
          <w:lang w:eastAsia="en-US"/>
        </w:rPr>
        <w:t xml:space="preserve">«Предоставление в собственность, </w:t>
      </w:r>
      <w:r w:rsidR="00982FED" w:rsidRPr="00982FED">
        <w:rPr>
          <w:rFonts w:eastAsia="Calibri"/>
          <w:sz w:val="28"/>
          <w:szCs w:val="28"/>
          <w:lang w:eastAsia="en-US"/>
        </w:rPr>
        <w:lastRenderedPageBreak/>
        <w:t>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r w:rsidRPr="00982FED">
        <w:rPr>
          <w:rFonts w:eastAsia="Calibri"/>
          <w:sz w:val="28"/>
          <w:szCs w:val="28"/>
          <w:lang w:eastAsia="en-US"/>
        </w:rPr>
        <w:t>.</w:t>
      </w:r>
    </w:p>
    <w:p w:rsidR="00CA2344" w:rsidRPr="00982FED" w:rsidRDefault="00CA2344" w:rsidP="00CA2344">
      <w:pPr>
        <w:widowControl/>
        <w:autoSpaceDN/>
        <w:ind w:firstLine="709"/>
        <w:rPr>
          <w:rFonts w:eastAsia="Calibri"/>
          <w:sz w:val="28"/>
          <w:szCs w:val="28"/>
          <w:lang w:eastAsia="en-US"/>
        </w:rPr>
      </w:pPr>
      <w:r w:rsidRPr="00982FED">
        <w:rPr>
          <w:rFonts w:eastAsia="Calibri"/>
          <w:sz w:val="28"/>
          <w:szCs w:val="28"/>
          <w:lang w:eastAsia="en-US"/>
        </w:rPr>
        <w:t>2. Настоящее постановление вступает в силу с момента его подписания.</w:t>
      </w:r>
    </w:p>
    <w:p w:rsidR="00CA2344" w:rsidRPr="00982FED" w:rsidRDefault="00982FED" w:rsidP="00CA2344">
      <w:pPr>
        <w:widowControl/>
        <w:autoSpaceDN/>
        <w:ind w:firstLine="709"/>
        <w:rPr>
          <w:rFonts w:eastAsia="Calibri"/>
          <w:sz w:val="28"/>
          <w:szCs w:val="28"/>
          <w:lang w:eastAsia="en-US"/>
        </w:rPr>
      </w:pPr>
      <w:r>
        <w:rPr>
          <w:rFonts w:eastAsia="Calibri"/>
          <w:sz w:val="28"/>
          <w:szCs w:val="28"/>
          <w:lang w:eastAsia="en-US"/>
        </w:rPr>
        <w:t>3</w:t>
      </w:r>
      <w:r w:rsidR="00CA2344" w:rsidRPr="00982FED">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982FED" w:rsidRDefault="003A5D09" w:rsidP="003A5D09">
      <w:pPr>
        <w:widowControl/>
        <w:autoSpaceDN/>
        <w:ind w:firstLine="709"/>
        <w:rPr>
          <w:sz w:val="28"/>
          <w:szCs w:val="28"/>
        </w:rPr>
      </w:pPr>
    </w:p>
    <w:p w:rsidR="003A5D09" w:rsidRPr="00982FED" w:rsidRDefault="003A5D09" w:rsidP="003A5D09">
      <w:pPr>
        <w:widowControl/>
        <w:autoSpaceDE/>
        <w:autoSpaceDN/>
        <w:jc w:val="left"/>
        <w:rPr>
          <w:sz w:val="28"/>
          <w:szCs w:val="28"/>
        </w:rPr>
      </w:pPr>
    </w:p>
    <w:p w:rsidR="00753ADE" w:rsidRPr="00982FED" w:rsidRDefault="003A5D09" w:rsidP="00753ADE">
      <w:pPr>
        <w:rPr>
          <w:sz w:val="28"/>
          <w:szCs w:val="28"/>
        </w:rPr>
      </w:pPr>
      <w:r w:rsidRPr="00982FED">
        <w:rPr>
          <w:sz w:val="28"/>
          <w:szCs w:val="28"/>
        </w:rPr>
        <w:t>Г</w:t>
      </w:r>
      <w:r w:rsidR="00DC15F5" w:rsidRPr="00982FED">
        <w:rPr>
          <w:sz w:val="28"/>
          <w:szCs w:val="28"/>
        </w:rPr>
        <w:t>лава муниципального образования</w:t>
      </w:r>
    </w:p>
    <w:p w:rsidR="00DC15F5" w:rsidRPr="00982FED" w:rsidRDefault="00125BDE" w:rsidP="00753ADE">
      <w:pPr>
        <w:rPr>
          <w:sz w:val="28"/>
          <w:szCs w:val="28"/>
        </w:rPr>
      </w:pPr>
      <w:r w:rsidRPr="00982FED">
        <w:rPr>
          <w:sz w:val="28"/>
          <w:szCs w:val="28"/>
        </w:rPr>
        <w:t>Прудковского</w:t>
      </w:r>
      <w:r w:rsidR="00DC15F5" w:rsidRPr="00982FED">
        <w:rPr>
          <w:sz w:val="28"/>
          <w:szCs w:val="28"/>
        </w:rPr>
        <w:t xml:space="preserve"> сельского поселения</w:t>
      </w:r>
    </w:p>
    <w:p w:rsidR="00753ADE" w:rsidRPr="00982FED" w:rsidRDefault="00DC15F5" w:rsidP="00CA2344">
      <w:pPr>
        <w:rPr>
          <w:b/>
          <w:sz w:val="28"/>
          <w:szCs w:val="28"/>
        </w:rPr>
      </w:pPr>
      <w:r w:rsidRPr="00982FED">
        <w:rPr>
          <w:sz w:val="28"/>
          <w:szCs w:val="28"/>
        </w:rPr>
        <w:t xml:space="preserve">Сафоновского района Смоленской области                             </w:t>
      </w:r>
      <w:r w:rsidR="00125BDE" w:rsidRPr="00982FED">
        <w:rPr>
          <w:sz w:val="28"/>
          <w:szCs w:val="28"/>
        </w:rPr>
        <w:t xml:space="preserve">          </w:t>
      </w:r>
      <w:r w:rsidR="000A2479" w:rsidRPr="00982FED">
        <w:rPr>
          <w:sz w:val="28"/>
          <w:szCs w:val="28"/>
        </w:rPr>
        <w:t xml:space="preserve">         </w:t>
      </w:r>
      <w:r w:rsidR="00CA2344" w:rsidRPr="00982FED">
        <w:rPr>
          <w:b/>
          <w:sz w:val="28"/>
          <w:szCs w:val="28"/>
        </w:rPr>
        <w:t>А.И. Ермаков</w:t>
      </w: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114822" w:rsidTr="007406DA">
        <w:trPr>
          <w:trHeight w:val="1543"/>
        </w:trPr>
        <w:tc>
          <w:tcPr>
            <w:tcW w:w="4572" w:type="dxa"/>
            <w:tcBorders>
              <w:top w:val="nil"/>
              <w:left w:val="nil"/>
              <w:bottom w:val="nil"/>
              <w:right w:val="nil"/>
            </w:tcBorders>
          </w:tcPr>
          <w:p w:rsidR="00362FD3" w:rsidRPr="00114822" w:rsidRDefault="00362FD3" w:rsidP="00362FD3">
            <w:r w:rsidRPr="00114822">
              <w:lastRenderedPageBreak/>
              <w:t>Утвержден</w:t>
            </w:r>
          </w:p>
          <w:p w:rsidR="00362FD3" w:rsidRPr="00114822" w:rsidRDefault="00362FD3" w:rsidP="00362FD3">
            <w:r w:rsidRPr="00114822">
              <w:t>постановлением Администрации</w:t>
            </w:r>
          </w:p>
          <w:p w:rsidR="00362FD3" w:rsidRPr="00114822" w:rsidRDefault="00362FD3" w:rsidP="00362FD3">
            <w:r w:rsidRPr="00114822">
              <w:t xml:space="preserve">Прудковского сельского поселения Сафоновского района Смоленской области </w:t>
            </w:r>
          </w:p>
          <w:p w:rsidR="00362FD3" w:rsidRPr="00114822" w:rsidRDefault="00362FD3" w:rsidP="00114822">
            <w:pPr>
              <w:rPr>
                <w:b/>
                <w:sz w:val="28"/>
                <w:szCs w:val="28"/>
              </w:rPr>
            </w:pPr>
            <w:r w:rsidRPr="00114822">
              <w:t xml:space="preserve">от 12.07.2023 №  </w:t>
            </w:r>
            <w:r w:rsidR="00114822" w:rsidRPr="00114822">
              <w:t>51</w:t>
            </w:r>
          </w:p>
        </w:tc>
      </w:tr>
    </w:tbl>
    <w:p w:rsidR="00362FD3" w:rsidRPr="00982FED" w:rsidRDefault="00362FD3" w:rsidP="00CA2344">
      <w:pPr>
        <w:rPr>
          <w:b/>
          <w:sz w:val="28"/>
          <w:szCs w:val="28"/>
          <w:highlight w:val="yellow"/>
        </w:rPr>
      </w:pPr>
    </w:p>
    <w:p w:rsidR="007406DA" w:rsidRPr="00982FED" w:rsidRDefault="007406DA" w:rsidP="00362FD3">
      <w:pPr>
        <w:keepNext/>
        <w:widowControl/>
        <w:overflowPunct w:val="0"/>
        <w:adjustRightInd w:val="0"/>
        <w:jc w:val="center"/>
        <w:outlineLvl w:val="3"/>
        <w:rPr>
          <w:b/>
          <w:bCs/>
          <w:color w:val="000000"/>
          <w:sz w:val="28"/>
          <w:szCs w:val="28"/>
          <w:highlight w:val="yellow"/>
        </w:rPr>
      </w:pPr>
    </w:p>
    <w:p w:rsidR="007406DA" w:rsidRPr="00114822" w:rsidRDefault="007406DA" w:rsidP="00362FD3">
      <w:pPr>
        <w:keepNext/>
        <w:widowControl/>
        <w:overflowPunct w:val="0"/>
        <w:adjustRightInd w:val="0"/>
        <w:jc w:val="center"/>
        <w:outlineLvl w:val="3"/>
        <w:rPr>
          <w:b/>
          <w:bCs/>
          <w:color w:val="000000"/>
          <w:sz w:val="28"/>
          <w:szCs w:val="28"/>
        </w:rPr>
      </w:pPr>
    </w:p>
    <w:p w:rsidR="00362FD3" w:rsidRPr="00114822" w:rsidRDefault="00362FD3" w:rsidP="00362FD3">
      <w:pPr>
        <w:keepNext/>
        <w:widowControl/>
        <w:overflowPunct w:val="0"/>
        <w:adjustRightInd w:val="0"/>
        <w:jc w:val="center"/>
        <w:outlineLvl w:val="3"/>
        <w:rPr>
          <w:b/>
          <w:bCs/>
          <w:color w:val="000000"/>
          <w:sz w:val="28"/>
          <w:szCs w:val="28"/>
        </w:rPr>
      </w:pPr>
      <w:r w:rsidRPr="00114822">
        <w:rPr>
          <w:b/>
          <w:bCs/>
          <w:color w:val="000000"/>
          <w:sz w:val="28"/>
          <w:szCs w:val="28"/>
        </w:rPr>
        <w:t>АДМИНИСТРАТИВНЫЙ РЕГЛАМЕНТ</w:t>
      </w:r>
    </w:p>
    <w:p w:rsidR="00114822" w:rsidRPr="00114822" w:rsidRDefault="00114822" w:rsidP="00114822">
      <w:pPr>
        <w:widowControl/>
        <w:overflowPunct w:val="0"/>
        <w:adjustRightInd w:val="0"/>
        <w:jc w:val="center"/>
        <w:textAlignment w:val="baseline"/>
        <w:rPr>
          <w:b/>
          <w:bCs/>
          <w:color w:val="000000"/>
          <w:sz w:val="28"/>
          <w:szCs w:val="28"/>
        </w:rPr>
      </w:pPr>
      <w:r w:rsidRPr="00114822">
        <w:rPr>
          <w:b/>
          <w:bCs/>
          <w:color w:val="000000"/>
          <w:sz w:val="28"/>
          <w:szCs w:val="28"/>
        </w:rPr>
        <w:t>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p w:rsidR="00362FD3" w:rsidRPr="00114822" w:rsidRDefault="00362FD3" w:rsidP="00362FD3">
      <w:pPr>
        <w:widowControl/>
        <w:overflowPunct w:val="0"/>
        <w:adjustRightInd w:val="0"/>
        <w:jc w:val="center"/>
        <w:textAlignment w:val="baseline"/>
        <w:rPr>
          <w:sz w:val="28"/>
          <w:szCs w:val="28"/>
          <w:highlight w:val="yellow"/>
        </w:rPr>
      </w:pPr>
    </w:p>
    <w:p w:rsidR="00114822" w:rsidRPr="00114822" w:rsidRDefault="00114822" w:rsidP="00114822">
      <w:pPr>
        <w:jc w:val="center"/>
        <w:outlineLvl w:val="1"/>
        <w:rPr>
          <w:rFonts w:eastAsia="Calibri"/>
          <w:b/>
          <w:sz w:val="28"/>
          <w:szCs w:val="28"/>
        </w:rPr>
      </w:pPr>
      <w:r w:rsidRPr="00114822">
        <w:rPr>
          <w:rFonts w:eastAsia="Calibri"/>
          <w:b/>
          <w:sz w:val="28"/>
          <w:szCs w:val="28"/>
        </w:rPr>
        <w:t>I. Общие положения</w:t>
      </w:r>
    </w:p>
    <w:p w:rsidR="00114822" w:rsidRPr="00114822" w:rsidRDefault="00114822" w:rsidP="00114822">
      <w:pPr>
        <w:jc w:val="center"/>
        <w:outlineLvl w:val="1"/>
        <w:rPr>
          <w:rFonts w:eastAsia="Calibri"/>
          <w:sz w:val="28"/>
          <w:szCs w:val="28"/>
        </w:rPr>
      </w:pPr>
    </w:p>
    <w:p w:rsidR="00114822" w:rsidRPr="00114822" w:rsidRDefault="00114822" w:rsidP="00114822">
      <w:pPr>
        <w:jc w:val="center"/>
        <w:outlineLvl w:val="1"/>
        <w:rPr>
          <w:rFonts w:eastAsia="Calibri"/>
          <w:b/>
          <w:sz w:val="28"/>
          <w:szCs w:val="28"/>
        </w:rPr>
      </w:pPr>
      <w:r w:rsidRPr="00114822">
        <w:rPr>
          <w:rFonts w:eastAsia="Calibri"/>
          <w:b/>
          <w:sz w:val="28"/>
          <w:szCs w:val="28"/>
        </w:rPr>
        <w:t>Предмет регулирования Административного регламента</w:t>
      </w:r>
    </w:p>
    <w:p w:rsidR="00114822" w:rsidRPr="00114822" w:rsidRDefault="00114822" w:rsidP="00114822">
      <w:pPr>
        <w:jc w:val="center"/>
        <w:outlineLvl w:val="1"/>
        <w:rPr>
          <w:rFonts w:eastAsia="Calibri"/>
          <w:sz w:val="28"/>
          <w:szCs w:val="28"/>
        </w:rPr>
      </w:pPr>
    </w:p>
    <w:p w:rsidR="00114822" w:rsidRPr="00114822" w:rsidRDefault="00114822" w:rsidP="00114822">
      <w:pPr>
        <w:widowControl/>
        <w:adjustRightInd w:val="0"/>
        <w:ind w:firstLine="708"/>
        <w:outlineLvl w:val="1"/>
        <w:rPr>
          <w:sz w:val="28"/>
          <w:szCs w:val="28"/>
          <w:lang w:eastAsia="en-US"/>
        </w:rPr>
      </w:pPr>
      <w:r w:rsidRPr="00114822">
        <w:rPr>
          <w:sz w:val="28"/>
          <w:szCs w:val="28"/>
          <w:lang w:eastAsia="en-US"/>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Прудковского сельского поселения Сафоновского района Смоленской области.</w:t>
      </w:r>
    </w:p>
    <w:p w:rsidR="00114822" w:rsidRPr="00114822" w:rsidRDefault="00114822" w:rsidP="00114822">
      <w:pPr>
        <w:widowControl/>
        <w:adjustRightInd w:val="0"/>
        <w:ind w:firstLine="708"/>
        <w:outlineLvl w:val="1"/>
        <w:rPr>
          <w:sz w:val="28"/>
          <w:szCs w:val="28"/>
          <w:lang w:eastAsia="en-US"/>
        </w:rPr>
      </w:pPr>
      <w:r w:rsidRPr="00114822">
        <w:rPr>
          <w:sz w:val="28"/>
          <w:szCs w:val="28"/>
          <w:lang w:eastAsia="en-US"/>
        </w:rPr>
        <w:t>Возможные цели обращения:</w:t>
      </w:r>
    </w:p>
    <w:p w:rsidR="00114822" w:rsidRPr="00114822" w:rsidRDefault="00114822" w:rsidP="00114822">
      <w:pPr>
        <w:widowControl/>
        <w:adjustRightInd w:val="0"/>
        <w:ind w:firstLine="709"/>
        <w:outlineLvl w:val="1"/>
        <w:rPr>
          <w:sz w:val="28"/>
          <w:szCs w:val="28"/>
          <w:lang w:eastAsia="en-US"/>
        </w:rPr>
      </w:pPr>
      <w:r w:rsidRPr="00114822">
        <w:rPr>
          <w:sz w:val="28"/>
          <w:szCs w:val="28"/>
          <w:lang w:eastAsia="en-US"/>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114822" w:rsidRPr="00114822" w:rsidRDefault="00114822" w:rsidP="00114822">
      <w:pPr>
        <w:widowControl/>
        <w:adjustRightInd w:val="0"/>
        <w:ind w:firstLine="709"/>
        <w:outlineLvl w:val="1"/>
        <w:rPr>
          <w:sz w:val="28"/>
          <w:szCs w:val="28"/>
          <w:lang w:eastAsia="en-US"/>
        </w:rPr>
      </w:pPr>
      <w:r w:rsidRPr="00114822">
        <w:rPr>
          <w:sz w:val="28"/>
          <w:szCs w:val="28"/>
          <w:lang w:eastAsia="en-US"/>
        </w:rPr>
        <w:t>- предоставление земельного участка, находящегося в государственной или муниципальной собственности, в аренду без проведения торгов;</w:t>
      </w:r>
    </w:p>
    <w:p w:rsidR="00114822" w:rsidRPr="00114822" w:rsidRDefault="00114822" w:rsidP="00114822">
      <w:pPr>
        <w:widowControl/>
        <w:adjustRightInd w:val="0"/>
        <w:ind w:firstLine="709"/>
        <w:outlineLvl w:val="1"/>
        <w:rPr>
          <w:sz w:val="28"/>
          <w:szCs w:val="28"/>
          <w:lang w:eastAsia="en-US"/>
        </w:rPr>
      </w:pPr>
      <w:r w:rsidRPr="00114822">
        <w:rPr>
          <w:sz w:val="28"/>
          <w:szCs w:val="28"/>
          <w:lang w:eastAsia="en-US"/>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114822" w:rsidRPr="00114822" w:rsidRDefault="00114822" w:rsidP="00114822">
      <w:pPr>
        <w:widowControl/>
        <w:adjustRightInd w:val="0"/>
        <w:ind w:firstLine="709"/>
        <w:outlineLvl w:val="1"/>
        <w:rPr>
          <w:sz w:val="28"/>
          <w:szCs w:val="28"/>
          <w:lang w:eastAsia="en-US"/>
        </w:rPr>
      </w:pPr>
      <w:r w:rsidRPr="00114822">
        <w:rPr>
          <w:sz w:val="28"/>
          <w:szCs w:val="28"/>
          <w:lang w:eastAsia="en-US"/>
        </w:rPr>
        <w:t>- предоставление земельного участка, находящегося в государственной или муниципальной собственности, в безвозмездное пользование</w:t>
      </w:r>
    </w:p>
    <w:p w:rsidR="00114822" w:rsidRPr="00114822" w:rsidRDefault="00114822" w:rsidP="00114822">
      <w:pPr>
        <w:widowControl/>
        <w:adjustRightInd w:val="0"/>
        <w:ind w:firstLine="708"/>
        <w:outlineLvl w:val="1"/>
        <w:rPr>
          <w:sz w:val="28"/>
          <w:szCs w:val="28"/>
          <w:lang w:eastAsia="en-US"/>
        </w:rPr>
      </w:pPr>
      <w:r w:rsidRPr="00114822">
        <w:rPr>
          <w:sz w:val="28"/>
          <w:szCs w:val="28"/>
          <w:lang w:eastAsia="en-US"/>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w:t>
      </w:r>
      <w:r w:rsidRPr="00114822">
        <w:rPr>
          <w:sz w:val="28"/>
          <w:szCs w:val="28"/>
          <w:lang w:eastAsia="en-US"/>
        </w:rPr>
        <w:lastRenderedPageBreak/>
        <w:t>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62FD3" w:rsidRPr="00982FED" w:rsidRDefault="00362FD3" w:rsidP="00362FD3">
      <w:pPr>
        <w:widowControl/>
        <w:autoSpaceDE/>
        <w:autoSpaceDN/>
        <w:ind w:firstLine="709"/>
        <w:rPr>
          <w:color w:val="000000"/>
          <w:sz w:val="28"/>
          <w:szCs w:val="28"/>
          <w:highlight w:val="yellow"/>
        </w:rPr>
      </w:pPr>
    </w:p>
    <w:p w:rsidR="00362FD3" w:rsidRPr="00114822" w:rsidRDefault="00362FD3" w:rsidP="00362FD3">
      <w:pPr>
        <w:widowControl/>
        <w:tabs>
          <w:tab w:val="left" w:pos="709"/>
        </w:tabs>
        <w:autoSpaceDE/>
        <w:autoSpaceDN/>
        <w:jc w:val="center"/>
        <w:rPr>
          <w:b/>
          <w:i/>
          <w:color w:val="000000"/>
          <w:sz w:val="28"/>
          <w:szCs w:val="28"/>
        </w:rPr>
      </w:pPr>
      <w:r w:rsidRPr="00114822">
        <w:rPr>
          <w:b/>
          <w:color w:val="000000"/>
          <w:sz w:val="28"/>
          <w:szCs w:val="28"/>
        </w:rPr>
        <w:t>Круг заявителей</w:t>
      </w:r>
    </w:p>
    <w:p w:rsidR="00114822" w:rsidRPr="00114822" w:rsidRDefault="00114822" w:rsidP="00114822">
      <w:pPr>
        <w:widowControl/>
        <w:tabs>
          <w:tab w:val="left" w:pos="709"/>
        </w:tabs>
        <w:autoSpaceDE/>
        <w:autoSpaceDN/>
        <w:ind w:firstLine="709"/>
        <w:rPr>
          <w:b/>
          <w:color w:val="000000"/>
          <w:sz w:val="28"/>
          <w:szCs w:val="28"/>
        </w:rPr>
      </w:pPr>
    </w:p>
    <w:p w:rsidR="00114822" w:rsidRPr="00114822" w:rsidRDefault="00114822" w:rsidP="00114822">
      <w:pPr>
        <w:widowControl/>
        <w:tabs>
          <w:tab w:val="left" w:pos="709"/>
        </w:tabs>
        <w:autoSpaceDE/>
        <w:autoSpaceDN/>
        <w:ind w:firstLine="709"/>
        <w:rPr>
          <w:color w:val="000000"/>
          <w:sz w:val="28"/>
          <w:szCs w:val="28"/>
        </w:rPr>
      </w:pPr>
      <w:r w:rsidRPr="00114822">
        <w:rPr>
          <w:color w:val="000000"/>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114822" w:rsidRPr="00114822" w:rsidRDefault="00114822" w:rsidP="00114822">
      <w:pPr>
        <w:widowControl/>
        <w:tabs>
          <w:tab w:val="left" w:pos="709"/>
        </w:tabs>
        <w:autoSpaceDE/>
        <w:autoSpaceDN/>
        <w:ind w:firstLine="709"/>
        <w:rPr>
          <w:color w:val="000000"/>
          <w:sz w:val="28"/>
          <w:szCs w:val="28"/>
        </w:rPr>
      </w:pPr>
      <w:r w:rsidRPr="00114822">
        <w:rPr>
          <w:color w:val="000000"/>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2FD3" w:rsidRPr="00982FED" w:rsidRDefault="00362FD3" w:rsidP="00362FD3">
      <w:pPr>
        <w:widowControl/>
        <w:tabs>
          <w:tab w:val="left" w:pos="709"/>
        </w:tabs>
        <w:autoSpaceDE/>
        <w:autoSpaceDN/>
        <w:ind w:firstLine="709"/>
        <w:rPr>
          <w:color w:val="FF0000"/>
          <w:sz w:val="28"/>
          <w:szCs w:val="28"/>
          <w:highlight w:val="yellow"/>
        </w:rPr>
      </w:pPr>
    </w:p>
    <w:p w:rsidR="00114822" w:rsidRPr="00114822" w:rsidRDefault="00114822" w:rsidP="00114822">
      <w:pPr>
        <w:jc w:val="center"/>
        <w:outlineLvl w:val="1"/>
        <w:rPr>
          <w:rFonts w:eastAsia="Calibri"/>
          <w:b/>
          <w:sz w:val="28"/>
          <w:szCs w:val="28"/>
        </w:rPr>
      </w:pPr>
      <w:r w:rsidRPr="00114822">
        <w:rPr>
          <w:rFonts w:eastAsia="Calibri"/>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14822" w:rsidRPr="00114822" w:rsidRDefault="00114822" w:rsidP="00114822">
      <w:pPr>
        <w:jc w:val="center"/>
        <w:outlineLvl w:val="1"/>
        <w:rPr>
          <w:rFonts w:eastAsia="Calibri"/>
          <w:b/>
          <w:sz w:val="28"/>
          <w:szCs w:val="28"/>
        </w:rPr>
      </w:pPr>
    </w:p>
    <w:p w:rsidR="00114822" w:rsidRPr="00114822" w:rsidRDefault="00114822" w:rsidP="00114822">
      <w:pPr>
        <w:ind w:firstLine="708"/>
        <w:outlineLvl w:val="1"/>
        <w:rPr>
          <w:rFonts w:eastAsia="Calibri"/>
          <w:sz w:val="28"/>
          <w:szCs w:val="28"/>
        </w:rPr>
      </w:pPr>
      <w:r w:rsidRPr="00114822">
        <w:rPr>
          <w:rFonts w:eastAsia="Calibri"/>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14822" w:rsidRDefault="00114822" w:rsidP="00114822">
      <w:pPr>
        <w:ind w:firstLine="708"/>
        <w:outlineLvl w:val="1"/>
        <w:rPr>
          <w:rFonts w:eastAsia="Calibri"/>
          <w:sz w:val="28"/>
          <w:szCs w:val="28"/>
        </w:rPr>
      </w:pPr>
      <w:r w:rsidRPr="00114822">
        <w:rPr>
          <w:rFonts w:eastAsia="Calibri"/>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14822" w:rsidRDefault="00114822" w:rsidP="00114822">
      <w:pPr>
        <w:ind w:firstLine="708"/>
        <w:outlineLvl w:val="1"/>
        <w:rPr>
          <w:rFonts w:eastAsia="Calibri"/>
          <w:sz w:val="28"/>
          <w:szCs w:val="28"/>
        </w:rPr>
      </w:pPr>
    </w:p>
    <w:p w:rsidR="00114822" w:rsidRPr="00114822" w:rsidRDefault="00114822" w:rsidP="00114822">
      <w:pPr>
        <w:ind w:firstLine="708"/>
        <w:jc w:val="center"/>
        <w:outlineLvl w:val="1"/>
        <w:rPr>
          <w:rFonts w:eastAsia="Calibri"/>
          <w:b/>
          <w:sz w:val="28"/>
          <w:szCs w:val="28"/>
        </w:rPr>
      </w:pPr>
      <w:r w:rsidRPr="00114822">
        <w:rPr>
          <w:rFonts w:eastAsia="Calibri"/>
          <w:b/>
          <w:sz w:val="28"/>
          <w:szCs w:val="28"/>
        </w:rPr>
        <w:t>Требования к порядку информирования о предоставлении</w:t>
      </w:r>
      <w:r>
        <w:rPr>
          <w:rFonts w:eastAsia="Calibri"/>
          <w:b/>
          <w:sz w:val="28"/>
          <w:szCs w:val="28"/>
        </w:rPr>
        <w:t xml:space="preserve"> </w:t>
      </w:r>
      <w:r w:rsidRPr="00114822">
        <w:rPr>
          <w:rFonts w:eastAsia="Calibri"/>
          <w:b/>
          <w:sz w:val="28"/>
          <w:szCs w:val="28"/>
        </w:rPr>
        <w:t>муниципальной услуги</w:t>
      </w:r>
    </w:p>
    <w:p w:rsidR="00114822" w:rsidRPr="00114822" w:rsidRDefault="00114822" w:rsidP="00114822">
      <w:pPr>
        <w:ind w:firstLine="708"/>
        <w:outlineLvl w:val="1"/>
        <w:rPr>
          <w:rFonts w:eastAsia="Calibri"/>
          <w:sz w:val="28"/>
          <w:szCs w:val="28"/>
        </w:rPr>
      </w:pPr>
    </w:p>
    <w:p w:rsidR="00114822" w:rsidRPr="00114822" w:rsidRDefault="00114822" w:rsidP="00114822">
      <w:pPr>
        <w:ind w:firstLine="708"/>
        <w:outlineLvl w:val="1"/>
        <w:rPr>
          <w:rFonts w:eastAsia="Calibri"/>
          <w:sz w:val="28"/>
          <w:szCs w:val="28"/>
        </w:rPr>
      </w:pPr>
      <w:r w:rsidRPr="00114822">
        <w:rPr>
          <w:rFonts w:eastAsia="Calibri"/>
          <w:sz w:val="28"/>
          <w:szCs w:val="28"/>
        </w:rPr>
        <w:t>1.5. Информирование о порядке предоставления муниципальной) услуги осуществляется:</w:t>
      </w:r>
    </w:p>
    <w:p w:rsidR="00114822" w:rsidRPr="00114822" w:rsidRDefault="00114822" w:rsidP="00114822">
      <w:pPr>
        <w:ind w:firstLine="708"/>
        <w:outlineLvl w:val="1"/>
        <w:rPr>
          <w:rFonts w:eastAsia="Calibri"/>
          <w:sz w:val="28"/>
          <w:szCs w:val="28"/>
        </w:rPr>
      </w:pPr>
      <w:r w:rsidRPr="00114822">
        <w:rPr>
          <w:rFonts w:eastAsia="Calibri"/>
          <w:sz w:val="28"/>
          <w:szCs w:val="28"/>
        </w:rPr>
        <w:t xml:space="preserve">1) непосредственно при личном приеме заявителя в </w:t>
      </w:r>
      <w:r w:rsidRPr="00114822">
        <w:rPr>
          <w:rFonts w:eastAsia="Calibri"/>
          <w:iCs/>
          <w:sz w:val="28"/>
          <w:szCs w:val="28"/>
        </w:rPr>
        <w:t>Администрации</w:t>
      </w:r>
      <w:r>
        <w:rPr>
          <w:rFonts w:eastAsia="Calibri"/>
          <w:iCs/>
          <w:sz w:val="28"/>
          <w:szCs w:val="28"/>
        </w:rPr>
        <w:t xml:space="preserve"> Прудковского сельского поселения Сафоновского района Смоленской области</w:t>
      </w:r>
      <w:r>
        <w:rPr>
          <w:rFonts w:eastAsia="Calibri"/>
          <w:sz w:val="28"/>
          <w:szCs w:val="28"/>
        </w:rPr>
        <w:t>, расположенной</w:t>
      </w:r>
      <w:r w:rsidRPr="00114822">
        <w:rPr>
          <w:rFonts w:eastAsia="Calibri"/>
          <w:sz w:val="28"/>
          <w:szCs w:val="28"/>
        </w:rPr>
        <w:t xml:space="preserve"> по адресу: 2155</w:t>
      </w:r>
      <w:r>
        <w:rPr>
          <w:rFonts w:eastAsia="Calibri"/>
          <w:sz w:val="28"/>
          <w:szCs w:val="28"/>
        </w:rPr>
        <w:t>41</w:t>
      </w:r>
      <w:r w:rsidRPr="00114822">
        <w:rPr>
          <w:rFonts w:eastAsia="Calibri"/>
          <w:sz w:val="28"/>
          <w:szCs w:val="28"/>
        </w:rPr>
        <w:t>, Смоленская область,</w:t>
      </w:r>
      <w:r>
        <w:rPr>
          <w:rFonts w:eastAsia="Calibri"/>
          <w:sz w:val="28"/>
          <w:szCs w:val="28"/>
        </w:rPr>
        <w:t xml:space="preserve"> Сафоновский район, д.Прудки, ул.Центральная, д. 19</w:t>
      </w:r>
      <w:r w:rsidRPr="00114822">
        <w:rPr>
          <w:rFonts w:eastAsia="Calibri"/>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114822" w:rsidRPr="00F857AA" w:rsidRDefault="00114822" w:rsidP="00114822">
      <w:pPr>
        <w:ind w:firstLine="708"/>
        <w:outlineLvl w:val="1"/>
        <w:rPr>
          <w:rFonts w:eastAsia="Calibri"/>
          <w:sz w:val="28"/>
          <w:szCs w:val="28"/>
        </w:rPr>
      </w:pPr>
      <w:r w:rsidRPr="00114822">
        <w:rPr>
          <w:rFonts w:eastAsia="Calibri"/>
          <w:sz w:val="28"/>
          <w:szCs w:val="28"/>
        </w:rPr>
        <w:t xml:space="preserve">2) по телефону Уполномоченном органе 8(48142) </w:t>
      </w:r>
      <w:r>
        <w:rPr>
          <w:rFonts w:eastAsia="Calibri"/>
          <w:sz w:val="28"/>
          <w:szCs w:val="28"/>
        </w:rPr>
        <w:t>7-41-33, 7-41-44</w:t>
      </w:r>
      <w:r w:rsidRPr="00114822">
        <w:rPr>
          <w:rFonts w:eastAsia="Calibri"/>
          <w:sz w:val="28"/>
          <w:szCs w:val="28"/>
        </w:rPr>
        <w:t xml:space="preserve"> или многофункцион</w:t>
      </w:r>
      <w:r w:rsidRPr="00F857AA">
        <w:rPr>
          <w:rFonts w:eastAsia="Calibri"/>
          <w:sz w:val="28"/>
          <w:szCs w:val="28"/>
        </w:rPr>
        <w:t>альном центре 8(48142) 5-88-76;</w:t>
      </w:r>
    </w:p>
    <w:p w:rsidR="00114822" w:rsidRPr="00F857AA" w:rsidRDefault="00114822" w:rsidP="00114822">
      <w:pPr>
        <w:ind w:firstLine="708"/>
        <w:outlineLvl w:val="1"/>
        <w:rPr>
          <w:rFonts w:eastAsia="Calibri"/>
          <w:sz w:val="28"/>
          <w:szCs w:val="28"/>
        </w:rPr>
      </w:pPr>
      <w:r w:rsidRPr="00F857AA">
        <w:rPr>
          <w:rFonts w:eastAsia="Calibri"/>
          <w:sz w:val="28"/>
          <w:szCs w:val="28"/>
        </w:rPr>
        <w:lastRenderedPageBreak/>
        <w:t xml:space="preserve">3) письменно, в том числе посредством электронной почты - по электронной почте на адрес Администрации </w:t>
      </w:r>
      <w:r w:rsidRPr="00F857AA">
        <w:rPr>
          <w:rFonts w:eastAsia="Calibri"/>
          <w:iCs/>
          <w:sz w:val="28"/>
          <w:szCs w:val="28"/>
        </w:rPr>
        <w:t>Прудковского сельского поселения Сафоновского района Смоленской области</w:t>
      </w:r>
      <w:r w:rsidRPr="00F857AA">
        <w:rPr>
          <w:rFonts w:eastAsia="Calibri"/>
          <w:sz w:val="28"/>
          <w:szCs w:val="28"/>
        </w:rPr>
        <w:t xml:space="preserve"> (далее – Администрация).</w:t>
      </w:r>
    </w:p>
    <w:p w:rsidR="00114822" w:rsidRPr="00F857AA" w:rsidRDefault="00114822" w:rsidP="00114822">
      <w:pPr>
        <w:ind w:firstLine="708"/>
        <w:outlineLvl w:val="1"/>
        <w:rPr>
          <w:rFonts w:eastAsia="Calibri"/>
          <w:sz w:val="28"/>
          <w:szCs w:val="28"/>
        </w:rPr>
      </w:pPr>
      <w:r w:rsidRPr="00F857AA">
        <w:rPr>
          <w:rFonts w:eastAsia="Calibri"/>
          <w:sz w:val="28"/>
          <w:szCs w:val="28"/>
        </w:rPr>
        <w:t xml:space="preserve">Интернет: </w:t>
      </w:r>
      <w:proofErr w:type="spellStart"/>
      <w:r w:rsidRPr="00F857AA">
        <w:rPr>
          <w:rFonts w:eastAsia="Calibri"/>
          <w:sz w:val="28"/>
          <w:szCs w:val="28"/>
          <w:lang w:val="en-US"/>
        </w:rPr>
        <w:t>Prudkiadm</w:t>
      </w:r>
      <w:proofErr w:type="spellEnd"/>
      <w:r w:rsidRPr="00F857AA">
        <w:rPr>
          <w:rFonts w:eastAsia="Calibri"/>
          <w:sz w:val="28"/>
          <w:szCs w:val="28"/>
        </w:rPr>
        <w:t>@</w:t>
      </w:r>
      <w:r w:rsidRPr="00F857AA">
        <w:rPr>
          <w:rFonts w:eastAsia="Calibri"/>
          <w:sz w:val="28"/>
          <w:szCs w:val="28"/>
          <w:lang w:val="en-US"/>
        </w:rPr>
        <w:t>mail</w:t>
      </w:r>
      <w:r w:rsidRPr="00F857AA">
        <w:rPr>
          <w:rFonts w:eastAsia="Calibri"/>
          <w:sz w:val="28"/>
          <w:szCs w:val="28"/>
        </w:rPr>
        <w:t>.</w:t>
      </w:r>
      <w:proofErr w:type="spellStart"/>
      <w:r w:rsidRPr="00F857AA">
        <w:rPr>
          <w:rFonts w:eastAsia="Calibri"/>
          <w:sz w:val="28"/>
          <w:szCs w:val="28"/>
          <w:lang w:val="en-US"/>
        </w:rPr>
        <w:t>ru</w:t>
      </w:r>
      <w:proofErr w:type="spellEnd"/>
      <w:r w:rsidRPr="00F857AA">
        <w:rPr>
          <w:rFonts w:eastAsia="Calibri"/>
          <w:sz w:val="28"/>
          <w:szCs w:val="28"/>
        </w:rPr>
        <w:t xml:space="preserve"> </w:t>
      </w:r>
    </w:p>
    <w:p w:rsidR="00114822" w:rsidRPr="00F857AA" w:rsidRDefault="00114822" w:rsidP="00114822">
      <w:pPr>
        <w:ind w:firstLine="708"/>
        <w:outlineLvl w:val="1"/>
        <w:rPr>
          <w:rFonts w:eastAsia="Calibri"/>
          <w:sz w:val="28"/>
          <w:szCs w:val="28"/>
        </w:rPr>
      </w:pPr>
      <w:r w:rsidRPr="00F857AA">
        <w:rPr>
          <w:rFonts w:eastAsia="Calibri"/>
          <w:sz w:val="28"/>
          <w:szCs w:val="28"/>
        </w:rPr>
        <w:t>4) посредством размещения в открытой и доступной форме информации:</w:t>
      </w:r>
    </w:p>
    <w:p w:rsidR="00114822" w:rsidRPr="00F857AA" w:rsidRDefault="00114822" w:rsidP="00114822">
      <w:pPr>
        <w:ind w:firstLine="708"/>
        <w:outlineLvl w:val="1"/>
        <w:rPr>
          <w:rFonts w:eastAsia="Calibri"/>
          <w:sz w:val="28"/>
          <w:szCs w:val="28"/>
        </w:rPr>
      </w:pPr>
      <w:r w:rsidRPr="00F857AA">
        <w:rPr>
          <w:rFonts w:eastAsia="Calibri"/>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F857AA">
          <w:rPr>
            <w:rStyle w:val="af0"/>
            <w:rFonts w:eastAsia="Calibri"/>
            <w:sz w:val="28"/>
            <w:szCs w:val="28"/>
          </w:rPr>
          <w:t>https://www.gosuslugi.ru/</w:t>
        </w:r>
      </w:hyperlink>
      <w:r w:rsidRPr="00F857AA">
        <w:rPr>
          <w:rFonts w:eastAsia="Calibri"/>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114822" w:rsidRPr="00F857AA" w:rsidRDefault="00114822" w:rsidP="00114822">
      <w:pPr>
        <w:ind w:firstLine="708"/>
        <w:outlineLvl w:val="1"/>
        <w:rPr>
          <w:rFonts w:eastAsia="Calibri"/>
          <w:sz w:val="28"/>
          <w:szCs w:val="28"/>
        </w:rPr>
      </w:pPr>
      <w:r w:rsidRPr="00F857AA">
        <w:rPr>
          <w:rFonts w:eastAsia="Calibri"/>
          <w:sz w:val="28"/>
          <w:szCs w:val="28"/>
        </w:rPr>
        <w:t>График (режим) работы Уполномоченного органа:</w:t>
      </w:r>
    </w:p>
    <w:tbl>
      <w:tblPr>
        <w:tblStyle w:val="a7"/>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понедельник</w:t>
            </w:r>
          </w:p>
        </w:tc>
        <w:tc>
          <w:tcPr>
            <w:tcW w:w="2409" w:type="dxa"/>
          </w:tcPr>
          <w:p w:rsidR="00362FD3" w:rsidRPr="00F857AA" w:rsidRDefault="00362FD3" w:rsidP="00362FD3">
            <w:r w:rsidRPr="00F857AA">
              <w:rPr>
                <w:sz w:val="28"/>
                <w:szCs w:val="28"/>
              </w:rPr>
              <w:t xml:space="preserve">- 8-30 - 17-30 </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вторник</w:t>
            </w:r>
          </w:p>
        </w:tc>
        <w:tc>
          <w:tcPr>
            <w:tcW w:w="2409" w:type="dxa"/>
          </w:tcPr>
          <w:p w:rsidR="00362FD3" w:rsidRPr="00F857AA" w:rsidRDefault="00362FD3" w:rsidP="00362FD3">
            <w:r w:rsidRPr="00F857AA">
              <w:rPr>
                <w:sz w:val="28"/>
                <w:szCs w:val="28"/>
              </w:rPr>
              <w:t xml:space="preserve">- 8-30 - 17-30 </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среда</w:t>
            </w:r>
          </w:p>
        </w:tc>
        <w:tc>
          <w:tcPr>
            <w:tcW w:w="2409" w:type="dxa"/>
          </w:tcPr>
          <w:p w:rsidR="00362FD3" w:rsidRPr="00F857AA" w:rsidRDefault="00362FD3" w:rsidP="00362FD3">
            <w:r w:rsidRPr="00F857AA">
              <w:rPr>
                <w:sz w:val="28"/>
                <w:szCs w:val="28"/>
              </w:rPr>
              <w:t xml:space="preserve">- 8-30 - 17-30 </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четверг</w:t>
            </w:r>
          </w:p>
        </w:tc>
        <w:tc>
          <w:tcPr>
            <w:tcW w:w="2409" w:type="dxa"/>
          </w:tcPr>
          <w:p w:rsidR="00362FD3" w:rsidRPr="00F857AA" w:rsidRDefault="00362FD3" w:rsidP="00362FD3">
            <w:r w:rsidRPr="00F857AA">
              <w:rPr>
                <w:sz w:val="28"/>
                <w:szCs w:val="28"/>
              </w:rPr>
              <w:t xml:space="preserve">- 8-30 - 17-30 </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пятница</w:t>
            </w:r>
          </w:p>
        </w:tc>
        <w:tc>
          <w:tcPr>
            <w:tcW w:w="2409" w:type="dxa"/>
          </w:tcPr>
          <w:p w:rsidR="00362FD3" w:rsidRPr="00F857AA" w:rsidRDefault="00362FD3" w:rsidP="00362FD3">
            <w:r w:rsidRPr="00F857AA">
              <w:rPr>
                <w:sz w:val="28"/>
                <w:szCs w:val="28"/>
              </w:rPr>
              <w:t xml:space="preserve">- 8-30 - 17-30 </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суббота</w:t>
            </w:r>
          </w:p>
        </w:tc>
        <w:tc>
          <w:tcPr>
            <w:tcW w:w="2409" w:type="dxa"/>
          </w:tcPr>
          <w:p w:rsidR="00362FD3" w:rsidRPr="00F857AA" w:rsidRDefault="00362FD3" w:rsidP="00362FD3">
            <w:pPr>
              <w:widowControl/>
              <w:overflowPunct w:val="0"/>
              <w:adjustRightInd w:val="0"/>
              <w:textAlignment w:val="baseline"/>
              <w:rPr>
                <w:sz w:val="28"/>
                <w:szCs w:val="28"/>
              </w:rPr>
            </w:pPr>
            <w:r w:rsidRPr="00F857AA">
              <w:rPr>
                <w:sz w:val="28"/>
                <w:szCs w:val="28"/>
              </w:rPr>
              <w:t>- выходной день;</w:t>
            </w:r>
          </w:p>
        </w:tc>
        <w:tc>
          <w:tcPr>
            <w:tcW w:w="3463" w:type="dxa"/>
          </w:tcPr>
          <w:p w:rsidR="00362FD3" w:rsidRPr="00F857AA" w:rsidRDefault="00362FD3" w:rsidP="00362FD3">
            <w:r w:rsidRPr="00F857AA">
              <w:rPr>
                <w:sz w:val="28"/>
                <w:szCs w:val="28"/>
              </w:rPr>
              <w:t>(перерыв с 13-00 до 14-00);</w:t>
            </w:r>
          </w:p>
        </w:tc>
      </w:tr>
      <w:tr w:rsidR="00362FD3" w:rsidRPr="00F857AA" w:rsidTr="0086601C">
        <w:tc>
          <w:tcPr>
            <w:tcW w:w="2689" w:type="dxa"/>
          </w:tcPr>
          <w:p w:rsidR="00362FD3" w:rsidRPr="00F857AA" w:rsidRDefault="00362FD3" w:rsidP="00362FD3">
            <w:pPr>
              <w:widowControl/>
              <w:overflowPunct w:val="0"/>
              <w:adjustRightInd w:val="0"/>
              <w:textAlignment w:val="baseline"/>
              <w:rPr>
                <w:sz w:val="28"/>
                <w:szCs w:val="28"/>
              </w:rPr>
            </w:pPr>
            <w:r w:rsidRPr="00F857AA">
              <w:rPr>
                <w:sz w:val="28"/>
                <w:szCs w:val="28"/>
              </w:rPr>
              <w:t>воскресенье</w:t>
            </w:r>
          </w:p>
        </w:tc>
        <w:tc>
          <w:tcPr>
            <w:tcW w:w="2409" w:type="dxa"/>
          </w:tcPr>
          <w:p w:rsidR="00362FD3" w:rsidRPr="00F857AA" w:rsidRDefault="00362FD3" w:rsidP="00362FD3">
            <w:pPr>
              <w:widowControl/>
              <w:overflowPunct w:val="0"/>
              <w:adjustRightInd w:val="0"/>
              <w:textAlignment w:val="baseline"/>
              <w:rPr>
                <w:sz w:val="28"/>
                <w:szCs w:val="28"/>
              </w:rPr>
            </w:pPr>
            <w:r w:rsidRPr="00F857AA">
              <w:rPr>
                <w:sz w:val="28"/>
                <w:szCs w:val="28"/>
              </w:rPr>
              <w:t>- выходной день;</w:t>
            </w:r>
          </w:p>
        </w:tc>
        <w:tc>
          <w:tcPr>
            <w:tcW w:w="3463" w:type="dxa"/>
          </w:tcPr>
          <w:p w:rsidR="00362FD3" w:rsidRPr="00F857AA" w:rsidRDefault="00362FD3" w:rsidP="00362FD3">
            <w:r w:rsidRPr="00F857AA">
              <w:rPr>
                <w:sz w:val="28"/>
                <w:szCs w:val="28"/>
              </w:rPr>
              <w:t>(перерыв с 13-00 до 14-00);</w:t>
            </w:r>
          </w:p>
        </w:tc>
      </w:tr>
    </w:tbl>
    <w:p w:rsidR="00362FD3" w:rsidRPr="00F857AA" w:rsidRDefault="00362FD3" w:rsidP="00362FD3">
      <w:pPr>
        <w:widowControl/>
        <w:overflowPunct w:val="0"/>
        <w:adjustRightInd w:val="0"/>
        <w:textAlignment w:val="baseline"/>
        <w:rPr>
          <w:sz w:val="28"/>
          <w:szCs w:val="28"/>
        </w:rPr>
      </w:pPr>
      <w:r w:rsidRPr="00F857AA">
        <w:rPr>
          <w:sz w:val="28"/>
          <w:szCs w:val="28"/>
        </w:rPr>
        <w:t xml:space="preserve">на официальном сайте Уполномоченного органа: </w:t>
      </w:r>
      <w:hyperlink r:id="rId11" w:history="1">
        <w:r w:rsidRPr="00F857AA">
          <w:rPr>
            <w:rStyle w:val="af0"/>
            <w:sz w:val="28"/>
            <w:szCs w:val="28"/>
          </w:rPr>
          <w:t>https://prudki.admin-safonovo.ru/</w:t>
        </w:r>
      </w:hyperlink>
    </w:p>
    <w:p w:rsidR="00362FD3" w:rsidRPr="00F857AA" w:rsidRDefault="00362FD3" w:rsidP="00362FD3">
      <w:pPr>
        <w:widowControl/>
        <w:overflowPunct w:val="0"/>
        <w:adjustRightInd w:val="0"/>
        <w:ind w:firstLine="567"/>
        <w:textAlignment w:val="baseline"/>
        <w:rPr>
          <w:sz w:val="28"/>
          <w:szCs w:val="28"/>
        </w:rPr>
      </w:pPr>
      <w:r w:rsidRPr="00F857AA">
        <w:rPr>
          <w:sz w:val="28"/>
          <w:szCs w:val="28"/>
        </w:rPr>
        <w:t>5) посредством размещения информации на информационных стендах Уполномоченного органа или многофункционального центра.</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1.6. Информирование осуществляется по вопросам, касающимся:</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способов подачи заявления о предоставлении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справочной информации о работе Уполномоченного органа (структурных подразделениях Уполномоченного органа);</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порядка и сроков предоставления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xml:space="preserve">1.7. При устном обращении Заявителя (лично или по телефону) должностное лицо Уполномоченного органа, работник многофункционального центра, </w:t>
      </w:r>
      <w:r w:rsidRPr="00F857AA">
        <w:rPr>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изложить обращение в письменной форме;</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назначить другое время для консультаций.</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Продолжительность информирования по телефону не должна превышать 10 минут.</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Информирование осуществляется в соответствии с графиком приема граждан.</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 адрес официального сайта, а также электронной почты и (или) формы обратной связи Уполномоченного органа в сети «Интернет».</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4822" w:rsidRPr="00F857AA" w:rsidRDefault="00114822" w:rsidP="00114822">
      <w:pPr>
        <w:widowControl/>
        <w:overflowPunct w:val="0"/>
        <w:adjustRightInd w:val="0"/>
        <w:ind w:firstLine="567"/>
        <w:textAlignment w:val="baseline"/>
        <w:rPr>
          <w:sz w:val="28"/>
          <w:szCs w:val="28"/>
        </w:rPr>
      </w:pPr>
      <w:r w:rsidRPr="00F857A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14822" w:rsidRPr="00F857AA" w:rsidRDefault="00114822" w:rsidP="00362FD3">
      <w:pPr>
        <w:widowControl/>
        <w:overflowPunct w:val="0"/>
        <w:adjustRightInd w:val="0"/>
        <w:ind w:firstLine="567"/>
        <w:textAlignment w:val="baseline"/>
        <w:rPr>
          <w:sz w:val="28"/>
          <w:szCs w:val="28"/>
        </w:rPr>
      </w:pPr>
      <w:r w:rsidRPr="00F857AA">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2FD3" w:rsidRPr="00F857AA" w:rsidRDefault="00362FD3" w:rsidP="00362FD3">
      <w:pPr>
        <w:tabs>
          <w:tab w:val="left" w:pos="709"/>
        </w:tabs>
        <w:adjustRightInd w:val="0"/>
        <w:ind w:firstLine="709"/>
        <w:rPr>
          <w:color w:val="000000"/>
          <w:sz w:val="28"/>
          <w:szCs w:val="28"/>
        </w:rPr>
      </w:pPr>
    </w:p>
    <w:p w:rsidR="00362FD3" w:rsidRPr="00F857AA" w:rsidRDefault="00362FD3" w:rsidP="0086601C">
      <w:pPr>
        <w:tabs>
          <w:tab w:val="left" w:pos="709"/>
        </w:tabs>
        <w:adjustRightInd w:val="0"/>
        <w:jc w:val="center"/>
        <w:rPr>
          <w:color w:val="000000"/>
          <w:sz w:val="28"/>
          <w:szCs w:val="28"/>
        </w:rPr>
      </w:pPr>
      <w:r w:rsidRPr="00F857AA">
        <w:rPr>
          <w:b/>
          <w:color w:val="000000"/>
          <w:sz w:val="28"/>
          <w:szCs w:val="28"/>
        </w:rPr>
        <w:t>II. Стандарт предоставления муниципальной услуги</w:t>
      </w:r>
      <w:r w:rsidRPr="00F857AA">
        <w:rPr>
          <w:color w:val="000000"/>
          <w:sz w:val="28"/>
          <w:szCs w:val="28"/>
        </w:rPr>
        <w:t xml:space="preserve"> </w:t>
      </w:r>
    </w:p>
    <w:p w:rsidR="00362FD3" w:rsidRPr="00F857AA" w:rsidRDefault="00362FD3" w:rsidP="0086601C">
      <w:pPr>
        <w:tabs>
          <w:tab w:val="left" w:pos="709"/>
        </w:tabs>
        <w:adjustRightInd w:val="0"/>
        <w:jc w:val="center"/>
        <w:rPr>
          <w:color w:val="000000"/>
          <w:sz w:val="28"/>
          <w:szCs w:val="28"/>
        </w:rPr>
      </w:pPr>
    </w:p>
    <w:p w:rsidR="00362FD3" w:rsidRPr="00F857AA" w:rsidRDefault="00362FD3" w:rsidP="0086601C">
      <w:pPr>
        <w:tabs>
          <w:tab w:val="left" w:pos="709"/>
        </w:tabs>
        <w:adjustRightInd w:val="0"/>
        <w:jc w:val="center"/>
        <w:rPr>
          <w:color w:val="000000"/>
          <w:sz w:val="28"/>
          <w:szCs w:val="28"/>
        </w:rPr>
      </w:pPr>
      <w:r w:rsidRPr="00F857AA">
        <w:rPr>
          <w:b/>
          <w:color w:val="000000"/>
          <w:sz w:val="28"/>
          <w:szCs w:val="28"/>
        </w:rPr>
        <w:t>Наименование муниципальной услуги</w:t>
      </w:r>
    </w:p>
    <w:p w:rsidR="00362FD3" w:rsidRPr="00F857AA" w:rsidRDefault="00362FD3" w:rsidP="00362FD3">
      <w:pPr>
        <w:tabs>
          <w:tab w:val="left" w:pos="709"/>
        </w:tabs>
        <w:adjustRightInd w:val="0"/>
        <w:ind w:firstLine="709"/>
        <w:rPr>
          <w:color w:val="000000"/>
          <w:sz w:val="28"/>
          <w:szCs w:val="28"/>
        </w:rPr>
      </w:pPr>
    </w:p>
    <w:p w:rsidR="00114822" w:rsidRPr="00F857AA" w:rsidRDefault="00362FD3" w:rsidP="00114822">
      <w:pPr>
        <w:tabs>
          <w:tab w:val="left" w:pos="709"/>
        </w:tabs>
        <w:adjustRightInd w:val="0"/>
        <w:ind w:firstLine="709"/>
        <w:rPr>
          <w:color w:val="000000"/>
          <w:sz w:val="28"/>
          <w:szCs w:val="28"/>
        </w:rPr>
      </w:pPr>
      <w:r w:rsidRPr="00F857AA">
        <w:rPr>
          <w:color w:val="000000"/>
          <w:sz w:val="28"/>
          <w:szCs w:val="28"/>
        </w:rPr>
        <w:t xml:space="preserve">2.1. </w:t>
      </w:r>
      <w:r w:rsidR="00114822" w:rsidRPr="00F857AA">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w:t>
      </w:r>
      <w:r w:rsidR="00F857AA" w:rsidRPr="00F857AA">
        <w:rPr>
          <w:color w:val="000000"/>
          <w:sz w:val="28"/>
          <w:szCs w:val="28"/>
        </w:rPr>
        <w:t xml:space="preserve">Прудковского сельского поселения Сафоновского района Смоленской области </w:t>
      </w:r>
      <w:r w:rsidR="00114822" w:rsidRPr="00F857AA">
        <w:rPr>
          <w:color w:val="000000"/>
          <w:sz w:val="28"/>
          <w:szCs w:val="28"/>
        </w:rPr>
        <w:t>Смоленской области.</w:t>
      </w:r>
    </w:p>
    <w:p w:rsidR="00B701D4" w:rsidRPr="00982FED" w:rsidRDefault="00B701D4" w:rsidP="00362FD3">
      <w:pPr>
        <w:tabs>
          <w:tab w:val="left" w:pos="709"/>
        </w:tabs>
        <w:adjustRightInd w:val="0"/>
        <w:ind w:firstLine="709"/>
        <w:rPr>
          <w:color w:val="000000"/>
          <w:sz w:val="28"/>
          <w:szCs w:val="28"/>
          <w:highlight w:val="yellow"/>
        </w:rPr>
      </w:pPr>
    </w:p>
    <w:p w:rsidR="00F857AA" w:rsidRPr="00F857AA" w:rsidRDefault="00F857AA" w:rsidP="00F857AA">
      <w:pPr>
        <w:tabs>
          <w:tab w:val="left" w:pos="709"/>
        </w:tabs>
        <w:adjustRightInd w:val="0"/>
        <w:ind w:firstLine="709"/>
        <w:jc w:val="center"/>
        <w:rPr>
          <w:b/>
          <w:color w:val="000000"/>
          <w:sz w:val="28"/>
          <w:szCs w:val="28"/>
        </w:rPr>
      </w:pPr>
      <w:r w:rsidRPr="00F857AA">
        <w:rPr>
          <w:b/>
          <w:color w:val="000000"/>
          <w:sz w:val="28"/>
          <w:szCs w:val="28"/>
        </w:rPr>
        <w:t>Наименование органа государственной власти, органа местного самоуправления, предоставляющего муниципальную услугу</w:t>
      </w:r>
    </w:p>
    <w:p w:rsidR="00F857AA" w:rsidRPr="00F857AA" w:rsidRDefault="00F857AA" w:rsidP="00F857AA">
      <w:pPr>
        <w:tabs>
          <w:tab w:val="left" w:pos="709"/>
        </w:tabs>
        <w:adjustRightInd w:val="0"/>
        <w:ind w:firstLine="709"/>
        <w:rPr>
          <w:b/>
          <w:color w:val="000000"/>
          <w:sz w:val="28"/>
          <w:szCs w:val="28"/>
          <w:highlight w:val="yellow"/>
        </w:rPr>
      </w:pP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 xml:space="preserve">2.2. Муниципальная услуга предоставляется Уполномоченным органом - Администрацией </w:t>
      </w:r>
      <w:r>
        <w:rPr>
          <w:color w:val="000000"/>
          <w:sz w:val="28"/>
          <w:szCs w:val="28"/>
        </w:rPr>
        <w:t xml:space="preserve">Прудковского сельского поселения Сафоновского </w:t>
      </w:r>
      <w:r w:rsidR="00E02521">
        <w:rPr>
          <w:color w:val="000000"/>
          <w:sz w:val="28"/>
          <w:szCs w:val="28"/>
        </w:rPr>
        <w:t xml:space="preserve">района </w:t>
      </w:r>
      <w:r w:rsidR="00E02521" w:rsidRPr="00F857AA">
        <w:rPr>
          <w:color w:val="000000"/>
          <w:sz w:val="28"/>
          <w:szCs w:val="28"/>
        </w:rPr>
        <w:t>Смоленской</w:t>
      </w:r>
      <w:r w:rsidRPr="00F857AA">
        <w:rPr>
          <w:color w:val="000000"/>
          <w:sz w:val="28"/>
          <w:szCs w:val="28"/>
        </w:rPr>
        <w:t xml:space="preserve"> области.</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При предоставлении государственной (муниципальной) услуги Уполномоченный орган взаимодействует с:</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2.3.1. Федеральной налоговой службой в части получения сведений из</w:t>
      </w:r>
      <w:r w:rsidRPr="00F857AA">
        <w:rPr>
          <w:b/>
          <w:color w:val="000000"/>
          <w:sz w:val="28"/>
          <w:szCs w:val="28"/>
        </w:rPr>
        <w:t xml:space="preserve"> </w:t>
      </w:r>
      <w:r w:rsidRPr="00F857AA">
        <w:rPr>
          <w:color w:val="000000"/>
          <w:sz w:val="28"/>
          <w:szCs w:val="28"/>
        </w:rPr>
        <w:t>Единого государственного реестра юридических лиц, сведений из Единого государственного реестра индивидуальных предпринимателей;</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857AA" w:rsidRPr="00F857AA" w:rsidRDefault="00F857AA" w:rsidP="00F857AA">
      <w:pPr>
        <w:tabs>
          <w:tab w:val="left" w:pos="709"/>
        </w:tabs>
        <w:adjustRightInd w:val="0"/>
        <w:ind w:firstLine="709"/>
        <w:rPr>
          <w:color w:val="000000"/>
          <w:sz w:val="28"/>
          <w:szCs w:val="28"/>
        </w:rPr>
      </w:pPr>
      <w:r w:rsidRPr="00F857AA">
        <w:rPr>
          <w:color w:val="000000"/>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B701D4" w:rsidRPr="00982FED" w:rsidRDefault="00B701D4" w:rsidP="00B701D4">
      <w:pPr>
        <w:tabs>
          <w:tab w:val="left" w:pos="709"/>
        </w:tabs>
        <w:adjustRightInd w:val="0"/>
        <w:ind w:firstLine="709"/>
        <w:rPr>
          <w:sz w:val="28"/>
          <w:szCs w:val="28"/>
          <w:highlight w:val="yellow"/>
        </w:rPr>
      </w:pPr>
    </w:p>
    <w:p w:rsidR="00BD0787" w:rsidRDefault="00BD0787" w:rsidP="00BD0787">
      <w:pPr>
        <w:jc w:val="center"/>
        <w:outlineLvl w:val="1"/>
        <w:rPr>
          <w:rFonts w:eastAsia="Calibri"/>
          <w:b/>
          <w:sz w:val="28"/>
          <w:szCs w:val="28"/>
        </w:rPr>
      </w:pPr>
      <w:r w:rsidRPr="00BD0787">
        <w:rPr>
          <w:rFonts w:eastAsia="Calibri"/>
          <w:b/>
          <w:sz w:val="28"/>
          <w:szCs w:val="28"/>
        </w:rPr>
        <w:t>Описание результата предоставления муниципальной услуги</w:t>
      </w:r>
    </w:p>
    <w:p w:rsidR="00BD0787" w:rsidRPr="00BD0787" w:rsidRDefault="00BD0787" w:rsidP="00BD0787">
      <w:pPr>
        <w:jc w:val="center"/>
        <w:outlineLvl w:val="1"/>
        <w:rPr>
          <w:rFonts w:eastAsia="Calibri"/>
          <w:b/>
          <w:sz w:val="28"/>
          <w:szCs w:val="28"/>
        </w:rPr>
      </w:pPr>
    </w:p>
    <w:p w:rsidR="00BD0787" w:rsidRPr="00BD0787" w:rsidRDefault="00BD0787" w:rsidP="00BD0787">
      <w:pPr>
        <w:ind w:firstLine="708"/>
        <w:outlineLvl w:val="1"/>
        <w:rPr>
          <w:rFonts w:eastAsia="Calibri"/>
          <w:sz w:val="28"/>
          <w:szCs w:val="28"/>
        </w:rPr>
      </w:pPr>
      <w:r w:rsidRPr="00BD0787">
        <w:rPr>
          <w:rFonts w:eastAsia="Calibri"/>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D0787" w:rsidRPr="00BD0787" w:rsidRDefault="00BD0787" w:rsidP="00BD0787">
      <w:pPr>
        <w:ind w:firstLine="708"/>
        <w:outlineLvl w:val="1"/>
        <w:rPr>
          <w:rFonts w:eastAsia="Calibri"/>
          <w:sz w:val="28"/>
          <w:szCs w:val="28"/>
        </w:rPr>
      </w:pPr>
      <w:r w:rsidRPr="00BD0787">
        <w:rPr>
          <w:rFonts w:eastAsia="Calibri"/>
          <w:sz w:val="28"/>
          <w:szCs w:val="28"/>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BD0787" w:rsidRPr="00BD0787" w:rsidRDefault="00BD0787" w:rsidP="00BD0787">
      <w:pPr>
        <w:ind w:firstLine="708"/>
        <w:outlineLvl w:val="1"/>
        <w:rPr>
          <w:rFonts w:eastAsia="Calibri"/>
          <w:sz w:val="28"/>
          <w:szCs w:val="28"/>
        </w:rPr>
      </w:pPr>
      <w:r w:rsidRPr="00BD0787">
        <w:rPr>
          <w:rFonts w:eastAsia="Calibri"/>
          <w:sz w:val="28"/>
          <w:szCs w:val="28"/>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BD0787" w:rsidRPr="00BD0787" w:rsidRDefault="00BD0787" w:rsidP="00BD0787">
      <w:pPr>
        <w:ind w:firstLine="708"/>
        <w:outlineLvl w:val="1"/>
        <w:rPr>
          <w:rFonts w:eastAsia="Calibri"/>
          <w:sz w:val="28"/>
          <w:szCs w:val="28"/>
        </w:rPr>
      </w:pPr>
      <w:r w:rsidRPr="00BD0787">
        <w:rPr>
          <w:rFonts w:eastAsia="Calibri"/>
          <w:sz w:val="28"/>
          <w:szCs w:val="28"/>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D0787" w:rsidRPr="00BD0787" w:rsidRDefault="00BD0787" w:rsidP="00BD0787">
      <w:pPr>
        <w:ind w:firstLine="708"/>
        <w:outlineLvl w:val="1"/>
        <w:rPr>
          <w:rFonts w:eastAsia="Calibri"/>
          <w:sz w:val="28"/>
          <w:szCs w:val="28"/>
        </w:rPr>
      </w:pPr>
      <w:r w:rsidRPr="00BD0787">
        <w:rPr>
          <w:rFonts w:eastAsia="Calibri"/>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BD0787" w:rsidRPr="00BD0787" w:rsidRDefault="00BD0787" w:rsidP="00BD0787">
      <w:pPr>
        <w:ind w:firstLine="708"/>
        <w:outlineLvl w:val="1"/>
        <w:rPr>
          <w:rFonts w:eastAsia="Calibri"/>
          <w:sz w:val="28"/>
          <w:szCs w:val="28"/>
        </w:rPr>
      </w:pPr>
      <w:r w:rsidRPr="00BD0787">
        <w:rPr>
          <w:rFonts w:eastAsia="Calibri"/>
          <w:sz w:val="28"/>
          <w:szCs w:val="28"/>
        </w:rPr>
        <w:t>2.5.5. решение об отказе в предоставлении услуги по форме согласно Приложению № 6 к настоящему Административному регламенту.</w:t>
      </w:r>
    </w:p>
    <w:p w:rsidR="00BD0787" w:rsidRPr="00BD0787" w:rsidRDefault="00BD0787" w:rsidP="00BD0787">
      <w:pPr>
        <w:ind w:firstLine="708"/>
        <w:outlineLvl w:val="1"/>
        <w:rPr>
          <w:rFonts w:eastAsia="Calibri"/>
          <w:sz w:val="28"/>
          <w:szCs w:val="28"/>
        </w:rPr>
      </w:pPr>
      <w:r w:rsidRPr="00BD0787">
        <w:rPr>
          <w:rFonts w:eastAsia="Calibri"/>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w:t>
      </w:r>
      <w:r w:rsidRPr="00BD0787">
        <w:rPr>
          <w:rFonts w:eastAsia="Calibri"/>
          <w:sz w:val="28"/>
          <w:szCs w:val="28"/>
        </w:rPr>
        <w:lastRenderedPageBreak/>
        <w:t>усиленной квалифицированной электронной подписью (далее соответственно – ЕПГУ, УКЭП) должностного лица, уполномоченного на принятие решения.</w:t>
      </w:r>
    </w:p>
    <w:p w:rsidR="00BD0787" w:rsidRPr="00BD0787" w:rsidRDefault="00BD0787" w:rsidP="00BD0787">
      <w:pPr>
        <w:outlineLvl w:val="1"/>
        <w:rPr>
          <w:rFonts w:eastAsia="Calibri"/>
        </w:rPr>
      </w:pPr>
    </w:p>
    <w:p w:rsidR="00B701D4" w:rsidRPr="00982FED" w:rsidRDefault="00B701D4" w:rsidP="00B701D4">
      <w:pPr>
        <w:widowControl/>
        <w:tabs>
          <w:tab w:val="left" w:pos="709"/>
        </w:tabs>
        <w:overflowPunct w:val="0"/>
        <w:adjustRightInd w:val="0"/>
        <w:textAlignment w:val="baseline"/>
        <w:rPr>
          <w:sz w:val="28"/>
          <w:szCs w:val="28"/>
          <w:highlight w:val="yellow"/>
        </w:rPr>
      </w:pPr>
    </w:p>
    <w:p w:rsidR="00BD0787" w:rsidRPr="00BD0787" w:rsidRDefault="00BD0787" w:rsidP="00BD0787">
      <w:pPr>
        <w:jc w:val="center"/>
        <w:outlineLvl w:val="1"/>
        <w:rPr>
          <w:rFonts w:eastAsia="Calibri"/>
          <w:b/>
          <w:sz w:val="28"/>
          <w:szCs w:val="28"/>
        </w:rPr>
      </w:pPr>
      <w:r w:rsidRPr="00BD0787">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D0787" w:rsidRPr="00BD0787" w:rsidRDefault="00BD0787" w:rsidP="00BD0787">
      <w:pPr>
        <w:ind w:firstLine="851"/>
        <w:outlineLvl w:val="1"/>
        <w:rPr>
          <w:rFonts w:eastAsia="Calibri"/>
          <w:sz w:val="28"/>
          <w:szCs w:val="28"/>
        </w:rPr>
      </w:pP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2.8. Срок предоставления муниципальной услуги определяется в соответствии с Земельным кодексом Российской Федерации – 20 календарных дней.</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701D4" w:rsidRPr="00982FED" w:rsidRDefault="00B701D4" w:rsidP="00B701D4">
      <w:pPr>
        <w:widowControl/>
        <w:tabs>
          <w:tab w:val="left" w:pos="709"/>
        </w:tabs>
        <w:overflowPunct w:val="0"/>
        <w:adjustRightInd w:val="0"/>
        <w:ind w:firstLine="709"/>
        <w:textAlignment w:val="baseline"/>
        <w:rPr>
          <w:sz w:val="28"/>
          <w:szCs w:val="28"/>
          <w:highlight w:val="yellow"/>
        </w:rPr>
      </w:pPr>
    </w:p>
    <w:p w:rsidR="00BD0787" w:rsidRPr="00BD0787" w:rsidRDefault="00BD0787" w:rsidP="00BD0787">
      <w:pPr>
        <w:jc w:val="center"/>
        <w:outlineLvl w:val="1"/>
        <w:rPr>
          <w:rFonts w:eastAsia="Calibri"/>
          <w:b/>
          <w:sz w:val="28"/>
          <w:szCs w:val="28"/>
        </w:rPr>
      </w:pPr>
      <w:r w:rsidRPr="00BD0787">
        <w:rPr>
          <w:rFonts w:eastAsia="Calibri"/>
          <w:b/>
          <w:sz w:val="28"/>
          <w:szCs w:val="28"/>
        </w:rPr>
        <w:t xml:space="preserve">Нормативные правовые акты, регулирующие предоставление </w:t>
      </w:r>
    </w:p>
    <w:p w:rsidR="00BD0787" w:rsidRPr="00BD0787" w:rsidRDefault="00BD0787" w:rsidP="00BD0787">
      <w:pPr>
        <w:jc w:val="center"/>
        <w:outlineLvl w:val="1"/>
        <w:rPr>
          <w:rFonts w:eastAsia="Calibri"/>
          <w:b/>
          <w:sz w:val="28"/>
          <w:szCs w:val="28"/>
        </w:rPr>
      </w:pPr>
      <w:r w:rsidRPr="00BD0787">
        <w:rPr>
          <w:rFonts w:eastAsia="Calibri"/>
          <w:b/>
          <w:sz w:val="28"/>
          <w:szCs w:val="28"/>
        </w:rPr>
        <w:t>муниципальной услуги</w:t>
      </w:r>
    </w:p>
    <w:p w:rsidR="00BD0787" w:rsidRPr="00BD0787" w:rsidRDefault="00BD0787" w:rsidP="00BD0787">
      <w:pPr>
        <w:jc w:val="center"/>
        <w:outlineLvl w:val="1"/>
        <w:rPr>
          <w:rFonts w:eastAsia="Calibri"/>
          <w:b/>
        </w:rPr>
      </w:pP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 xml:space="preserve">2.9. Перечень нормативных правовых актов, регулирующих предоставление муниципальной услуги </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 xml:space="preserve">1) Земельный кодекс Российской Федерации; </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 xml:space="preserve">2) Федеральный закон от 25.10.2001 № 137-ФЗ «О введении в действие Земельного кодекса Российской Федерации»; </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 xml:space="preserve">3) Гражданский кодекс Российской Федерации; </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4) Градостроительный кодекс Российской Федерации;</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 xml:space="preserve">4) Федеральный закон от 13.07.2015 № 218-ФЗ «О государственной регистрации недвижимости». </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BD0787" w:rsidRPr="00BD0787" w:rsidRDefault="00BD0787" w:rsidP="00BD0787">
      <w:pPr>
        <w:widowControl/>
        <w:autoSpaceDE/>
        <w:autoSpaceDN/>
        <w:ind w:firstLine="708"/>
        <w:rPr>
          <w:rFonts w:eastAsia="Calibri"/>
          <w:sz w:val="28"/>
          <w:szCs w:val="28"/>
          <w:lang w:eastAsia="en-US"/>
        </w:rPr>
      </w:pPr>
      <w:r w:rsidRPr="00BD0787">
        <w:rPr>
          <w:rFonts w:eastAsia="Calibri"/>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B701D4" w:rsidRPr="00982FED" w:rsidRDefault="00B701D4" w:rsidP="00B701D4">
      <w:pPr>
        <w:widowControl/>
        <w:tabs>
          <w:tab w:val="left" w:pos="709"/>
        </w:tabs>
        <w:overflowPunct w:val="0"/>
        <w:adjustRightInd w:val="0"/>
        <w:ind w:firstLine="709"/>
        <w:textAlignment w:val="baseline"/>
        <w:rPr>
          <w:color w:val="FF0000"/>
          <w:sz w:val="28"/>
          <w:szCs w:val="28"/>
          <w:highlight w:val="yellow"/>
        </w:rPr>
      </w:pPr>
    </w:p>
    <w:p w:rsidR="00BD0787" w:rsidRPr="00BD0787" w:rsidRDefault="00BD0787" w:rsidP="00BD0787">
      <w:pPr>
        <w:jc w:val="center"/>
        <w:outlineLvl w:val="1"/>
        <w:rPr>
          <w:rFonts w:eastAsia="Calibri"/>
          <w:b/>
          <w:sz w:val="28"/>
          <w:szCs w:val="28"/>
        </w:rPr>
      </w:pPr>
      <w:r w:rsidRPr="00BD0787">
        <w:rPr>
          <w:rFonts w:eastAsia="Calibri"/>
          <w:b/>
          <w:sz w:val="28"/>
          <w:szCs w:val="28"/>
        </w:rPr>
        <w:t xml:space="preserve">Исчерпывающий перечень документов, необходимых </w:t>
      </w:r>
    </w:p>
    <w:p w:rsidR="00BD0787" w:rsidRPr="00BD0787" w:rsidRDefault="00BD0787" w:rsidP="00BD0787">
      <w:pPr>
        <w:jc w:val="center"/>
        <w:outlineLvl w:val="1"/>
        <w:rPr>
          <w:rFonts w:eastAsia="Calibri"/>
          <w:b/>
          <w:sz w:val="28"/>
          <w:szCs w:val="28"/>
        </w:rPr>
      </w:pPr>
      <w:r w:rsidRPr="00BD0787">
        <w:rPr>
          <w:rFonts w:eastAsia="Calibri"/>
          <w:b/>
          <w:sz w:val="28"/>
          <w:szCs w:val="28"/>
        </w:rPr>
        <w:t xml:space="preserve">для предоставления муниципальной услуги </w:t>
      </w:r>
    </w:p>
    <w:p w:rsidR="00BD0787" w:rsidRPr="00BD0787" w:rsidRDefault="00BD0787" w:rsidP="00BD0787">
      <w:pPr>
        <w:jc w:val="left"/>
        <w:outlineLvl w:val="1"/>
        <w:rPr>
          <w:rFonts w:eastAsia="Calibri"/>
          <w:b/>
        </w:rPr>
      </w:pPr>
    </w:p>
    <w:p w:rsidR="00BD0787" w:rsidRPr="00BD0787" w:rsidRDefault="00BD0787" w:rsidP="00BD0787">
      <w:pPr>
        <w:ind w:firstLine="708"/>
        <w:outlineLvl w:val="1"/>
        <w:rPr>
          <w:rFonts w:eastAsia="Calibri"/>
          <w:sz w:val="28"/>
          <w:szCs w:val="28"/>
        </w:rPr>
      </w:pPr>
      <w:r w:rsidRPr="00BD0787">
        <w:rPr>
          <w:rFonts w:eastAsia="Calibri"/>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BD0787" w:rsidRPr="00BD0787" w:rsidRDefault="00BD0787" w:rsidP="00BD0787">
      <w:pPr>
        <w:ind w:firstLine="708"/>
        <w:outlineLvl w:val="1"/>
        <w:rPr>
          <w:rFonts w:eastAsia="Calibri"/>
          <w:sz w:val="28"/>
          <w:szCs w:val="28"/>
        </w:rPr>
      </w:pPr>
      <w:r w:rsidRPr="00BD0787">
        <w:rPr>
          <w:rFonts w:eastAsia="Calibri"/>
          <w:sz w:val="28"/>
          <w:szCs w:val="28"/>
        </w:rPr>
        <w:lastRenderedPageBreak/>
        <w:t>2.10.1. в электронной форме посредством ЕПГУ.</w:t>
      </w:r>
    </w:p>
    <w:p w:rsidR="00BD0787" w:rsidRPr="00BD0787" w:rsidRDefault="00BD0787" w:rsidP="00BD0787">
      <w:pPr>
        <w:ind w:firstLine="708"/>
        <w:outlineLvl w:val="1"/>
        <w:rPr>
          <w:rFonts w:eastAsia="Calibri"/>
          <w:sz w:val="28"/>
          <w:szCs w:val="28"/>
        </w:rPr>
      </w:pPr>
      <w:r w:rsidRPr="00BD0787">
        <w:rPr>
          <w:rFonts w:eastAsia="Calibri"/>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D0787" w:rsidRPr="00BD0787" w:rsidRDefault="00BD0787" w:rsidP="00BD0787">
      <w:pPr>
        <w:ind w:firstLine="708"/>
        <w:outlineLvl w:val="1"/>
        <w:rPr>
          <w:rFonts w:eastAsia="Calibri"/>
          <w:sz w:val="28"/>
          <w:szCs w:val="28"/>
        </w:rPr>
      </w:pPr>
      <w:r w:rsidRPr="00BD0787">
        <w:rPr>
          <w:rFonts w:eastAsia="Calibri"/>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D0787" w:rsidRPr="00BD0787" w:rsidRDefault="00BD0787" w:rsidP="00BD0787">
      <w:pPr>
        <w:ind w:firstLine="708"/>
        <w:outlineLvl w:val="1"/>
        <w:rPr>
          <w:rFonts w:eastAsia="Calibri"/>
          <w:sz w:val="28"/>
          <w:szCs w:val="28"/>
        </w:rPr>
      </w:pPr>
      <w:r w:rsidRPr="00BD0787">
        <w:rPr>
          <w:rFonts w:eastAsia="Calibri"/>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D0787" w:rsidRPr="00BD0787" w:rsidRDefault="00BD0787" w:rsidP="00BD0787">
      <w:pPr>
        <w:ind w:firstLine="708"/>
        <w:outlineLvl w:val="1"/>
        <w:rPr>
          <w:rFonts w:eastAsia="Calibri"/>
          <w:sz w:val="28"/>
          <w:szCs w:val="28"/>
        </w:rPr>
      </w:pPr>
      <w:r w:rsidRPr="00BD0787">
        <w:rPr>
          <w:rFonts w:eastAsia="Calibri"/>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D0787" w:rsidRPr="00BD0787" w:rsidRDefault="00BD0787" w:rsidP="00BD0787">
      <w:pPr>
        <w:ind w:firstLine="708"/>
        <w:outlineLvl w:val="1"/>
        <w:rPr>
          <w:rFonts w:eastAsia="Calibri"/>
          <w:sz w:val="28"/>
          <w:szCs w:val="28"/>
        </w:rPr>
      </w:pPr>
      <w:r w:rsidRPr="00BD0787">
        <w:rPr>
          <w:rFonts w:eastAsia="Calibri"/>
          <w:sz w:val="28"/>
          <w:szCs w:val="28"/>
        </w:rPr>
        <w:t>1) заявление о предоставлении муниципальной услуги.</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В случае подачи заявления в электронной форме посредством ЕПГУ в </w:t>
      </w:r>
      <w:r w:rsidRPr="00BD0787">
        <w:rPr>
          <w:rFonts w:eastAsia="Calibri"/>
          <w:sz w:val="28"/>
          <w:szCs w:val="28"/>
        </w:rPr>
        <w:lastRenderedPageBreak/>
        <w:t>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w:t>
      </w:r>
      <w:r w:rsidRPr="00BD0787">
        <w:rPr>
          <w:rFonts w:eastAsia="Calibri"/>
        </w:rPr>
        <w:t xml:space="preserve"> </w:t>
      </w:r>
      <w:r w:rsidRPr="00BD0787">
        <w:rPr>
          <w:rFonts w:eastAsia="Calibri"/>
          <w:sz w:val="28"/>
          <w:szCs w:val="28"/>
        </w:rPr>
        <w:t>форме;</w:t>
      </w:r>
    </w:p>
    <w:p w:rsidR="00BD0787" w:rsidRPr="00BD0787" w:rsidRDefault="00BD0787" w:rsidP="00BD0787">
      <w:pPr>
        <w:ind w:firstLine="708"/>
        <w:outlineLvl w:val="1"/>
        <w:rPr>
          <w:rFonts w:eastAsia="Calibri"/>
          <w:sz w:val="28"/>
          <w:szCs w:val="28"/>
        </w:rPr>
      </w:pPr>
      <w:r w:rsidRPr="00BD0787">
        <w:rPr>
          <w:rFonts w:eastAsia="Calibri"/>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D0787" w:rsidRPr="00BD0787" w:rsidRDefault="00BD0787" w:rsidP="00BD0787">
      <w:pPr>
        <w:ind w:firstLine="708"/>
        <w:outlineLvl w:val="1"/>
        <w:rPr>
          <w:rFonts w:eastAsia="Calibri"/>
          <w:sz w:val="28"/>
          <w:szCs w:val="28"/>
        </w:rPr>
      </w:pPr>
      <w:r w:rsidRPr="00BD0787">
        <w:rPr>
          <w:rFonts w:eastAsia="Calibri"/>
          <w:sz w:val="28"/>
          <w:szCs w:val="28"/>
        </w:rPr>
        <w:t>3)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0787" w:rsidRPr="00BD0787" w:rsidRDefault="00BD0787" w:rsidP="00BD0787">
      <w:pPr>
        <w:ind w:firstLine="708"/>
        <w:outlineLvl w:val="1"/>
        <w:rPr>
          <w:rFonts w:eastAsia="Calibri"/>
          <w:sz w:val="28"/>
          <w:szCs w:val="28"/>
        </w:rPr>
      </w:pPr>
      <w:r w:rsidRPr="00BD0787">
        <w:rPr>
          <w:rFonts w:eastAsia="Calibri"/>
          <w:sz w:val="28"/>
          <w:szCs w:val="28"/>
        </w:rPr>
        <w:t>При обращении посредством ЕПГУ указанный документ, выданный:</w:t>
      </w:r>
    </w:p>
    <w:p w:rsidR="00BD0787" w:rsidRPr="00BD0787" w:rsidRDefault="00BD0787" w:rsidP="00BD0787">
      <w:pPr>
        <w:ind w:firstLine="708"/>
        <w:outlineLvl w:val="1"/>
        <w:rPr>
          <w:rFonts w:eastAsia="Calibri"/>
          <w:sz w:val="28"/>
          <w:szCs w:val="28"/>
        </w:rPr>
      </w:pPr>
      <w:r w:rsidRPr="00BD0787">
        <w:rPr>
          <w:rFonts w:eastAsia="Calibri"/>
          <w:sz w:val="28"/>
          <w:szCs w:val="28"/>
        </w:rPr>
        <w:t>а) организацией, удостоверяется УКЭП правомочного должностного лица организации;</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б) физическим лицом, - УКЭП нотариуса с приложением файла открепленной УКЭП в формате </w:t>
      </w:r>
      <w:proofErr w:type="spellStart"/>
      <w:r w:rsidRPr="00BD0787">
        <w:rPr>
          <w:rFonts w:eastAsia="Calibri"/>
          <w:sz w:val="28"/>
          <w:szCs w:val="28"/>
        </w:rPr>
        <w:t>sig</w:t>
      </w:r>
      <w:proofErr w:type="spellEnd"/>
      <w:r w:rsidRPr="00BD0787">
        <w:rPr>
          <w:rFonts w:eastAsia="Calibri"/>
          <w:sz w:val="28"/>
          <w:szCs w:val="28"/>
        </w:rPr>
        <w:t>;</w:t>
      </w:r>
    </w:p>
    <w:p w:rsidR="00BD0787" w:rsidRPr="00BD0787" w:rsidRDefault="00BD0787" w:rsidP="00BD0787">
      <w:pPr>
        <w:ind w:firstLine="708"/>
        <w:outlineLvl w:val="1"/>
        <w:rPr>
          <w:rFonts w:eastAsia="Calibri"/>
          <w:sz w:val="28"/>
          <w:szCs w:val="28"/>
        </w:rPr>
      </w:pPr>
      <w:r w:rsidRPr="00BD0787">
        <w:rPr>
          <w:rFonts w:eastAsia="Calibri"/>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0787" w:rsidRPr="00BD0787" w:rsidRDefault="00BD0787" w:rsidP="00BD0787">
      <w:pPr>
        <w:ind w:firstLine="708"/>
        <w:outlineLvl w:val="1"/>
        <w:rPr>
          <w:rFonts w:eastAsia="Calibri"/>
          <w:sz w:val="28"/>
          <w:szCs w:val="28"/>
        </w:rPr>
      </w:pPr>
      <w:r w:rsidRPr="00BD0787">
        <w:rPr>
          <w:rFonts w:eastAsia="Calibri"/>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D0787" w:rsidRPr="00BD0787" w:rsidRDefault="00BD0787" w:rsidP="00BD0787">
      <w:pPr>
        <w:ind w:firstLine="708"/>
        <w:outlineLvl w:val="1"/>
        <w:rPr>
          <w:rFonts w:eastAsia="Calibri"/>
          <w:sz w:val="28"/>
          <w:szCs w:val="28"/>
        </w:rPr>
      </w:pPr>
      <w:r w:rsidRPr="00BD0787">
        <w:rPr>
          <w:rFonts w:eastAsia="Calibri"/>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D0787" w:rsidRPr="00BD0787" w:rsidRDefault="00BD0787" w:rsidP="00BD0787">
      <w:pPr>
        <w:ind w:firstLine="708"/>
        <w:outlineLvl w:val="1"/>
        <w:rPr>
          <w:rFonts w:eastAsia="Calibri"/>
          <w:sz w:val="28"/>
          <w:szCs w:val="28"/>
        </w:rPr>
      </w:pPr>
      <w:r w:rsidRPr="00BD0787">
        <w:rPr>
          <w:rFonts w:eastAsia="Calibri"/>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w:t>
      </w:r>
      <w:r w:rsidRPr="00BD0787">
        <w:rPr>
          <w:rFonts w:eastAsia="Calibri"/>
          <w:sz w:val="28"/>
          <w:szCs w:val="28"/>
        </w:rPr>
        <w:lastRenderedPageBreak/>
        <w:t>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D0787" w:rsidRPr="00BD0787" w:rsidRDefault="00BD0787" w:rsidP="00BD0787">
      <w:pPr>
        <w:ind w:firstLine="708"/>
        <w:outlineLvl w:val="1"/>
        <w:rPr>
          <w:rFonts w:eastAsia="Calibri"/>
          <w:sz w:val="28"/>
          <w:szCs w:val="28"/>
        </w:rPr>
      </w:pPr>
      <w:r w:rsidRPr="00BD0787">
        <w:rPr>
          <w:rFonts w:eastAsia="Calibri"/>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D0787" w:rsidRPr="00BD0787" w:rsidRDefault="00BD0787" w:rsidP="00BD0787">
      <w:pPr>
        <w:ind w:firstLine="708"/>
        <w:outlineLvl w:val="1"/>
        <w:rPr>
          <w:rFonts w:eastAsia="Calibri"/>
          <w:sz w:val="28"/>
          <w:szCs w:val="28"/>
        </w:rPr>
      </w:pPr>
      <w:r w:rsidRPr="00BD0787">
        <w:rPr>
          <w:rFonts w:eastAsia="Calibri"/>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D0787" w:rsidRPr="00BD0787" w:rsidRDefault="00BD0787" w:rsidP="00BD0787">
      <w:pPr>
        <w:ind w:firstLine="708"/>
        <w:outlineLvl w:val="1"/>
        <w:rPr>
          <w:rFonts w:eastAsia="Calibri"/>
          <w:sz w:val="28"/>
          <w:szCs w:val="28"/>
        </w:rPr>
      </w:pPr>
      <w:r w:rsidRPr="00BD0787">
        <w:rPr>
          <w:rFonts w:eastAsia="Calibri"/>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w:t>
      </w:r>
      <w:r w:rsidRPr="00BD0787">
        <w:rPr>
          <w:rFonts w:eastAsia="Calibri"/>
          <w:sz w:val="28"/>
          <w:szCs w:val="28"/>
        </w:rPr>
        <w:lastRenderedPageBreak/>
        <w:t>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23) решение субъекта Российской Федерации о создании некоммерческой </w:t>
      </w:r>
      <w:r w:rsidRPr="00BD0787">
        <w:rPr>
          <w:rFonts w:eastAsia="Calibri"/>
          <w:sz w:val="28"/>
          <w:szCs w:val="28"/>
        </w:rPr>
        <w:lastRenderedPageBreak/>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D0787" w:rsidRPr="00BD0787" w:rsidRDefault="00BD0787" w:rsidP="00BD0787">
      <w:pPr>
        <w:ind w:firstLine="708"/>
        <w:outlineLvl w:val="1"/>
        <w:rPr>
          <w:rFonts w:eastAsia="Calibri"/>
          <w:sz w:val="28"/>
          <w:szCs w:val="28"/>
        </w:rPr>
      </w:pPr>
      <w:r w:rsidRPr="00BD0787">
        <w:rPr>
          <w:rFonts w:eastAsia="Calibri"/>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33) концессионное соглашение, если обращается лицо, с которым заключено концессионное соглашение,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32) </w:t>
      </w:r>
      <w:proofErr w:type="spellStart"/>
      <w:r w:rsidRPr="00BD0787">
        <w:rPr>
          <w:rFonts w:eastAsia="Calibri"/>
          <w:sz w:val="28"/>
          <w:szCs w:val="28"/>
        </w:rPr>
        <w:t>охотхозяйственное</w:t>
      </w:r>
      <w:proofErr w:type="spellEnd"/>
      <w:r w:rsidRPr="00BD0787">
        <w:rPr>
          <w:rFonts w:eastAsia="Calibri"/>
          <w:sz w:val="28"/>
          <w:szCs w:val="28"/>
        </w:rPr>
        <w:t xml:space="preserve"> соглашение, если обращается лицо, с которым заключено </w:t>
      </w:r>
      <w:proofErr w:type="spellStart"/>
      <w:r w:rsidRPr="00BD0787">
        <w:rPr>
          <w:rFonts w:eastAsia="Calibri"/>
          <w:sz w:val="28"/>
          <w:szCs w:val="28"/>
        </w:rPr>
        <w:t>охотхозяйственное</w:t>
      </w:r>
      <w:proofErr w:type="spellEnd"/>
      <w:r w:rsidRPr="00BD0787">
        <w:rPr>
          <w:rFonts w:eastAsia="Calibri"/>
          <w:sz w:val="28"/>
          <w:szCs w:val="28"/>
        </w:rPr>
        <w:t xml:space="preserve"> соглашение,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lastRenderedPageBreak/>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BD0787">
        <w:rPr>
          <w:rFonts w:eastAsia="Calibri"/>
          <w:sz w:val="28"/>
          <w:szCs w:val="28"/>
        </w:rPr>
        <w:t>недропользователь</w:t>
      </w:r>
      <w:proofErr w:type="spellEnd"/>
      <w:r w:rsidRPr="00BD0787">
        <w:rPr>
          <w:rFonts w:eastAsia="Calibri"/>
          <w:sz w:val="28"/>
          <w:szCs w:val="28"/>
        </w:rPr>
        <w:t xml:space="preserve">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D0787" w:rsidRPr="00BD0787" w:rsidRDefault="00BD0787" w:rsidP="00BD0787">
      <w:pPr>
        <w:ind w:firstLine="708"/>
        <w:outlineLvl w:val="1"/>
        <w:rPr>
          <w:rFonts w:eastAsia="Calibri"/>
          <w:sz w:val="28"/>
          <w:szCs w:val="28"/>
        </w:rPr>
      </w:pPr>
      <w:r w:rsidRPr="00BD0787">
        <w:rPr>
          <w:rFonts w:eastAsia="Calibri"/>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43) договор аренды земельного участка, если обращается арендатор земельного участка за заключением нового договора аренды </w:t>
      </w:r>
      <w:proofErr w:type="gramStart"/>
      <w:r w:rsidRPr="00BD0787">
        <w:rPr>
          <w:rFonts w:eastAsia="Calibri"/>
          <w:sz w:val="28"/>
          <w:szCs w:val="28"/>
        </w:rPr>
        <w:t>и</w:t>
      </w:r>
      <w:proofErr w:type="gramEnd"/>
      <w:r w:rsidRPr="00BD0787">
        <w:rPr>
          <w:rFonts w:eastAsia="Calibri"/>
          <w:sz w:val="28"/>
          <w:szCs w:val="28"/>
        </w:rPr>
        <w:t xml:space="preserve"> если ранее договор аренды на такой земельный участок не был зарегистрировано в ЕГРН. </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w:t>
      </w:r>
      <w:r w:rsidRPr="00BD0787">
        <w:rPr>
          <w:rFonts w:eastAsia="Calibri"/>
          <w:sz w:val="28"/>
          <w:szCs w:val="28"/>
        </w:rPr>
        <w:lastRenderedPageBreak/>
        <w:t>участка.</w:t>
      </w:r>
    </w:p>
    <w:p w:rsidR="00BD0787" w:rsidRPr="00BD0787" w:rsidRDefault="00BD0787" w:rsidP="00BD0787">
      <w:pPr>
        <w:ind w:firstLine="708"/>
        <w:outlineLvl w:val="1"/>
        <w:rPr>
          <w:rFonts w:eastAsia="Calibri"/>
          <w:sz w:val="28"/>
          <w:szCs w:val="28"/>
        </w:rPr>
      </w:pPr>
      <w:r w:rsidRPr="00BD0787">
        <w:rPr>
          <w:rFonts w:eastAsia="Calibri"/>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D0787" w:rsidRPr="00BD0787" w:rsidRDefault="00BD0787" w:rsidP="00BD0787">
      <w:pPr>
        <w:ind w:firstLine="708"/>
        <w:outlineLvl w:val="1"/>
        <w:rPr>
          <w:rFonts w:eastAsia="Calibri"/>
          <w:sz w:val="28"/>
          <w:szCs w:val="28"/>
        </w:rPr>
      </w:pPr>
      <w:r w:rsidRPr="00BD0787">
        <w:rPr>
          <w:rFonts w:eastAsia="Calibri"/>
          <w:sz w:val="28"/>
          <w:szCs w:val="28"/>
        </w:rPr>
        <w:t>1) выписка из Единого государственного реестра юридических лиц о юридическом лице, являющемся заявителем;</w:t>
      </w:r>
    </w:p>
    <w:p w:rsidR="00BD0787" w:rsidRPr="00BD0787" w:rsidRDefault="00BD0787" w:rsidP="00BD0787">
      <w:pPr>
        <w:ind w:firstLine="708"/>
        <w:outlineLvl w:val="1"/>
        <w:rPr>
          <w:rFonts w:eastAsia="Calibri"/>
          <w:sz w:val="28"/>
          <w:szCs w:val="28"/>
        </w:rPr>
      </w:pPr>
      <w:r w:rsidRPr="00BD0787">
        <w:rPr>
          <w:rFonts w:eastAsia="Calibri"/>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D0787" w:rsidRPr="00BD0787" w:rsidRDefault="00BD0787" w:rsidP="00BD0787">
      <w:pPr>
        <w:ind w:firstLine="708"/>
        <w:outlineLvl w:val="1"/>
        <w:rPr>
          <w:rFonts w:eastAsia="Calibri"/>
          <w:sz w:val="28"/>
          <w:szCs w:val="28"/>
        </w:rPr>
      </w:pPr>
      <w:r w:rsidRPr="00BD0787">
        <w:rPr>
          <w:rFonts w:eastAsia="Calibri"/>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D0787" w:rsidRPr="00BD0787" w:rsidRDefault="00BD0787" w:rsidP="00BD0787">
      <w:pPr>
        <w:ind w:firstLine="708"/>
        <w:outlineLvl w:val="1"/>
        <w:rPr>
          <w:rFonts w:eastAsia="Calibri"/>
          <w:sz w:val="28"/>
          <w:szCs w:val="28"/>
        </w:rPr>
      </w:pPr>
      <w:r w:rsidRPr="00BD0787">
        <w:rPr>
          <w:rFonts w:eastAsia="Calibri"/>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w:t>
      </w:r>
      <w:r w:rsidRPr="00BD0787">
        <w:rPr>
          <w:rFonts w:eastAsia="Calibri"/>
          <w:sz w:val="28"/>
          <w:szCs w:val="28"/>
        </w:rPr>
        <w:lastRenderedPageBreak/>
        <w:t>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14) договор пользования рыбоводным участком, если обращается лицо, осуществляющее товарную </w:t>
      </w:r>
      <w:proofErr w:type="spellStart"/>
      <w:r w:rsidRPr="00BD0787">
        <w:rPr>
          <w:rFonts w:eastAsia="Calibri"/>
          <w:sz w:val="28"/>
          <w:szCs w:val="28"/>
        </w:rPr>
        <w:t>аквакультуру</w:t>
      </w:r>
      <w:proofErr w:type="spellEnd"/>
      <w:r w:rsidRPr="00BD0787">
        <w:rPr>
          <w:rFonts w:eastAsia="Calibri"/>
          <w:sz w:val="28"/>
          <w:szCs w:val="28"/>
        </w:rPr>
        <w:t xml:space="preserve"> (товарное рыбоводство),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D0787" w:rsidRPr="00BD0787" w:rsidRDefault="00BD0787" w:rsidP="00BD0787">
      <w:pPr>
        <w:ind w:firstLine="708"/>
        <w:outlineLvl w:val="1"/>
        <w:rPr>
          <w:rFonts w:eastAsia="Calibri"/>
          <w:sz w:val="28"/>
          <w:szCs w:val="28"/>
        </w:rPr>
      </w:pPr>
      <w:r w:rsidRPr="00BD0787">
        <w:rPr>
          <w:rFonts w:eastAsia="Calibri"/>
          <w:sz w:val="28"/>
          <w:szCs w:val="28"/>
        </w:rPr>
        <w:t>2.13. Документы, прилагаемые Заявителем к Заявлению, представляемые в электронной форме, направляются в следующих форматах:</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1) </w:t>
      </w:r>
      <w:proofErr w:type="spellStart"/>
      <w:r w:rsidRPr="00BD0787">
        <w:rPr>
          <w:rFonts w:eastAsia="Calibri"/>
          <w:sz w:val="28"/>
          <w:szCs w:val="28"/>
        </w:rPr>
        <w:t>xml</w:t>
      </w:r>
      <w:proofErr w:type="spellEnd"/>
      <w:r w:rsidRPr="00BD0787">
        <w:rPr>
          <w:rFonts w:eastAsia="Calibr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0787">
        <w:rPr>
          <w:rFonts w:eastAsia="Calibri"/>
          <w:sz w:val="28"/>
          <w:szCs w:val="28"/>
        </w:rPr>
        <w:t>xml</w:t>
      </w:r>
      <w:proofErr w:type="spellEnd"/>
      <w:r w:rsidRPr="00BD0787">
        <w:rPr>
          <w:rFonts w:eastAsia="Calibri"/>
          <w:sz w:val="28"/>
          <w:szCs w:val="28"/>
        </w:rPr>
        <w:t>;</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2) </w:t>
      </w:r>
      <w:proofErr w:type="spellStart"/>
      <w:r w:rsidRPr="00BD0787">
        <w:rPr>
          <w:rFonts w:eastAsia="Calibri"/>
          <w:sz w:val="28"/>
          <w:szCs w:val="28"/>
        </w:rPr>
        <w:t>doc</w:t>
      </w:r>
      <w:proofErr w:type="spellEnd"/>
      <w:r w:rsidRPr="00BD0787">
        <w:rPr>
          <w:rFonts w:eastAsia="Calibri"/>
          <w:sz w:val="28"/>
          <w:szCs w:val="28"/>
        </w:rPr>
        <w:t xml:space="preserve">, </w:t>
      </w:r>
      <w:proofErr w:type="spellStart"/>
      <w:r w:rsidRPr="00BD0787">
        <w:rPr>
          <w:rFonts w:eastAsia="Calibri"/>
          <w:sz w:val="28"/>
          <w:szCs w:val="28"/>
        </w:rPr>
        <w:t>docx</w:t>
      </w:r>
      <w:proofErr w:type="spellEnd"/>
      <w:r w:rsidRPr="00BD0787">
        <w:rPr>
          <w:rFonts w:eastAsia="Calibri"/>
          <w:sz w:val="28"/>
          <w:szCs w:val="28"/>
        </w:rPr>
        <w:t xml:space="preserve">, </w:t>
      </w:r>
      <w:proofErr w:type="spellStart"/>
      <w:r w:rsidRPr="00BD0787">
        <w:rPr>
          <w:rFonts w:eastAsia="Calibri"/>
          <w:sz w:val="28"/>
          <w:szCs w:val="28"/>
        </w:rPr>
        <w:t>odt</w:t>
      </w:r>
      <w:proofErr w:type="spellEnd"/>
      <w:r w:rsidRPr="00BD0787">
        <w:rPr>
          <w:rFonts w:eastAsia="Calibri"/>
          <w:sz w:val="28"/>
          <w:szCs w:val="28"/>
        </w:rPr>
        <w:t xml:space="preserve"> – для документов с текстовым содержанием, не включающим формулы;</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3) </w:t>
      </w:r>
      <w:proofErr w:type="spellStart"/>
      <w:r w:rsidRPr="00BD0787">
        <w:rPr>
          <w:rFonts w:eastAsia="Calibri"/>
          <w:sz w:val="28"/>
          <w:szCs w:val="28"/>
        </w:rPr>
        <w:t>pdf</w:t>
      </w:r>
      <w:proofErr w:type="spellEnd"/>
      <w:r w:rsidRPr="00BD0787">
        <w:rPr>
          <w:rFonts w:eastAsia="Calibri"/>
          <w:sz w:val="28"/>
          <w:szCs w:val="28"/>
        </w:rPr>
        <w:t xml:space="preserve">, </w:t>
      </w:r>
      <w:proofErr w:type="spellStart"/>
      <w:r w:rsidRPr="00BD0787">
        <w:rPr>
          <w:rFonts w:eastAsia="Calibri"/>
          <w:sz w:val="28"/>
          <w:szCs w:val="28"/>
        </w:rPr>
        <w:t>jpg</w:t>
      </w:r>
      <w:proofErr w:type="spellEnd"/>
      <w:r w:rsidRPr="00BD0787">
        <w:rPr>
          <w:rFonts w:eastAsia="Calibri"/>
          <w:sz w:val="28"/>
          <w:szCs w:val="28"/>
        </w:rPr>
        <w:t xml:space="preserve">, </w:t>
      </w:r>
      <w:proofErr w:type="spellStart"/>
      <w:r w:rsidRPr="00BD0787">
        <w:rPr>
          <w:rFonts w:eastAsia="Calibri"/>
          <w:sz w:val="28"/>
          <w:szCs w:val="28"/>
        </w:rPr>
        <w:t>jpeg</w:t>
      </w:r>
      <w:proofErr w:type="spellEnd"/>
      <w:r w:rsidRPr="00BD0787">
        <w:rPr>
          <w:rFonts w:eastAsia="Calibri"/>
          <w:sz w:val="28"/>
          <w:szCs w:val="28"/>
        </w:rPr>
        <w:t xml:space="preserve">, </w:t>
      </w:r>
      <w:proofErr w:type="spellStart"/>
      <w:r w:rsidRPr="00BD0787">
        <w:rPr>
          <w:rFonts w:eastAsia="Calibri"/>
          <w:sz w:val="28"/>
          <w:szCs w:val="28"/>
        </w:rPr>
        <w:t>png</w:t>
      </w:r>
      <w:proofErr w:type="spellEnd"/>
      <w:r w:rsidRPr="00BD0787">
        <w:rPr>
          <w:rFonts w:eastAsia="Calibri"/>
          <w:sz w:val="28"/>
          <w:szCs w:val="28"/>
        </w:rPr>
        <w:t xml:space="preserve">, </w:t>
      </w:r>
      <w:proofErr w:type="spellStart"/>
      <w:r w:rsidRPr="00BD0787">
        <w:rPr>
          <w:rFonts w:eastAsia="Calibri"/>
          <w:sz w:val="28"/>
          <w:szCs w:val="28"/>
        </w:rPr>
        <w:t>bmp</w:t>
      </w:r>
      <w:proofErr w:type="spellEnd"/>
      <w:r w:rsidRPr="00BD0787">
        <w:rPr>
          <w:rFonts w:eastAsia="Calibri"/>
          <w:sz w:val="28"/>
          <w:szCs w:val="28"/>
        </w:rPr>
        <w:t xml:space="preserve">, </w:t>
      </w:r>
      <w:proofErr w:type="spellStart"/>
      <w:r w:rsidRPr="00BD0787">
        <w:rPr>
          <w:rFonts w:eastAsia="Calibri"/>
          <w:sz w:val="28"/>
          <w:szCs w:val="28"/>
        </w:rPr>
        <w:t>tiff</w:t>
      </w:r>
      <w:proofErr w:type="spellEnd"/>
      <w:r w:rsidRPr="00BD0787">
        <w:rPr>
          <w:rFonts w:eastAsia="Calibri"/>
          <w:sz w:val="28"/>
          <w:szCs w:val="28"/>
        </w:rPr>
        <w:t xml:space="preserve"> – для документов с текстовым </w:t>
      </w:r>
      <w:proofErr w:type="spellStart"/>
      <w:proofErr w:type="gramStart"/>
      <w:r w:rsidRPr="00BD0787">
        <w:rPr>
          <w:rFonts w:eastAsia="Calibri"/>
          <w:sz w:val="28"/>
          <w:szCs w:val="28"/>
        </w:rPr>
        <w:t>содержанием,в</w:t>
      </w:r>
      <w:proofErr w:type="spellEnd"/>
      <w:proofErr w:type="gramEnd"/>
      <w:r w:rsidRPr="00BD0787">
        <w:rPr>
          <w:rFonts w:eastAsia="Calibri"/>
          <w:sz w:val="28"/>
          <w:szCs w:val="28"/>
        </w:rPr>
        <w:t xml:space="preserve"> том числе включающих формулы и (или) графические изображения, а также документов с графическим содержанием;</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4) </w:t>
      </w:r>
      <w:proofErr w:type="spellStart"/>
      <w:r w:rsidRPr="00BD0787">
        <w:rPr>
          <w:rFonts w:eastAsia="Calibri"/>
          <w:sz w:val="28"/>
          <w:szCs w:val="28"/>
        </w:rPr>
        <w:t>zip</w:t>
      </w:r>
      <w:proofErr w:type="spellEnd"/>
      <w:r w:rsidRPr="00BD0787">
        <w:rPr>
          <w:rFonts w:eastAsia="Calibri"/>
          <w:sz w:val="28"/>
          <w:szCs w:val="28"/>
        </w:rPr>
        <w:t xml:space="preserve">, </w:t>
      </w:r>
      <w:proofErr w:type="spellStart"/>
      <w:r w:rsidRPr="00BD0787">
        <w:rPr>
          <w:rFonts w:eastAsia="Calibri"/>
          <w:sz w:val="28"/>
          <w:szCs w:val="28"/>
        </w:rPr>
        <w:t>rar</w:t>
      </w:r>
      <w:proofErr w:type="spellEnd"/>
      <w:r w:rsidRPr="00BD0787">
        <w:rPr>
          <w:rFonts w:eastAsia="Calibri"/>
          <w:sz w:val="28"/>
          <w:szCs w:val="28"/>
        </w:rPr>
        <w:t xml:space="preserve"> – для сжатых документов в один файл;</w:t>
      </w:r>
    </w:p>
    <w:p w:rsidR="00BD0787" w:rsidRPr="00BD0787" w:rsidRDefault="00BD0787" w:rsidP="00BD0787">
      <w:pPr>
        <w:ind w:firstLine="708"/>
        <w:outlineLvl w:val="1"/>
        <w:rPr>
          <w:rFonts w:eastAsia="Calibri"/>
          <w:sz w:val="28"/>
          <w:szCs w:val="28"/>
        </w:rPr>
      </w:pPr>
      <w:r w:rsidRPr="00BD0787">
        <w:rPr>
          <w:rFonts w:eastAsia="Calibri"/>
          <w:sz w:val="28"/>
          <w:szCs w:val="28"/>
        </w:rPr>
        <w:t xml:space="preserve">5) </w:t>
      </w:r>
      <w:proofErr w:type="spellStart"/>
      <w:r w:rsidRPr="00BD0787">
        <w:rPr>
          <w:rFonts w:eastAsia="Calibri"/>
          <w:sz w:val="28"/>
          <w:szCs w:val="28"/>
        </w:rPr>
        <w:t>sig</w:t>
      </w:r>
      <w:proofErr w:type="spellEnd"/>
      <w:r w:rsidRPr="00BD0787">
        <w:rPr>
          <w:rFonts w:eastAsia="Calibri"/>
          <w:sz w:val="28"/>
          <w:szCs w:val="28"/>
        </w:rPr>
        <w:t xml:space="preserve"> – для открепленной УКЭП.</w:t>
      </w:r>
    </w:p>
    <w:p w:rsidR="00BD0787" w:rsidRPr="00BD0787" w:rsidRDefault="00BD0787" w:rsidP="00BD0787">
      <w:pPr>
        <w:ind w:firstLine="708"/>
        <w:outlineLvl w:val="1"/>
        <w:rPr>
          <w:rFonts w:eastAsia="Calibri"/>
          <w:sz w:val="28"/>
          <w:szCs w:val="28"/>
        </w:rPr>
      </w:pPr>
      <w:r w:rsidRPr="00BD0787">
        <w:rPr>
          <w:rFonts w:eastAsia="Calibri"/>
          <w:sz w:val="28"/>
          <w:szCs w:val="28"/>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proofErr w:type="spellStart"/>
      <w:r w:rsidRPr="00BD0787">
        <w:rPr>
          <w:rFonts w:eastAsia="Calibri"/>
          <w:sz w:val="28"/>
          <w:szCs w:val="28"/>
        </w:rPr>
        <w:t>dpi</w:t>
      </w:r>
      <w:proofErr w:type="spellEnd"/>
      <w:r w:rsidRPr="00BD0787">
        <w:rPr>
          <w:rFonts w:eastAsia="Calibri"/>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0787" w:rsidRPr="00BD0787" w:rsidRDefault="00BD0787" w:rsidP="00BD0787">
      <w:pPr>
        <w:ind w:firstLine="708"/>
        <w:outlineLvl w:val="1"/>
        <w:rPr>
          <w:rFonts w:eastAsia="Calibri"/>
          <w:sz w:val="28"/>
          <w:szCs w:val="28"/>
        </w:rPr>
      </w:pPr>
      <w:r w:rsidRPr="00BD0787">
        <w:rPr>
          <w:rFonts w:eastAsia="Calibri"/>
          <w:sz w:val="28"/>
          <w:szCs w:val="28"/>
        </w:rPr>
        <w:t>1) «черно-белый» (при отсутствии в документе графических изображений и(или) цветного текста);</w:t>
      </w:r>
    </w:p>
    <w:p w:rsidR="00BD0787" w:rsidRPr="00BD0787" w:rsidRDefault="00BD0787" w:rsidP="00BD0787">
      <w:pPr>
        <w:ind w:firstLine="708"/>
        <w:outlineLvl w:val="1"/>
        <w:rPr>
          <w:rFonts w:eastAsia="Calibri"/>
          <w:sz w:val="28"/>
          <w:szCs w:val="28"/>
        </w:rPr>
      </w:pPr>
      <w:r w:rsidRPr="00BD0787">
        <w:rPr>
          <w:rFonts w:eastAsia="Calibri"/>
          <w:sz w:val="28"/>
          <w:szCs w:val="28"/>
        </w:rPr>
        <w:t>2) «оттенки серого» (при наличии в документе графических изображений, отличных от цветного графического изображения);</w:t>
      </w:r>
    </w:p>
    <w:p w:rsidR="00BD0787" w:rsidRPr="00BD0787" w:rsidRDefault="00BD0787" w:rsidP="00BD0787">
      <w:pPr>
        <w:ind w:firstLine="708"/>
        <w:outlineLvl w:val="1"/>
        <w:rPr>
          <w:rFonts w:eastAsia="Calibri"/>
          <w:sz w:val="28"/>
          <w:szCs w:val="28"/>
        </w:rPr>
      </w:pPr>
      <w:r w:rsidRPr="00BD0787">
        <w:rPr>
          <w:rFonts w:eastAsia="Calibri"/>
          <w:sz w:val="28"/>
          <w:szCs w:val="28"/>
        </w:rPr>
        <w:t>3) «цветной» или «режим полной цветопередачи» (при наличии в документе цветных графических изображений либо цветного текста).</w:t>
      </w:r>
    </w:p>
    <w:p w:rsidR="00BD0787" w:rsidRPr="00BD0787" w:rsidRDefault="00BD0787" w:rsidP="00BD0787">
      <w:pPr>
        <w:ind w:firstLine="708"/>
        <w:outlineLvl w:val="1"/>
        <w:rPr>
          <w:rFonts w:eastAsia="Calibri"/>
          <w:sz w:val="28"/>
          <w:szCs w:val="28"/>
        </w:rPr>
      </w:pPr>
      <w:r w:rsidRPr="00BD0787">
        <w:rPr>
          <w:rFonts w:eastAsia="Calibri"/>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BD0787" w:rsidRPr="00BD0787" w:rsidRDefault="00BD0787" w:rsidP="00BD0787">
      <w:pPr>
        <w:ind w:firstLine="708"/>
        <w:outlineLvl w:val="1"/>
        <w:rPr>
          <w:rFonts w:eastAsia="Calibri"/>
          <w:sz w:val="28"/>
          <w:szCs w:val="28"/>
        </w:rPr>
      </w:pPr>
      <w:r w:rsidRPr="00BD0787">
        <w:rPr>
          <w:rFonts w:eastAsia="Calibri"/>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D0787" w:rsidRPr="00BD0787" w:rsidRDefault="00BD0787" w:rsidP="00BD0787">
      <w:pPr>
        <w:ind w:firstLine="708"/>
        <w:outlineLvl w:val="1"/>
        <w:rPr>
          <w:rFonts w:eastAsia="Calibri"/>
          <w:sz w:val="28"/>
          <w:szCs w:val="28"/>
        </w:rPr>
      </w:pPr>
      <w:r w:rsidRPr="00BD0787">
        <w:rPr>
          <w:rFonts w:eastAsia="Calibri"/>
          <w:sz w:val="28"/>
          <w:szCs w:val="28"/>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701D4" w:rsidRPr="00982FED" w:rsidRDefault="00B701D4" w:rsidP="00B701D4">
      <w:pPr>
        <w:widowControl/>
        <w:tabs>
          <w:tab w:val="left" w:pos="709"/>
        </w:tabs>
        <w:overflowPunct w:val="0"/>
        <w:adjustRightInd w:val="0"/>
        <w:ind w:firstLine="709"/>
        <w:jc w:val="center"/>
        <w:textAlignment w:val="baseline"/>
        <w:rPr>
          <w:b/>
          <w:sz w:val="28"/>
          <w:szCs w:val="28"/>
          <w:highlight w:val="yellow"/>
        </w:rPr>
      </w:pPr>
    </w:p>
    <w:p w:rsidR="00AD56AF" w:rsidRPr="00AD56AF" w:rsidRDefault="00AD56AF" w:rsidP="00AD56AF">
      <w:pPr>
        <w:jc w:val="center"/>
        <w:outlineLvl w:val="1"/>
        <w:rPr>
          <w:rFonts w:eastAsia="Calibri"/>
          <w:b/>
          <w:sz w:val="28"/>
          <w:szCs w:val="28"/>
        </w:rPr>
      </w:pPr>
      <w:r w:rsidRPr="00AD56AF">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D56AF" w:rsidRPr="00AD56AF" w:rsidRDefault="00AD56AF" w:rsidP="00AD56AF">
      <w:pPr>
        <w:ind w:firstLine="851"/>
        <w:outlineLvl w:val="1"/>
        <w:rPr>
          <w:rFonts w:eastAsia="Calibri"/>
          <w:sz w:val="28"/>
          <w:szCs w:val="28"/>
        </w:rPr>
      </w:pPr>
    </w:p>
    <w:p w:rsidR="00AD56AF" w:rsidRPr="00AD56AF" w:rsidRDefault="00AD56AF" w:rsidP="00AD56AF">
      <w:pPr>
        <w:widowControl/>
        <w:autoSpaceDE/>
        <w:autoSpaceDN/>
        <w:ind w:firstLine="708"/>
        <w:rPr>
          <w:rFonts w:eastAsia="Calibri"/>
          <w:sz w:val="28"/>
          <w:szCs w:val="28"/>
          <w:lang w:eastAsia="en-US"/>
        </w:rPr>
      </w:pPr>
      <w:r>
        <w:rPr>
          <w:rFonts w:eastAsia="Calibri"/>
          <w:sz w:val="28"/>
          <w:szCs w:val="28"/>
          <w:lang w:eastAsia="en-US"/>
        </w:rPr>
        <w:t xml:space="preserve">2.15. </w:t>
      </w:r>
      <w:r w:rsidRPr="00AD56AF">
        <w:rPr>
          <w:rFonts w:eastAsia="Calibri"/>
          <w:sz w:val="28"/>
          <w:szCs w:val="28"/>
          <w:lang w:eastAsia="en-US"/>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2.15.1. представление неполного комплекта документов;</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2.15.2. представленные документы утратили силу на момент обращения за услугой;</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2.15.5. несоблюдение установленных статьей 11 Федерального закона от 06.04.2011 № 63 - ФЗ «Об электронной подписи» условий признания действительности, усиленной квалифицированной электронной подписи;</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lastRenderedPageBreak/>
        <w:t>2.15.7. неполное заполнение полей в форме заявления, в том числе в интерактивной форме заявления на ЕПГУ;</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2.15.8. обращение за предоставлением иной государственной услугой;</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2.15.9. Запрос подан лицом, не имеющим полномочий представлять интересы Заявителя.</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2.16.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D56AF" w:rsidRPr="00AD56AF" w:rsidRDefault="00AD56AF" w:rsidP="00AD56AF">
      <w:pPr>
        <w:widowControl/>
        <w:autoSpaceDE/>
        <w:autoSpaceDN/>
        <w:ind w:firstLine="708"/>
        <w:rPr>
          <w:rFonts w:eastAsia="Calibri"/>
          <w:sz w:val="28"/>
          <w:szCs w:val="28"/>
          <w:lang w:eastAsia="en-US"/>
        </w:rPr>
      </w:pPr>
      <w:r w:rsidRPr="00AD56AF">
        <w:rPr>
          <w:rFonts w:eastAsia="Calibri"/>
          <w:sz w:val="28"/>
          <w:szCs w:val="28"/>
          <w:lang w:eastAsia="en-US"/>
        </w:rPr>
        <w:t>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муниципальной услуги.</w:t>
      </w:r>
    </w:p>
    <w:p w:rsidR="00B701D4" w:rsidRPr="00982FED" w:rsidRDefault="00B701D4" w:rsidP="00B701D4">
      <w:pPr>
        <w:widowControl/>
        <w:tabs>
          <w:tab w:val="left" w:pos="709"/>
        </w:tabs>
        <w:overflowPunct w:val="0"/>
        <w:adjustRightInd w:val="0"/>
        <w:ind w:firstLine="709"/>
        <w:textAlignment w:val="baseline"/>
        <w:rPr>
          <w:sz w:val="28"/>
          <w:szCs w:val="28"/>
          <w:highlight w:val="yellow"/>
        </w:rPr>
      </w:pPr>
    </w:p>
    <w:p w:rsidR="00AD56AF" w:rsidRPr="00AD56AF" w:rsidRDefault="00AD56AF" w:rsidP="00AD56AF">
      <w:pPr>
        <w:jc w:val="center"/>
        <w:outlineLvl w:val="1"/>
        <w:rPr>
          <w:rFonts w:eastAsia="Calibri"/>
          <w:b/>
          <w:sz w:val="28"/>
          <w:szCs w:val="28"/>
        </w:rPr>
      </w:pPr>
      <w:r w:rsidRPr="00AD56AF">
        <w:rPr>
          <w:rFonts w:eastAsia="Calibri"/>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56AF" w:rsidRPr="00AD56AF" w:rsidRDefault="00AD56AF" w:rsidP="00AD56AF">
      <w:pPr>
        <w:tabs>
          <w:tab w:val="left" w:pos="1305"/>
        </w:tabs>
        <w:outlineLvl w:val="1"/>
        <w:rPr>
          <w:rFonts w:eastAsia="Calibri"/>
          <w:sz w:val="28"/>
          <w:szCs w:val="28"/>
        </w:rPr>
      </w:pPr>
    </w:p>
    <w:p w:rsidR="00AD56AF" w:rsidRPr="00AD56AF" w:rsidRDefault="00AD56AF" w:rsidP="00AD56AF">
      <w:pPr>
        <w:ind w:firstLine="708"/>
        <w:outlineLvl w:val="1"/>
        <w:rPr>
          <w:rFonts w:eastAsia="Calibri"/>
          <w:sz w:val="28"/>
          <w:szCs w:val="28"/>
        </w:rPr>
      </w:pPr>
      <w:r w:rsidRPr="00AD56AF">
        <w:rPr>
          <w:rFonts w:eastAsia="Calibri"/>
          <w:sz w:val="28"/>
          <w:szCs w:val="28"/>
        </w:rPr>
        <w:t>2.18. Основания для приостановления предоставления муниципальной услуги законодательством не установлены.</w:t>
      </w:r>
    </w:p>
    <w:p w:rsidR="00AD56AF" w:rsidRPr="00AD56AF" w:rsidRDefault="00AD56AF" w:rsidP="00AD56AF">
      <w:pPr>
        <w:ind w:firstLine="708"/>
        <w:outlineLvl w:val="1"/>
        <w:rPr>
          <w:rFonts w:eastAsia="Calibri"/>
          <w:sz w:val="28"/>
          <w:szCs w:val="28"/>
        </w:rPr>
      </w:pPr>
      <w:r w:rsidRPr="00AD56AF">
        <w:rPr>
          <w:rFonts w:eastAsia="Calibri"/>
          <w:sz w:val="28"/>
          <w:szCs w:val="28"/>
        </w:rPr>
        <w:t>2.19. Основания для отказа в предоставлении муниципальной услуги:</w:t>
      </w:r>
    </w:p>
    <w:p w:rsidR="00AD56AF" w:rsidRPr="00AD56AF" w:rsidRDefault="00AD56AF" w:rsidP="00AD56AF">
      <w:pPr>
        <w:ind w:firstLine="708"/>
        <w:outlineLvl w:val="1"/>
        <w:rPr>
          <w:rFonts w:eastAsia="Calibri"/>
          <w:sz w:val="28"/>
          <w:szCs w:val="28"/>
        </w:rPr>
      </w:pPr>
      <w:r w:rsidRPr="00AD56AF">
        <w:rPr>
          <w:rFonts w:eastAsia="Calibri"/>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D56AF">
        <w:rPr>
          <w:rFonts w:eastAsia="Calibri"/>
          <w:sz w:val="28"/>
          <w:szCs w:val="28"/>
        </w:rPr>
        <w:t>охотхозяйственного</w:t>
      </w:r>
      <w:proofErr w:type="spellEnd"/>
      <w:r w:rsidRPr="00AD56AF">
        <w:rPr>
          <w:rFonts w:eastAsia="Calibri"/>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56AF" w:rsidRPr="00AD56AF" w:rsidRDefault="00AD56AF" w:rsidP="00AD56AF">
      <w:pPr>
        <w:ind w:firstLine="708"/>
        <w:outlineLvl w:val="1"/>
        <w:rPr>
          <w:rFonts w:eastAsia="Calibri"/>
          <w:sz w:val="28"/>
          <w:szCs w:val="28"/>
        </w:rPr>
      </w:pPr>
      <w:r w:rsidRPr="00AD56AF">
        <w:rPr>
          <w:rFonts w:eastAsia="Calibri"/>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D56AF" w:rsidRPr="00AD56AF" w:rsidRDefault="00AD56AF" w:rsidP="00AD56AF">
      <w:pPr>
        <w:ind w:firstLine="708"/>
        <w:outlineLvl w:val="1"/>
        <w:rPr>
          <w:rFonts w:eastAsia="Calibri"/>
        </w:rPr>
      </w:pPr>
      <w:r w:rsidRPr="00AD56AF">
        <w:rPr>
          <w:rFonts w:eastAsia="Calibri"/>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w:t>
      </w:r>
      <w:r w:rsidRPr="00AD56AF">
        <w:rPr>
          <w:rFonts w:eastAsia="Calibri"/>
          <w:sz w:val="28"/>
          <w:szCs w:val="28"/>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Pr="00AD56AF">
        <w:rPr>
          <w:rFonts w:eastAsia="Calibri"/>
        </w:rPr>
        <w:t xml:space="preserve"> частью 11 статьи 55.32 Градостроительного кодекса Российской Федерации;</w:t>
      </w:r>
    </w:p>
    <w:p w:rsidR="00AD56AF" w:rsidRPr="00AD56AF" w:rsidRDefault="00AD56AF" w:rsidP="00AD56AF">
      <w:pPr>
        <w:ind w:firstLine="708"/>
        <w:outlineLvl w:val="1"/>
        <w:rPr>
          <w:rFonts w:eastAsia="Calibri"/>
          <w:sz w:val="28"/>
          <w:szCs w:val="28"/>
        </w:rPr>
      </w:pPr>
      <w:r w:rsidRPr="00AD56AF">
        <w:rPr>
          <w:rFonts w:eastAsia="Calibri"/>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56AF" w:rsidRPr="00AD56AF" w:rsidRDefault="00AD56AF" w:rsidP="00AD56AF">
      <w:pPr>
        <w:ind w:firstLine="708"/>
        <w:outlineLvl w:val="1"/>
        <w:rPr>
          <w:rFonts w:eastAsia="Calibri"/>
          <w:sz w:val="28"/>
          <w:szCs w:val="28"/>
        </w:rPr>
      </w:pPr>
      <w:r w:rsidRPr="00AD56AF">
        <w:rPr>
          <w:rFonts w:eastAsia="Calibri"/>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D56AF" w:rsidRPr="00AD56AF" w:rsidRDefault="00AD56AF" w:rsidP="00AD56AF">
      <w:pPr>
        <w:ind w:firstLine="708"/>
        <w:outlineLvl w:val="1"/>
        <w:rPr>
          <w:rFonts w:eastAsia="Calibri"/>
          <w:sz w:val="28"/>
          <w:szCs w:val="28"/>
        </w:rPr>
      </w:pPr>
      <w:r w:rsidRPr="00AD56AF">
        <w:rPr>
          <w:rFonts w:eastAsia="Calibri"/>
          <w:sz w:val="28"/>
          <w:szCs w:val="28"/>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56AF" w:rsidRPr="00AD56AF" w:rsidRDefault="00AD56AF" w:rsidP="00AD56AF">
      <w:pPr>
        <w:ind w:firstLine="708"/>
        <w:outlineLvl w:val="1"/>
        <w:rPr>
          <w:rFonts w:eastAsia="Calibri"/>
          <w:sz w:val="28"/>
          <w:szCs w:val="28"/>
        </w:rPr>
      </w:pPr>
      <w:r w:rsidRPr="00AD56AF">
        <w:rPr>
          <w:rFonts w:eastAsia="Calibri"/>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AD56AF">
        <w:rPr>
          <w:rFonts w:eastAsia="Calibri"/>
          <w:sz w:val="28"/>
          <w:szCs w:val="28"/>
        </w:rPr>
        <w:lastRenderedPageBreak/>
        <w:t>или объектов местного значения и с заявлением обратилось лицо, уполномоченное на строительство указанных объектов;</w:t>
      </w:r>
    </w:p>
    <w:p w:rsidR="00AD56AF" w:rsidRPr="00AD56AF" w:rsidRDefault="00AD56AF" w:rsidP="00AD56AF">
      <w:pPr>
        <w:ind w:firstLine="708"/>
        <w:outlineLvl w:val="1"/>
        <w:rPr>
          <w:rFonts w:eastAsia="Calibri"/>
          <w:sz w:val="28"/>
          <w:szCs w:val="28"/>
        </w:rPr>
      </w:pPr>
      <w:r w:rsidRPr="00AD56AF">
        <w:rPr>
          <w:rFonts w:eastAsia="Calibri"/>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D56AF" w:rsidRPr="00AD56AF" w:rsidRDefault="00AD56AF" w:rsidP="00AD56AF">
      <w:pPr>
        <w:ind w:firstLine="708"/>
        <w:outlineLvl w:val="1"/>
        <w:rPr>
          <w:rFonts w:eastAsia="Calibri"/>
        </w:rPr>
      </w:pPr>
      <w:r w:rsidRPr="00AD56AF">
        <w:rPr>
          <w:rFonts w:eastAsia="Calibri"/>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sidRPr="00AD56AF">
        <w:rPr>
          <w:rFonts w:eastAsia="Calibri"/>
        </w:rPr>
        <w:t xml:space="preserve"> Российской Федерации;</w:t>
      </w:r>
    </w:p>
    <w:p w:rsidR="00AD56AF" w:rsidRPr="00AD56AF" w:rsidRDefault="00AD56AF" w:rsidP="00AD56AF">
      <w:pPr>
        <w:ind w:firstLine="708"/>
        <w:outlineLvl w:val="1"/>
        <w:rPr>
          <w:rFonts w:eastAsia="Calibri"/>
          <w:sz w:val="28"/>
          <w:szCs w:val="28"/>
        </w:rPr>
      </w:pPr>
      <w:r w:rsidRPr="00AD56AF">
        <w:rPr>
          <w:rFonts w:eastAsia="Calibri"/>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D56AF" w:rsidRPr="00AD56AF" w:rsidRDefault="00AD56AF" w:rsidP="00AD56AF">
      <w:pPr>
        <w:ind w:firstLine="708"/>
        <w:outlineLvl w:val="1"/>
        <w:rPr>
          <w:rFonts w:eastAsia="Calibri"/>
          <w:sz w:val="28"/>
          <w:szCs w:val="28"/>
        </w:rPr>
      </w:pPr>
      <w:r w:rsidRPr="00AD56AF">
        <w:rPr>
          <w:rFonts w:eastAsia="Calibri"/>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D56AF" w:rsidRPr="00AD56AF" w:rsidRDefault="00AD56AF" w:rsidP="00AD56AF">
      <w:pPr>
        <w:ind w:firstLine="708"/>
        <w:outlineLvl w:val="1"/>
        <w:rPr>
          <w:rFonts w:eastAsia="Calibri"/>
          <w:sz w:val="28"/>
          <w:szCs w:val="28"/>
        </w:rPr>
      </w:pPr>
      <w:r w:rsidRPr="00AD56AF">
        <w:rPr>
          <w:rFonts w:eastAsia="Calibri"/>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D56AF" w:rsidRPr="00AD56AF" w:rsidRDefault="00AD56AF" w:rsidP="00AD56AF">
      <w:pPr>
        <w:ind w:firstLine="708"/>
        <w:outlineLvl w:val="1"/>
        <w:rPr>
          <w:rFonts w:eastAsia="Calibri"/>
          <w:sz w:val="28"/>
          <w:szCs w:val="28"/>
        </w:rPr>
      </w:pPr>
      <w:r w:rsidRPr="00AD56AF">
        <w:rPr>
          <w:rFonts w:eastAsia="Calibri"/>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D56AF">
        <w:rPr>
          <w:rFonts w:eastAsia="Calibri"/>
          <w:sz w:val="28"/>
          <w:szCs w:val="28"/>
        </w:rPr>
        <w:t>охотхозяйственного</w:t>
      </w:r>
      <w:proofErr w:type="spellEnd"/>
      <w:r w:rsidRPr="00AD56AF">
        <w:rPr>
          <w:rFonts w:eastAsia="Calibri"/>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AD56AF">
        <w:rPr>
          <w:rFonts w:eastAsia="Calibri"/>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AD56AF" w:rsidRPr="00AD56AF" w:rsidRDefault="00AD56AF" w:rsidP="00AD56AF">
      <w:pPr>
        <w:ind w:firstLine="708"/>
        <w:outlineLvl w:val="1"/>
        <w:rPr>
          <w:rFonts w:eastAsia="Calibri"/>
          <w:sz w:val="28"/>
          <w:szCs w:val="28"/>
        </w:rPr>
      </w:pPr>
      <w:r w:rsidRPr="00AD56AF">
        <w:rPr>
          <w:rFonts w:eastAsia="Calibri"/>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D56AF" w:rsidRPr="00AD56AF" w:rsidRDefault="00AD56AF" w:rsidP="00AD56AF">
      <w:pPr>
        <w:ind w:firstLine="708"/>
        <w:outlineLvl w:val="1"/>
        <w:rPr>
          <w:rFonts w:eastAsia="Calibri"/>
          <w:sz w:val="28"/>
          <w:szCs w:val="28"/>
        </w:rPr>
      </w:pPr>
      <w:r w:rsidRPr="00AD56AF">
        <w:rPr>
          <w:rFonts w:eastAsia="Calibri"/>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D56AF" w:rsidRPr="00AD56AF" w:rsidRDefault="00AD56AF" w:rsidP="00AD56AF">
      <w:pPr>
        <w:ind w:firstLine="708"/>
        <w:outlineLvl w:val="1"/>
        <w:rPr>
          <w:rFonts w:eastAsia="Calibri"/>
          <w:sz w:val="28"/>
          <w:szCs w:val="28"/>
        </w:rPr>
      </w:pPr>
      <w:r w:rsidRPr="00AD56AF">
        <w:rPr>
          <w:rFonts w:eastAsia="Calibri"/>
          <w:sz w:val="28"/>
          <w:szCs w:val="28"/>
        </w:rPr>
        <w:t>2.19.20. предоставление земельного участка на заявленном виде прав не допускается;</w:t>
      </w:r>
    </w:p>
    <w:p w:rsidR="00AD56AF" w:rsidRPr="00AD56AF" w:rsidRDefault="00AD56AF" w:rsidP="00AD56AF">
      <w:pPr>
        <w:ind w:firstLine="708"/>
        <w:outlineLvl w:val="1"/>
        <w:rPr>
          <w:rFonts w:eastAsia="Calibri"/>
          <w:sz w:val="28"/>
          <w:szCs w:val="28"/>
        </w:rPr>
      </w:pPr>
      <w:r w:rsidRPr="00AD56AF">
        <w:rPr>
          <w:rFonts w:eastAsia="Calibri"/>
          <w:sz w:val="28"/>
          <w:szCs w:val="28"/>
        </w:rPr>
        <w:t>2.19.21. в отношении земельного участка, указанного в заявлении, не установлен вид разрешенного использования;</w:t>
      </w:r>
    </w:p>
    <w:p w:rsidR="00AD56AF" w:rsidRPr="00AD56AF" w:rsidRDefault="00AD56AF" w:rsidP="00AD56AF">
      <w:pPr>
        <w:ind w:firstLine="708"/>
        <w:outlineLvl w:val="1"/>
        <w:rPr>
          <w:rFonts w:eastAsia="Calibri"/>
          <w:sz w:val="28"/>
          <w:szCs w:val="28"/>
        </w:rPr>
      </w:pPr>
      <w:r w:rsidRPr="00AD56AF">
        <w:rPr>
          <w:rFonts w:eastAsia="Calibri"/>
          <w:sz w:val="28"/>
          <w:szCs w:val="28"/>
        </w:rPr>
        <w:t>2.19.22. указанный в заявлении земельный участок, не отнесен к определенной категории земель;</w:t>
      </w:r>
    </w:p>
    <w:p w:rsidR="00AD56AF" w:rsidRPr="00AD56AF" w:rsidRDefault="00AD56AF" w:rsidP="00AD56AF">
      <w:pPr>
        <w:ind w:firstLine="708"/>
        <w:outlineLvl w:val="1"/>
        <w:rPr>
          <w:rFonts w:eastAsia="Calibri"/>
          <w:sz w:val="28"/>
          <w:szCs w:val="28"/>
        </w:rPr>
      </w:pPr>
      <w:r w:rsidRPr="00AD56AF">
        <w:rPr>
          <w:rFonts w:eastAsia="Calibri"/>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D56AF" w:rsidRPr="00AD56AF" w:rsidRDefault="00AD56AF" w:rsidP="00AD56AF">
      <w:pPr>
        <w:ind w:firstLine="708"/>
        <w:outlineLvl w:val="1"/>
        <w:rPr>
          <w:rFonts w:eastAsia="Calibri"/>
          <w:sz w:val="28"/>
          <w:szCs w:val="28"/>
        </w:rPr>
      </w:pPr>
      <w:r w:rsidRPr="00AD56AF">
        <w:rPr>
          <w:rFonts w:eastAsia="Calibri"/>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56AF" w:rsidRPr="00AD56AF" w:rsidRDefault="00AD56AF" w:rsidP="00AD56AF">
      <w:pPr>
        <w:ind w:firstLine="708"/>
        <w:outlineLvl w:val="1"/>
        <w:rPr>
          <w:rFonts w:eastAsia="Calibri"/>
          <w:sz w:val="28"/>
          <w:szCs w:val="28"/>
        </w:rPr>
      </w:pPr>
      <w:r w:rsidRPr="00AD56AF">
        <w:rPr>
          <w:rFonts w:eastAsia="Calibri"/>
          <w:sz w:val="28"/>
          <w:szCs w:val="28"/>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AD56AF" w:rsidRPr="00AD56AF" w:rsidRDefault="00AD56AF" w:rsidP="00AD56AF">
      <w:pPr>
        <w:ind w:firstLine="708"/>
        <w:outlineLvl w:val="1"/>
        <w:rPr>
          <w:rFonts w:eastAsia="Calibri"/>
          <w:sz w:val="28"/>
          <w:szCs w:val="28"/>
        </w:rPr>
      </w:pPr>
      <w:r w:rsidRPr="00AD56AF">
        <w:rPr>
          <w:rFonts w:eastAsia="Calibri"/>
          <w:sz w:val="28"/>
          <w:szCs w:val="28"/>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w:t>
      </w:r>
      <w:r w:rsidRPr="00AD56AF">
        <w:rPr>
          <w:rFonts w:eastAsia="Calibri"/>
          <w:sz w:val="28"/>
          <w:szCs w:val="28"/>
        </w:rPr>
        <w:lastRenderedPageBreak/>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701D4" w:rsidRPr="00982FED" w:rsidRDefault="00B701D4" w:rsidP="00B701D4">
      <w:pPr>
        <w:widowControl/>
        <w:tabs>
          <w:tab w:val="left" w:pos="0"/>
        </w:tabs>
        <w:overflowPunct w:val="0"/>
        <w:adjustRightInd w:val="0"/>
        <w:textAlignment w:val="baseline"/>
        <w:rPr>
          <w:sz w:val="28"/>
          <w:szCs w:val="28"/>
          <w:highlight w:val="yellow"/>
        </w:rPr>
      </w:pPr>
    </w:p>
    <w:p w:rsidR="00AD56AF" w:rsidRPr="00AD56AF" w:rsidRDefault="00AD56AF" w:rsidP="00AD56AF">
      <w:pPr>
        <w:jc w:val="center"/>
        <w:outlineLvl w:val="1"/>
        <w:rPr>
          <w:rFonts w:eastAsia="Calibri"/>
          <w:b/>
          <w:sz w:val="28"/>
          <w:szCs w:val="28"/>
        </w:rPr>
      </w:pPr>
      <w:r w:rsidRPr="00AD56AF">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2.20. Услуги, необходимые и обязательные для предоставления муниципальной услуги, отсутствуют.</w:t>
      </w:r>
    </w:p>
    <w:p w:rsidR="00AD56AF" w:rsidRP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2.21. Предоставление муниципальной услуги осуществляется бесплатно.</w:t>
      </w:r>
    </w:p>
    <w:p w:rsidR="00AD56AF" w:rsidRP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 xml:space="preserve">2.22. </w:t>
      </w:r>
      <w:r w:rsidRPr="00AD56AF">
        <w:rPr>
          <w:rFonts w:eastAsia="Calibri" w:cs="Calibri"/>
          <w:sz w:val="28"/>
          <w:szCs w:val="28"/>
        </w:rPr>
        <w:t xml:space="preserve">Услуги, необходимые и обязательные для предоставления </w:t>
      </w:r>
      <w:r w:rsidRPr="00AD56AF">
        <w:rPr>
          <w:rFonts w:eastAsia="Calibri"/>
          <w:sz w:val="28"/>
          <w:szCs w:val="28"/>
        </w:rPr>
        <w:t>государственной услуги, отсутствуют.</w:t>
      </w:r>
    </w:p>
    <w:p w:rsidR="00AD56AF" w:rsidRP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6AF" w:rsidRPr="00AD56AF" w:rsidRDefault="00AD56AF" w:rsidP="00AD56AF">
      <w:pPr>
        <w:ind w:firstLine="851"/>
        <w:outlineLvl w:val="1"/>
        <w:rPr>
          <w:rFonts w:eastAsia="Calibri"/>
          <w:sz w:val="28"/>
          <w:szCs w:val="28"/>
        </w:rPr>
      </w:pPr>
    </w:p>
    <w:p w:rsidR="00AD56AF" w:rsidRDefault="00AD56AF" w:rsidP="00AD56AF">
      <w:pPr>
        <w:ind w:firstLine="851"/>
        <w:outlineLvl w:val="1"/>
        <w:rPr>
          <w:rFonts w:eastAsia="Calibri"/>
          <w:sz w:val="28"/>
          <w:szCs w:val="28"/>
        </w:rPr>
      </w:pPr>
      <w:r w:rsidRPr="00AD56AF">
        <w:rPr>
          <w:rFonts w:eastAsia="Calibri"/>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56AF" w:rsidRP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w:t>
      </w:r>
      <w:r w:rsidRPr="00AD56AF">
        <w:rPr>
          <w:rFonts w:eastAsia="Calibri"/>
          <w:sz w:val="28"/>
          <w:szCs w:val="28"/>
        </w:rPr>
        <w:lastRenderedPageBreak/>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AD56AF" w:rsidRPr="00AD56AF" w:rsidRDefault="00AD56AF" w:rsidP="00AD56AF">
      <w:pPr>
        <w:jc w:val="center"/>
        <w:outlineLvl w:val="1"/>
        <w:rPr>
          <w:rFonts w:eastAsia="Calibri"/>
          <w:b/>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 xml:space="preserve">Требования к помещениям, в которых предоставляется </w:t>
      </w:r>
    </w:p>
    <w:p w:rsidR="00AD56AF" w:rsidRPr="00AD56AF" w:rsidRDefault="00AD56AF" w:rsidP="00AD56AF">
      <w:pPr>
        <w:jc w:val="center"/>
        <w:outlineLvl w:val="1"/>
        <w:rPr>
          <w:rFonts w:eastAsia="Calibri"/>
          <w:b/>
          <w:sz w:val="28"/>
          <w:szCs w:val="28"/>
        </w:rPr>
      </w:pPr>
      <w:r w:rsidRPr="00AD56AF">
        <w:rPr>
          <w:rFonts w:eastAsia="Calibri"/>
          <w:b/>
          <w:sz w:val="28"/>
          <w:szCs w:val="28"/>
        </w:rPr>
        <w:t>муниципальная услуга</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6AF" w:rsidRPr="00AD56AF" w:rsidRDefault="00AD56AF" w:rsidP="00AD56AF">
      <w:pPr>
        <w:ind w:firstLine="851"/>
        <w:outlineLvl w:val="1"/>
        <w:rPr>
          <w:rFonts w:eastAsia="Calibri"/>
          <w:sz w:val="28"/>
          <w:szCs w:val="28"/>
        </w:rPr>
      </w:pPr>
      <w:r w:rsidRPr="00AD56AF">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6AF" w:rsidRPr="00AD56AF" w:rsidRDefault="00AD56AF" w:rsidP="00AD56AF">
      <w:pPr>
        <w:ind w:firstLine="851"/>
        <w:outlineLvl w:val="1"/>
        <w:rPr>
          <w:rFonts w:eastAsia="Calibri"/>
          <w:sz w:val="28"/>
          <w:szCs w:val="28"/>
        </w:rPr>
      </w:pPr>
      <w:r w:rsidRPr="00AD56AF">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6AF" w:rsidRPr="00AD56AF" w:rsidRDefault="00AD56AF" w:rsidP="00AD56AF">
      <w:pPr>
        <w:ind w:firstLine="851"/>
        <w:outlineLvl w:val="1"/>
        <w:rPr>
          <w:rFonts w:eastAsia="Calibri"/>
          <w:sz w:val="28"/>
          <w:szCs w:val="28"/>
        </w:rPr>
      </w:pPr>
      <w:r w:rsidRPr="00AD56AF">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6AF" w:rsidRPr="00AD56AF" w:rsidRDefault="00AD56AF" w:rsidP="00AD56AF">
      <w:pPr>
        <w:ind w:firstLine="851"/>
        <w:outlineLvl w:val="1"/>
        <w:rPr>
          <w:rFonts w:eastAsia="Calibri"/>
          <w:sz w:val="28"/>
          <w:szCs w:val="28"/>
        </w:rPr>
      </w:pPr>
      <w:r w:rsidRPr="00AD56AF">
        <w:rPr>
          <w:rFonts w:eastAsia="Calibri"/>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наименование;</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местонахождение и юридический адрес;</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режим работы;</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график приема;</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номера телефонов для справок.</w:t>
      </w:r>
    </w:p>
    <w:p w:rsidR="00AD56AF" w:rsidRPr="00AD56AF" w:rsidRDefault="00AD56AF" w:rsidP="00AD56AF">
      <w:pPr>
        <w:ind w:firstLine="851"/>
        <w:outlineLvl w:val="1"/>
        <w:rPr>
          <w:rFonts w:eastAsia="Calibri"/>
          <w:sz w:val="28"/>
          <w:szCs w:val="28"/>
        </w:rPr>
      </w:pPr>
      <w:r w:rsidRPr="00AD56AF">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D56AF" w:rsidRPr="00AD56AF" w:rsidRDefault="00AD56AF" w:rsidP="00AD56AF">
      <w:pPr>
        <w:ind w:firstLine="851"/>
        <w:outlineLvl w:val="1"/>
        <w:rPr>
          <w:rFonts w:eastAsia="Calibri"/>
          <w:sz w:val="28"/>
          <w:szCs w:val="28"/>
        </w:rPr>
      </w:pPr>
      <w:r w:rsidRPr="00AD56AF">
        <w:rPr>
          <w:rFonts w:eastAsia="Calibri"/>
          <w:sz w:val="28"/>
          <w:szCs w:val="28"/>
        </w:rPr>
        <w:t>Помещения, в которых предоставляется муниципальная услуга, оснащаются:</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противопожарной системой и средствами пожаротушения;</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системой оповещения о возникновении чрезвычайной ситуации;</w:t>
      </w:r>
    </w:p>
    <w:p w:rsidR="00AD56AF" w:rsidRPr="00AD56AF" w:rsidRDefault="00AD56AF" w:rsidP="00AD56AF">
      <w:pPr>
        <w:ind w:firstLine="851"/>
        <w:outlineLvl w:val="1"/>
        <w:rPr>
          <w:rFonts w:eastAsia="Calibri"/>
          <w:sz w:val="28"/>
          <w:szCs w:val="28"/>
        </w:rPr>
      </w:pPr>
      <w:r>
        <w:rPr>
          <w:rFonts w:eastAsia="Calibri"/>
          <w:sz w:val="28"/>
          <w:szCs w:val="28"/>
        </w:rPr>
        <w:lastRenderedPageBreak/>
        <w:t xml:space="preserve">- </w:t>
      </w:r>
      <w:r w:rsidRPr="00AD56AF">
        <w:rPr>
          <w:rFonts w:eastAsia="Calibri"/>
          <w:sz w:val="28"/>
          <w:szCs w:val="28"/>
        </w:rPr>
        <w:t>средствами оказания первой медицинской помощи;</w:t>
      </w:r>
    </w:p>
    <w:p w:rsidR="00AD56AF" w:rsidRPr="00AD56AF" w:rsidRDefault="00AD56AF" w:rsidP="00AD56AF">
      <w:pPr>
        <w:ind w:firstLine="851"/>
        <w:outlineLvl w:val="1"/>
        <w:rPr>
          <w:rFonts w:eastAsia="Calibri"/>
          <w:sz w:val="28"/>
          <w:szCs w:val="28"/>
        </w:rPr>
      </w:pPr>
      <w:proofErr w:type="gramStart"/>
      <w:r w:rsidRPr="00AD56AF">
        <w:rPr>
          <w:rFonts w:eastAsia="Calibri"/>
          <w:sz w:val="28"/>
          <w:szCs w:val="28"/>
        </w:rPr>
        <w:t>Т</w:t>
      </w:r>
      <w:r>
        <w:rPr>
          <w:rFonts w:eastAsia="Calibri"/>
          <w:sz w:val="28"/>
          <w:szCs w:val="28"/>
        </w:rPr>
        <w:t xml:space="preserve">- </w:t>
      </w:r>
      <w:proofErr w:type="spellStart"/>
      <w:r w:rsidRPr="00AD56AF">
        <w:rPr>
          <w:rFonts w:eastAsia="Calibri"/>
          <w:sz w:val="28"/>
          <w:szCs w:val="28"/>
        </w:rPr>
        <w:t>уалетными</w:t>
      </w:r>
      <w:proofErr w:type="spellEnd"/>
      <w:proofErr w:type="gramEnd"/>
      <w:r w:rsidRPr="00AD56AF">
        <w:rPr>
          <w:rFonts w:eastAsia="Calibri"/>
          <w:sz w:val="28"/>
          <w:szCs w:val="28"/>
        </w:rPr>
        <w:t xml:space="preserve"> комнатами для посетителей.</w:t>
      </w:r>
    </w:p>
    <w:p w:rsidR="00AD56AF" w:rsidRPr="00AD56AF" w:rsidRDefault="00AD56AF" w:rsidP="00AD56AF">
      <w:pPr>
        <w:ind w:firstLine="851"/>
        <w:outlineLvl w:val="1"/>
        <w:rPr>
          <w:rFonts w:eastAsia="Calibri"/>
          <w:sz w:val="28"/>
          <w:szCs w:val="28"/>
        </w:rPr>
      </w:pPr>
      <w:r w:rsidRPr="00AD56AF">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6AF" w:rsidRPr="00AD56AF" w:rsidRDefault="00AD56AF" w:rsidP="00AD56AF">
      <w:pPr>
        <w:ind w:firstLine="851"/>
        <w:outlineLvl w:val="1"/>
        <w:rPr>
          <w:rFonts w:eastAsia="Calibri"/>
          <w:sz w:val="28"/>
          <w:szCs w:val="28"/>
        </w:rPr>
      </w:pPr>
      <w:r w:rsidRPr="00AD56AF">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6AF" w:rsidRPr="00AD56AF" w:rsidRDefault="00AD56AF" w:rsidP="00AD56AF">
      <w:pPr>
        <w:ind w:firstLine="851"/>
        <w:outlineLvl w:val="1"/>
        <w:rPr>
          <w:rFonts w:eastAsia="Calibri"/>
          <w:sz w:val="28"/>
          <w:szCs w:val="28"/>
        </w:rPr>
      </w:pPr>
      <w:r w:rsidRPr="00AD56AF">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D56AF" w:rsidRPr="00AD56AF" w:rsidRDefault="00AD56AF" w:rsidP="00AD56AF">
      <w:pPr>
        <w:ind w:firstLine="851"/>
        <w:outlineLvl w:val="1"/>
        <w:rPr>
          <w:rFonts w:eastAsia="Calibri"/>
          <w:sz w:val="28"/>
          <w:szCs w:val="28"/>
        </w:rPr>
      </w:pPr>
      <w:r w:rsidRPr="00AD56AF">
        <w:rPr>
          <w:rFonts w:eastAsia="Calibri"/>
          <w:sz w:val="28"/>
          <w:szCs w:val="28"/>
        </w:rPr>
        <w:t>Места приема Заявителей оборудуются информационными табличками (вывесками) с указанием:</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номера кабинета и наименования отдела;</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фамилии, имени и отчества (последнее – при наличии), должности ответственного лица за прием документов;</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графика приема Заявителей.</w:t>
      </w:r>
    </w:p>
    <w:p w:rsidR="00AD56AF" w:rsidRPr="00AD56AF" w:rsidRDefault="00AD56AF" w:rsidP="00AD56AF">
      <w:pPr>
        <w:ind w:firstLine="851"/>
        <w:outlineLvl w:val="1"/>
        <w:rPr>
          <w:rFonts w:eastAsia="Calibri"/>
          <w:sz w:val="28"/>
          <w:szCs w:val="28"/>
        </w:rPr>
      </w:pPr>
      <w:r w:rsidRPr="00AD56AF">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6AF" w:rsidRPr="00AD56AF" w:rsidRDefault="00AD56AF" w:rsidP="00AD56AF">
      <w:pPr>
        <w:ind w:firstLine="851"/>
        <w:outlineLvl w:val="1"/>
        <w:rPr>
          <w:rFonts w:eastAsia="Calibri"/>
          <w:sz w:val="28"/>
          <w:szCs w:val="28"/>
        </w:rPr>
      </w:pPr>
      <w:r w:rsidRPr="00AD56AF">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6AF" w:rsidRPr="00AD56AF" w:rsidRDefault="00AD56AF" w:rsidP="00AD56AF">
      <w:pPr>
        <w:ind w:firstLine="851"/>
        <w:outlineLvl w:val="1"/>
        <w:rPr>
          <w:rFonts w:eastAsia="Calibri"/>
          <w:sz w:val="28"/>
          <w:szCs w:val="28"/>
        </w:rPr>
      </w:pPr>
      <w:r w:rsidRPr="00AD56AF">
        <w:rPr>
          <w:rFonts w:eastAsia="Calibri"/>
          <w:sz w:val="28"/>
          <w:szCs w:val="28"/>
        </w:rPr>
        <w:t>При предоставлении муниципальной услуги инвалидам обеспечиваются:</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сопровождение инвалидов, имеющих стойкие расстройства функции зрения и самостоятельного передвижения;</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 xml:space="preserve">допуск </w:t>
      </w:r>
      <w:proofErr w:type="spellStart"/>
      <w:r w:rsidRPr="00AD56AF">
        <w:rPr>
          <w:rFonts w:eastAsia="Calibri"/>
          <w:sz w:val="28"/>
          <w:szCs w:val="28"/>
        </w:rPr>
        <w:t>сурдопереводчика</w:t>
      </w:r>
      <w:proofErr w:type="spellEnd"/>
      <w:r w:rsidRPr="00AD56AF">
        <w:rPr>
          <w:rFonts w:eastAsia="Calibri"/>
          <w:sz w:val="28"/>
          <w:szCs w:val="28"/>
        </w:rPr>
        <w:t xml:space="preserve"> и </w:t>
      </w:r>
      <w:proofErr w:type="spellStart"/>
      <w:r w:rsidRPr="00AD56AF">
        <w:rPr>
          <w:rFonts w:eastAsia="Calibri"/>
          <w:sz w:val="28"/>
          <w:szCs w:val="28"/>
        </w:rPr>
        <w:t>тифлосурдопереводчика</w:t>
      </w:r>
      <w:proofErr w:type="spellEnd"/>
      <w:r w:rsidRPr="00AD56AF">
        <w:rPr>
          <w:rFonts w:eastAsia="Calibri"/>
          <w:sz w:val="28"/>
          <w:szCs w:val="28"/>
        </w:rPr>
        <w:t>;</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6AF" w:rsidRPr="00AD56AF" w:rsidRDefault="00AD56AF" w:rsidP="00AD56AF">
      <w:pPr>
        <w:ind w:firstLine="851"/>
        <w:outlineLvl w:val="1"/>
        <w:rPr>
          <w:rFonts w:eastAsia="Calibri"/>
          <w:sz w:val="28"/>
          <w:szCs w:val="28"/>
        </w:rPr>
      </w:pPr>
      <w:r>
        <w:rPr>
          <w:rFonts w:eastAsia="Calibri"/>
          <w:sz w:val="28"/>
          <w:szCs w:val="28"/>
        </w:rPr>
        <w:t xml:space="preserve">- </w:t>
      </w:r>
      <w:r w:rsidRPr="00AD56AF">
        <w:rPr>
          <w:rFonts w:eastAsia="Calibri"/>
          <w:sz w:val="28"/>
          <w:szCs w:val="28"/>
        </w:rPr>
        <w:t xml:space="preserve">оказание инвалидам помощи в преодолении барьеров, мешающих </w:t>
      </w:r>
      <w:r w:rsidRPr="00AD56AF">
        <w:rPr>
          <w:rFonts w:eastAsia="Calibri"/>
          <w:sz w:val="28"/>
          <w:szCs w:val="28"/>
        </w:rPr>
        <w:lastRenderedPageBreak/>
        <w:t>получению ими муниципальных услуг наравне с другими лицами.</w:t>
      </w:r>
    </w:p>
    <w:p w:rsidR="00B701D4" w:rsidRPr="00AD56AF" w:rsidRDefault="00B701D4" w:rsidP="00B701D4">
      <w:pPr>
        <w:widowControl/>
        <w:tabs>
          <w:tab w:val="left" w:pos="709"/>
        </w:tabs>
        <w:overflowPunct w:val="0"/>
        <w:adjustRightInd w:val="0"/>
        <w:ind w:firstLine="709"/>
        <w:textAlignment w:val="baseline"/>
        <w:rPr>
          <w:sz w:val="28"/>
          <w:szCs w:val="28"/>
          <w:highlight w:val="yellow"/>
        </w:rPr>
      </w:pPr>
    </w:p>
    <w:p w:rsidR="00AD56AF" w:rsidRPr="00AD56AF" w:rsidRDefault="00AD56AF" w:rsidP="00AD56AF">
      <w:pPr>
        <w:jc w:val="center"/>
        <w:outlineLvl w:val="1"/>
        <w:rPr>
          <w:rFonts w:eastAsia="Calibri"/>
          <w:b/>
          <w:sz w:val="28"/>
          <w:szCs w:val="28"/>
        </w:rPr>
      </w:pPr>
      <w:r w:rsidRPr="00AD56AF">
        <w:rPr>
          <w:rFonts w:eastAsia="Calibri"/>
          <w:b/>
          <w:sz w:val="28"/>
          <w:szCs w:val="28"/>
        </w:rPr>
        <w:t>Показатели доступности и качества муниципальной услуги</w:t>
      </w:r>
    </w:p>
    <w:p w:rsidR="00AD56AF" w:rsidRPr="00AD56AF" w:rsidRDefault="00AD56AF" w:rsidP="00AD56AF">
      <w:pPr>
        <w:jc w:val="center"/>
        <w:outlineLvl w:val="1"/>
        <w:rPr>
          <w:rFonts w:eastAsia="Calibri"/>
          <w:b/>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2.26. Основными показателями доступности предоставления услуги являются:</w:t>
      </w:r>
    </w:p>
    <w:p w:rsidR="00AD56AF" w:rsidRPr="00AD56AF" w:rsidRDefault="00AD56AF" w:rsidP="00AD56AF">
      <w:pPr>
        <w:ind w:firstLine="851"/>
        <w:outlineLvl w:val="1"/>
        <w:rPr>
          <w:rFonts w:eastAsia="Calibri"/>
          <w:sz w:val="28"/>
          <w:szCs w:val="28"/>
        </w:rPr>
      </w:pPr>
      <w:r w:rsidRPr="00AD56AF">
        <w:rPr>
          <w:rFonts w:eastAsia="Calibri"/>
          <w:sz w:val="28"/>
          <w:szCs w:val="28"/>
        </w:rPr>
        <w:t>2.26.1.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AD56AF" w:rsidRPr="00AD56AF" w:rsidRDefault="00AD56AF" w:rsidP="00AD56AF">
      <w:pPr>
        <w:ind w:firstLine="851"/>
        <w:outlineLvl w:val="1"/>
        <w:rPr>
          <w:rFonts w:eastAsia="Calibri"/>
          <w:sz w:val="28"/>
          <w:szCs w:val="28"/>
        </w:rPr>
      </w:pPr>
      <w:r w:rsidRPr="00AD56AF">
        <w:rPr>
          <w:rFonts w:eastAsia="Calibri"/>
          <w:sz w:val="28"/>
          <w:szCs w:val="28"/>
        </w:rPr>
        <w:t>2.26.2. Возможность получения заявителем уведомлений о предоставлении муниципальной услуги с помощью ЕПГУ.</w:t>
      </w:r>
    </w:p>
    <w:p w:rsidR="00AD56AF" w:rsidRPr="00AD56AF" w:rsidRDefault="00AD56AF" w:rsidP="00AD56AF">
      <w:pPr>
        <w:ind w:firstLine="851"/>
        <w:outlineLvl w:val="1"/>
        <w:rPr>
          <w:rFonts w:eastAsia="Calibri"/>
          <w:sz w:val="28"/>
          <w:szCs w:val="28"/>
        </w:rPr>
      </w:pPr>
      <w:r w:rsidRPr="00AD56AF">
        <w:rPr>
          <w:rFonts w:eastAsia="Calibri"/>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56AF" w:rsidRPr="00AD56AF" w:rsidRDefault="00AD56AF" w:rsidP="00AD56AF">
      <w:pPr>
        <w:ind w:firstLine="851"/>
        <w:outlineLvl w:val="1"/>
        <w:rPr>
          <w:rFonts w:eastAsia="Calibri"/>
          <w:sz w:val="28"/>
          <w:szCs w:val="28"/>
        </w:rPr>
      </w:pPr>
      <w:r w:rsidRPr="00AD56AF">
        <w:rPr>
          <w:rFonts w:eastAsia="Calibri"/>
          <w:sz w:val="28"/>
          <w:szCs w:val="28"/>
        </w:rPr>
        <w:t>2.27. Основными показателями качества предоставления муниципальной услуги являются:</w:t>
      </w:r>
    </w:p>
    <w:p w:rsidR="00AD56AF" w:rsidRPr="00AD56AF" w:rsidRDefault="00AD56AF" w:rsidP="00AD56AF">
      <w:pPr>
        <w:ind w:firstLine="851"/>
        <w:outlineLvl w:val="1"/>
        <w:rPr>
          <w:rFonts w:eastAsia="Calibri"/>
          <w:sz w:val="28"/>
          <w:szCs w:val="28"/>
        </w:rPr>
      </w:pPr>
      <w:r w:rsidRPr="00AD56AF">
        <w:rPr>
          <w:rFonts w:eastAsia="Calibri"/>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56AF" w:rsidRPr="00AD56AF" w:rsidRDefault="00AD56AF" w:rsidP="00AD56AF">
      <w:pPr>
        <w:ind w:firstLine="851"/>
        <w:outlineLvl w:val="1"/>
        <w:rPr>
          <w:rFonts w:eastAsia="Calibri"/>
          <w:sz w:val="28"/>
          <w:szCs w:val="28"/>
        </w:rPr>
      </w:pPr>
      <w:r w:rsidRPr="00AD56AF">
        <w:rPr>
          <w:rFonts w:eastAsia="Calibri"/>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AD56AF" w:rsidRPr="00AD56AF" w:rsidRDefault="00AD56AF" w:rsidP="00AD56AF">
      <w:pPr>
        <w:ind w:firstLine="851"/>
        <w:outlineLvl w:val="1"/>
        <w:rPr>
          <w:rFonts w:eastAsia="Calibri"/>
          <w:sz w:val="28"/>
          <w:szCs w:val="28"/>
        </w:rPr>
      </w:pPr>
      <w:r w:rsidRPr="00AD56AF">
        <w:rPr>
          <w:rFonts w:eastAsia="Calibri"/>
          <w:sz w:val="28"/>
          <w:szCs w:val="28"/>
        </w:rPr>
        <w:t>2.27.4. Отсутствие нарушений установленных сроков в процессе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D56AF" w:rsidRPr="00AD56AF" w:rsidRDefault="00AD56AF" w:rsidP="00AD56AF">
      <w:pPr>
        <w:ind w:firstLine="851"/>
        <w:outlineLvl w:val="1"/>
        <w:rPr>
          <w:rFonts w:eastAsia="Calibri"/>
        </w:rPr>
      </w:pPr>
    </w:p>
    <w:p w:rsidR="00AD56AF" w:rsidRPr="00AD56AF" w:rsidRDefault="00AD56AF" w:rsidP="00AD56AF">
      <w:pPr>
        <w:jc w:val="center"/>
        <w:outlineLvl w:val="1"/>
        <w:rPr>
          <w:rFonts w:eastAsia="Calibri"/>
          <w:b/>
          <w:sz w:val="28"/>
          <w:szCs w:val="28"/>
        </w:rPr>
      </w:pPr>
      <w:r w:rsidRPr="00AD56AF">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D56AF" w:rsidRPr="00AD56AF" w:rsidRDefault="00AD56AF" w:rsidP="00AD56AF">
      <w:pPr>
        <w:ind w:firstLine="851"/>
        <w:outlineLvl w:val="1"/>
        <w:rPr>
          <w:rFonts w:eastAsia="Calibri"/>
          <w:sz w:val="28"/>
          <w:szCs w:val="28"/>
        </w:rPr>
      </w:pPr>
      <w:r w:rsidRPr="00AD56AF">
        <w:rPr>
          <w:rFonts w:eastAsia="Calibri"/>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AD56AF" w:rsidRPr="00AD56AF" w:rsidRDefault="00AD56AF" w:rsidP="00AD56AF">
      <w:pPr>
        <w:ind w:firstLine="851"/>
        <w:outlineLvl w:val="1"/>
        <w:rPr>
          <w:rFonts w:eastAsia="Calibri"/>
          <w:sz w:val="28"/>
          <w:szCs w:val="28"/>
        </w:rPr>
      </w:pPr>
      <w:r w:rsidRPr="00AD56AF">
        <w:rPr>
          <w:rFonts w:eastAsia="Calibri"/>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AD56AF">
        <w:rPr>
          <w:rFonts w:eastAsia="Calibri"/>
          <w:sz w:val="28"/>
          <w:szCs w:val="28"/>
        </w:rPr>
        <w:lastRenderedPageBreak/>
        <w:t>электронном виде.</w:t>
      </w:r>
    </w:p>
    <w:p w:rsidR="00AD56AF" w:rsidRPr="00AD56AF" w:rsidRDefault="00AD56AF" w:rsidP="00AD56AF">
      <w:pPr>
        <w:ind w:firstLine="851"/>
        <w:outlineLvl w:val="1"/>
        <w:rPr>
          <w:rFonts w:eastAsia="Calibri"/>
          <w:sz w:val="28"/>
          <w:szCs w:val="28"/>
        </w:rPr>
      </w:pPr>
      <w:r w:rsidRPr="00AD56AF">
        <w:rPr>
          <w:rFonts w:eastAsia="Calibri"/>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D56AF" w:rsidRDefault="00AD56AF" w:rsidP="00AD56AF">
      <w:pPr>
        <w:ind w:firstLine="851"/>
        <w:outlineLvl w:val="1"/>
        <w:rPr>
          <w:rFonts w:eastAsia="Calibri"/>
          <w:sz w:val="28"/>
          <w:szCs w:val="28"/>
        </w:rPr>
      </w:pPr>
      <w:r w:rsidRPr="00AD56AF">
        <w:rPr>
          <w:rFonts w:eastAsia="Calibri"/>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III. Состав, последовательность и сроки выполнения административных</w:t>
      </w:r>
    </w:p>
    <w:p w:rsidR="00AD56AF" w:rsidRPr="00AD56AF" w:rsidRDefault="00AD56AF" w:rsidP="00AD56AF">
      <w:pPr>
        <w:jc w:val="center"/>
        <w:outlineLvl w:val="1"/>
        <w:rPr>
          <w:rFonts w:eastAsia="Calibri"/>
          <w:b/>
          <w:sz w:val="28"/>
          <w:szCs w:val="28"/>
        </w:rPr>
      </w:pPr>
      <w:r w:rsidRPr="00AD56AF">
        <w:rPr>
          <w:rFonts w:eastAsia="Calibri"/>
          <w:b/>
          <w:sz w:val="28"/>
          <w:szCs w:val="28"/>
        </w:rPr>
        <w:t>процедур (действий), требования к порядку их выполнения, в том числе</w:t>
      </w:r>
    </w:p>
    <w:p w:rsidR="00AD56AF" w:rsidRPr="00AD56AF" w:rsidRDefault="00AD56AF" w:rsidP="00AD56AF">
      <w:pPr>
        <w:jc w:val="center"/>
        <w:outlineLvl w:val="1"/>
        <w:rPr>
          <w:rFonts w:eastAsia="Calibri"/>
          <w:b/>
          <w:sz w:val="28"/>
          <w:szCs w:val="28"/>
        </w:rPr>
      </w:pPr>
      <w:r w:rsidRPr="00AD56AF">
        <w:rPr>
          <w:rFonts w:eastAsia="Calibri"/>
          <w:b/>
          <w:sz w:val="28"/>
          <w:szCs w:val="28"/>
        </w:rPr>
        <w:t>особенности выполнения административных процедур в электронной форме</w:t>
      </w:r>
    </w:p>
    <w:p w:rsidR="00AD56AF" w:rsidRPr="00AD56AF" w:rsidRDefault="00AD56AF" w:rsidP="00AD56AF">
      <w:pPr>
        <w:jc w:val="center"/>
        <w:outlineLvl w:val="1"/>
        <w:rPr>
          <w:rFonts w:eastAsia="Calibri"/>
          <w:b/>
          <w:sz w:val="28"/>
          <w:szCs w:val="28"/>
        </w:rPr>
      </w:pPr>
    </w:p>
    <w:p w:rsidR="00AD56AF" w:rsidRPr="00AD56AF" w:rsidRDefault="00AD56AF" w:rsidP="00AD56AF">
      <w:pPr>
        <w:jc w:val="center"/>
        <w:outlineLvl w:val="1"/>
        <w:rPr>
          <w:rFonts w:eastAsia="Calibri"/>
          <w:b/>
        </w:rPr>
      </w:pPr>
      <w:r w:rsidRPr="00AD56AF">
        <w:rPr>
          <w:rFonts w:eastAsia="Calibri"/>
          <w:b/>
          <w:sz w:val="28"/>
          <w:szCs w:val="28"/>
        </w:rPr>
        <w:t>Исчерпывающий перечень административных процедур</w:t>
      </w:r>
    </w:p>
    <w:p w:rsidR="00AD56AF" w:rsidRPr="00AD56AF" w:rsidRDefault="00AD56AF" w:rsidP="00AD56AF">
      <w:pPr>
        <w:jc w:val="center"/>
        <w:outlineLvl w:val="1"/>
        <w:rPr>
          <w:rFonts w:eastAsia="Calibri"/>
        </w:rPr>
      </w:pPr>
    </w:p>
    <w:p w:rsidR="00AD56AF" w:rsidRPr="00AD56AF" w:rsidRDefault="00AD56AF" w:rsidP="00AD56AF">
      <w:pPr>
        <w:ind w:firstLine="708"/>
        <w:outlineLvl w:val="1"/>
        <w:rPr>
          <w:rFonts w:eastAsia="Calibri"/>
          <w:sz w:val="28"/>
          <w:szCs w:val="28"/>
        </w:rPr>
      </w:pPr>
      <w:r w:rsidRPr="00AD56AF">
        <w:rPr>
          <w:rFonts w:eastAsia="Calibri"/>
          <w:sz w:val="28"/>
          <w:szCs w:val="28"/>
        </w:rPr>
        <w:t>3.1. Предоставление муниципальной услуги включает в себя следующие административные процедуры:</w:t>
      </w:r>
    </w:p>
    <w:p w:rsidR="00AD56AF" w:rsidRPr="00AD56AF" w:rsidRDefault="00AD56AF" w:rsidP="00AD56AF">
      <w:pPr>
        <w:ind w:firstLine="708"/>
        <w:outlineLvl w:val="1"/>
        <w:rPr>
          <w:rFonts w:eastAsia="Calibri"/>
          <w:sz w:val="28"/>
          <w:szCs w:val="28"/>
        </w:rPr>
      </w:pPr>
      <w:r w:rsidRPr="00AD56AF">
        <w:rPr>
          <w:rFonts w:eastAsia="Calibri"/>
          <w:sz w:val="28"/>
          <w:szCs w:val="28"/>
        </w:rPr>
        <w:t>1) прием и проверка комплектности документов на наличие/отсутствие оснований для отказа в приеме документов:</w:t>
      </w:r>
    </w:p>
    <w:p w:rsidR="00AD56AF" w:rsidRPr="00AD56AF" w:rsidRDefault="00AD56AF" w:rsidP="00AD56AF">
      <w:pPr>
        <w:ind w:firstLine="708"/>
        <w:outlineLvl w:val="1"/>
        <w:rPr>
          <w:rFonts w:eastAsia="Calibri"/>
          <w:sz w:val="28"/>
          <w:szCs w:val="28"/>
        </w:rPr>
      </w:pPr>
      <w:r w:rsidRPr="00AD56AF">
        <w:rPr>
          <w:rFonts w:eastAsia="Calibri"/>
          <w:sz w:val="28"/>
          <w:szCs w:val="28"/>
        </w:rPr>
        <w:t>а) проверка направленного Заявителем Заявления и документов, представленных для получения муниципальной услуги;</w:t>
      </w:r>
    </w:p>
    <w:p w:rsidR="00AD56AF" w:rsidRPr="00AD56AF" w:rsidRDefault="00AD56AF" w:rsidP="00AD56AF">
      <w:pPr>
        <w:ind w:firstLine="708"/>
        <w:outlineLvl w:val="1"/>
        <w:rPr>
          <w:rFonts w:eastAsia="Calibri"/>
          <w:sz w:val="28"/>
          <w:szCs w:val="28"/>
        </w:rPr>
      </w:pPr>
      <w:r w:rsidRPr="00AD56AF">
        <w:rPr>
          <w:rFonts w:eastAsia="Calibri"/>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AD56AF" w:rsidRPr="00AD56AF" w:rsidRDefault="00AD56AF" w:rsidP="00AD56AF">
      <w:pPr>
        <w:ind w:firstLine="708"/>
        <w:outlineLvl w:val="1"/>
        <w:rPr>
          <w:rFonts w:eastAsia="Calibri"/>
          <w:sz w:val="28"/>
          <w:szCs w:val="28"/>
        </w:rPr>
      </w:pPr>
      <w:r w:rsidRPr="00AD56AF">
        <w:rPr>
          <w:rFonts w:eastAsia="Calibri"/>
          <w:sz w:val="28"/>
          <w:szCs w:val="28"/>
        </w:rPr>
        <w:t>2) получение сведений посредством межведомственного информационного взаимодействия, в том числе с использованием СМЭВ:</w:t>
      </w:r>
    </w:p>
    <w:p w:rsidR="00AD56AF" w:rsidRPr="00AD56AF" w:rsidRDefault="00AD56AF" w:rsidP="00AD56AF">
      <w:pPr>
        <w:ind w:firstLine="708"/>
        <w:outlineLvl w:val="1"/>
        <w:rPr>
          <w:rFonts w:eastAsia="Calibri"/>
          <w:sz w:val="28"/>
          <w:szCs w:val="28"/>
        </w:rPr>
      </w:pPr>
      <w:r w:rsidRPr="00AD56AF">
        <w:rPr>
          <w:rFonts w:eastAsia="Calibri"/>
          <w:sz w:val="28"/>
          <w:szCs w:val="28"/>
        </w:rPr>
        <w:t>а) направление межведомственных запросов в органы и организации;</w:t>
      </w:r>
    </w:p>
    <w:p w:rsidR="00AD56AF" w:rsidRPr="00AD56AF" w:rsidRDefault="00AD56AF" w:rsidP="00AD56AF">
      <w:pPr>
        <w:ind w:firstLine="708"/>
        <w:outlineLvl w:val="1"/>
        <w:rPr>
          <w:rFonts w:eastAsia="Calibri"/>
          <w:sz w:val="28"/>
          <w:szCs w:val="28"/>
        </w:rPr>
      </w:pPr>
      <w:r w:rsidRPr="00AD56AF">
        <w:rPr>
          <w:rFonts w:eastAsia="Calibri"/>
          <w:sz w:val="28"/>
          <w:szCs w:val="28"/>
        </w:rPr>
        <w:t>б) получение ответов на межведомственные запросы, формирование полного комплекта документов;</w:t>
      </w:r>
    </w:p>
    <w:p w:rsidR="00AD56AF" w:rsidRPr="00AD56AF" w:rsidRDefault="00AD56AF" w:rsidP="00AD56AF">
      <w:pPr>
        <w:ind w:firstLine="708"/>
        <w:outlineLvl w:val="1"/>
        <w:rPr>
          <w:rFonts w:eastAsia="Calibri"/>
          <w:sz w:val="28"/>
          <w:szCs w:val="28"/>
        </w:rPr>
      </w:pPr>
      <w:r w:rsidRPr="00AD56AF">
        <w:rPr>
          <w:rFonts w:eastAsia="Calibri"/>
          <w:sz w:val="28"/>
          <w:szCs w:val="28"/>
        </w:rPr>
        <w:t>3) рассмотрение документов и сведений:</w:t>
      </w:r>
    </w:p>
    <w:p w:rsidR="00AD56AF" w:rsidRPr="00AD56AF" w:rsidRDefault="00AD56AF" w:rsidP="00AD56AF">
      <w:pPr>
        <w:ind w:firstLine="708"/>
        <w:outlineLvl w:val="1"/>
        <w:rPr>
          <w:rFonts w:eastAsia="Calibri"/>
          <w:sz w:val="28"/>
          <w:szCs w:val="28"/>
        </w:rPr>
      </w:pPr>
      <w:r w:rsidRPr="00AD56AF">
        <w:rPr>
          <w:rFonts w:eastAsia="Calibri"/>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AD56AF" w:rsidRPr="00AD56AF" w:rsidRDefault="00AD56AF" w:rsidP="00AD56AF">
      <w:pPr>
        <w:ind w:firstLine="708"/>
        <w:outlineLvl w:val="1"/>
        <w:rPr>
          <w:rFonts w:eastAsia="Calibri"/>
          <w:sz w:val="28"/>
          <w:szCs w:val="28"/>
        </w:rPr>
      </w:pPr>
      <w:r w:rsidRPr="00AD56AF">
        <w:rPr>
          <w:rFonts w:eastAsia="Calibri"/>
          <w:sz w:val="28"/>
          <w:szCs w:val="28"/>
        </w:rPr>
        <w:t>4) принятие решения о предоставлении муниципальной услуги:</w:t>
      </w:r>
    </w:p>
    <w:p w:rsidR="00AD56AF" w:rsidRPr="00AD56AF" w:rsidRDefault="00AD56AF" w:rsidP="00AD56AF">
      <w:pPr>
        <w:ind w:firstLine="708"/>
        <w:outlineLvl w:val="1"/>
        <w:rPr>
          <w:rFonts w:eastAsia="Calibri"/>
          <w:sz w:val="28"/>
          <w:szCs w:val="28"/>
        </w:rPr>
      </w:pPr>
      <w:r w:rsidRPr="00AD56AF">
        <w:rPr>
          <w:rFonts w:eastAsia="Calibri"/>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D56AF" w:rsidRPr="00AD56AF" w:rsidRDefault="00AD56AF" w:rsidP="00AD56AF">
      <w:pPr>
        <w:ind w:firstLine="708"/>
        <w:outlineLvl w:val="1"/>
        <w:rPr>
          <w:rFonts w:eastAsia="Calibri"/>
          <w:sz w:val="28"/>
          <w:szCs w:val="28"/>
        </w:rPr>
      </w:pPr>
      <w:r w:rsidRPr="00AD56AF">
        <w:rPr>
          <w:rFonts w:eastAsia="Calibri"/>
          <w:sz w:val="28"/>
          <w:szCs w:val="28"/>
        </w:rPr>
        <w:t xml:space="preserve">б) направление Заявителю результата муниципальной услуги, подписанного </w:t>
      </w:r>
      <w:r w:rsidRPr="00AD56AF">
        <w:rPr>
          <w:rFonts w:eastAsia="Calibri"/>
          <w:sz w:val="28"/>
          <w:szCs w:val="28"/>
        </w:rPr>
        <w:lastRenderedPageBreak/>
        <w:t>уполномоченным должностным лицом Уполномоченного органа;</w:t>
      </w:r>
    </w:p>
    <w:p w:rsidR="00AD56AF" w:rsidRPr="00AD56AF" w:rsidRDefault="00AD56AF" w:rsidP="00AD56AF">
      <w:pPr>
        <w:ind w:firstLine="708"/>
        <w:outlineLvl w:val="1"/>
        <w:rPr>
          <w:rFonts w:eastAsia="Calibri"/>
          <w:sz w:val="28"/>
          <w:szCs w:val="28"/>
        </w:rPr>
      </w:pPr>
      <w:r w:rsidRPr="00AD56AF">
        <w:rPr>
          <w:rFonts w:eastAsia="Calibri"/>
          <w:sz w:val="28"/>
          <w:szCs w:val="28"/>
        </w:rPr>
        <w:t>5) выдача результата (независимо от выбора Заявителю):</w:t>
      </w:r>
    </w:p>
    <w:p w:rsidR="00AD56AF" w:rsidRPr="00AD56AF" w:rsidRDefault="00AD56AF" w:rsidP="00AD56AF">
      <w:pPr>
        <w:ind w:firstLine="708"/>
        <w:outlineLvl w:val="1"/>
        <w:rPr>
          <w:rFonts w:eastAsia="Calibri"/>
          <w:sz w:val="28"/>
          <w:szCs w:val="28"/>
        </w:rPr>
      </w:pPr>
      <w:r w:rsidRPr="00AD56AF">
        <w:rPr>
          <w:rFonts w:eastAsia="Calibri"/>
          <w:sz w:val="28"/>
          <w:szCs w:val="28"/>
        </w:rPr>
        <w:t>а) регистрация результата предоставления муниципальной услуги.</w:t>
      </w:r>
    </w:p>
    <w:p w:rsidR="00AD56AF" w:rsidRPr="00AD56AF" w:rsidRDefault="00AD56AF" w:rsidP="00AD56AF">
      <w:pPr>
        <w:ind w:firstLine="708"/>
        <w:outlineLvl w:val="1"/>
        <w:rPr>
          <w:rFonts w:eastAsia="Calibri"/>
          <w:sz w:val="28"/>
          <w:szCs w:val="28"/>
        </w:rPr>
      </w:pPr>
      <w:r w:rsidRPr="00AD56AF">
        <w:rPr>
          <w:rFonts w:eastAsia="Calibri"/>
          <w:sz w:val="28"/>
          <w:szCs w:val="28"/>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AD56AF" w:rsidRPr="00AD56AF" w:rsidRDefault="00AD56AF" w:rsidP="00AD56AF">
      <w:pPr>
        <w:ind w:firstLine="708"/>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3.3. При предоставлении муниципальной услуги в электронной форме заявителю обеспечиваются:</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получение информации о порядке и сроках предоставления муниципальной услуги;</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формирование заявления;</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получение результата предоставления муниципальной услуги;</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получение сведений о ходе рассмотрения заявления;</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осуществление оценки качества предоставления муниципальной услуги;</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AD56AF" w:rsidRP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Порядок осуществления административных процедур (действий) в</w:t>
      </w:r>
    </w:p>
    <w:p w:rsidR="00AD56AF" w:rsidRPr="00AD56AF" w:rsidRDefault="00AD56AF" w:rsidP="00AD56AF">
      <w:pPr>
        <w:jc w:val="center"/>
        <w:outlineLvl w:val="1"/>
        <w:rPr>
          <w:rFonts w:eastAsia="Calibri"/>
          <w:b/>
          <w:sz w:val="28"/>
          <w:szCs w:val="28"/>
        </w:rPr>
      </w:pPr>
      <w:r w:rsidRPr="00AD56AF">
        <w:rPr>
          <w:rFonts w:eastAsia="Calibri"/>
          <w:b/>
          <w:sz w:val="28"/>
          <w:szCs w:val="28"/>
        </w:rPr>
        <w:t>электронной форме</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3.4. Исчерпывающий порядок осуществления административных процедур (действий) в электронной форме</w:t>
      </w:r>
    </w:p>
    <w:p w:rsidR="00AD56AF" w:rsidRPr="00AD56AF" w:rsidRDefault="00AD56AF" w:rsidP="00AD56AF">
      <w:pPr>
        <w:ind w:firstLine="851"/>
        <w:outlineLvl w:val="1"/>
        <w:rPr>
          <w:rFonts w:eastAsia="Calibri"/>
          <w:sz w:val="28"/>
          <w:szCs w:val="28"/>
        </w:rPr>
      </w:pPr>
      <w:r w:rsidRPr="00AD56AF">
        <w:rPr>
          <w:rFonts w:eastAsia="Calibri"/>
          <w:sz w:val="28"/>
          <w:szCs w:val="28"/>
        </w:rPr>
        <w:t>3.4.1. Формирование 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D56AF" w:rsidRPr="00AD56AF" w:rsidRDefault="00AD56AF" w:rsidP="00AD56AF">
      <w:pPr>
        <w:ind w:firstLine="851"/>
        <w:outlineLvl w:val="1"/>
        <w:rPr>
          <w:rFonts w:eastAsia="Calibri"/>
          <w:sz w:val="28"/>
          <w:szCs w:val="28"/>
        </w:rPr>
      </w:pPr>
      <w:r w:rsidRPr="00AD56AF">
        <w:rPr>
          <w:rFonts w:eastAsia="Calibr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При формировании заявления заявителю обеспечивается:</w:t>
      </w:r>
    </w:p>
    <w:p w:rsidR="00AD56AF" w:rsidRPr="00AD56AF" w:rsidRDefault="00AD56AF" w:rsidP="00AD56AF">
      <w:pPr>
        <w:ind w:firstLine="851"/>
        <w:outlineLvl w:val="1"/>
        <w:rPr>
          <w:rFonts w:eastAsia="Calibri"/>
          <w:sz w:val="28"/>
          <w:szCs w:val="28"/>
        </w:rPr>
      </w:pPr>
      <w:r w:rsidRPr="00AD56AF">
        <w:rPr>
          <w:rFonts w:eastAsia="Calibri"/>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 xml:space="preserve">б) возможность печати на бумажном носителе копии электронной формы </w:t>
      </w:r>
      <w:r w:rsidRPr="00AD56AF">
        <w:rPr>
          <w:rFonts w:eastAsia="Calibri"/>
          <w:sz w:val="28"/>
          <w:szCs w:val="28"/>
        </w:rPr>
        <w:lastRenderedPageBreak/>
        <w:t>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56AF" w:rsidRPr="00AD56AF" w:rsidRDefault="00AD56AF" w:rsidP="00AD56AF">
      <w:pPr>
        <w:ind w:firstLine="851"/>
        <w:outlineLvl w:val="1"/>
        <w:rPr>
          <w:rFonts w:eastAsia="Calibri"/>
          <w:sz w:val="28"/>
          <w:szCs w:val="28"/>
        </w:rPr>
      </w:pPr>
      <w:r w:rsidRPr="00AD56AF">
        <w:rPr>
          <w:rFonts w:eastAsia="Calibri"/>
          <w:sz w:val="28"/>
          <w:szCs w:val="28"/>
        </w:rPr>
        <w:t>д) возможность вернуться на любой из этапов заполнения электронной формы заявления без потери ранее введенной информации;</w:t>
      </w:r>
    </w:p>
    <w:p w:rsidR="00AD56AF" w:rsidRPr="00AD56AF" w:rsidRDefault="00AD56AF" w:rsidP="00AD56AF">
      <w:pPr>
        <w:ind w:firstLine="851"/>
        <w:outlineLvl w:val="1"/>
        <w:rPr>
          <w:rFonts w:eastAsia="Calibri"/>
          <w:sz w:val="28"/>
          <w:szCs w:val="28"/>
        </w:rPr>
      </w:pPr>
      <w:r w:rsidRPr="00AD56AF">
        <w:rPr>
          <w:rFonts w:eastAsia="Calibri"/>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D56AF" w:rsidRPr="00AD56AF" w:rsidRDefault="00AD56AF" w:rsidP="00AD56AF">
      <w:pPr>
        <w:ind w:firstLine="851"/>
        <w:outlineLvl w:val="1"/>
        <w:rPr>
          <w:rFonts w:eastAsia="Calibri"/>
          <w:sz w:val="28"/>
          <w:szCs w:val="28"/>
        </w:rPr>
      </w:pPr>
      <w:r w:rsidRPr="00AD56AF">
        <w:rPr>
          <w:rFonts w:eastAsia="Calibri"/>
          <w:sz w:val="28"/>
          <w:szCs w:val="28"/>
        </w:rPr>
        <w:t>Сформированное и подписанное заявление, и иные документы, необходимые</w:t>
      </w:r>
    </w:p>
    <w:p w:rsidR="00AD56AF" w:rsidRPr="00AD56AF" w:rsidRDefault="00AD56AF" w:rsidP="00AD56AF">
      <w:pPr>
        <w:ind w:firstLine="851"/>
        <w:outlineLvl w:val="1"/>
        <w:rPr>
          <w:rFonts w:eastAsia="Calibri"/>
          <w:sz w:val="28"/>
          <w:szCs w:val="28"/>
        </w:rPr>
      </w:pPr>
      <w:r w:rsidRPr="00AD56AF">
        <w:rPr>
          <w:rFonts w:eastAsia="Calibri"/>
          <w:sz w:val="28"/>
          <w:szCs w:val="28"/>
        </w:rPr>
        <w:t>для предоставления муниципальной услуги, направляются в Уполномоченный орган посредством ЕПГУ.</w:t>
      </w:r>
    </w:p>
    <w:p w:rsidR="00AD56AF" w:rsidRPr="00AD56AF" w:rsidRDefault="00AD56AF" w:rsidP="00AD56AF">
      <w:pPr>
        <w:ind w:firstLine="851"/>
        <w:outlineLvl w:val="1"/>
        <w:rPr>
          <w:rFonts w:eastAsia="Calibri"/>
          <w:sz w:val="28"/>
          <w:szCs w:val="28"/>
        </w:rPr>
      </w:pPr>
      <w:r w:rsidRPr="00AD56AF">
        <w:rPr>
          <w:rFonts w:eastAsia="Calibri"/>
          <w:sz w:val="28"/>
          <w:szCs w:val="28"/>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56AF" w:rsidRPr="00AD56AF" w:rsidRDefault="00AD56AF" w:rsidP="00AD56AF">
      <w:pPr>
        <w:ind w:firstLine="851"/>
        <w:outlineLvl w:val="1"/>
        <w:rPr>
          <w:rFonts w:eastAsia="Calibri"/>
          <w:sz w:val="28"/>
          <w:szCs w:val="28"/>
        </w:rPr>
      </w:pPr>
      <w:r w:rsidRPr="00AD56AF">
        <w:rPr>
          <w:rFonts w:eastAsia="Calibri"/>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D56AF" w:rsidRPr="00AD56AF" w:rsidRDefault="00AD56AF" w:rsidP="00AD56AF">
      <w:pPr>
        <w:ind w:firstLine="851"/>
        <w:outlineLvl w:val="1"/>
        <w:rPr>
          <w:rFonts w:eastAsia="Calibri"/>
          <w:sz w:val="28"/>
          <w:szCs w:val="28"/>
        </w:rPr>
      </w:pPr>
      <w:r w:rsidRPr="00AD56AF">
        <w:rPr>
          <w:rFonts w:eastAsia="Calibri"/>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D56AF" w:rsidRPr="00AD56AF" w:rsidRDefault="00AD56AF" w:rsidP="00AD56AF">
      <w:pPr>
        <w:ind w:firstLine="851"/>
        <w:outlineLvl w:val="1"/>
        <w:rPr>
          <w:rFonts w:eastAsia="Calibri"/>
          <w:sz w:val="28"/>
          <w:szCs w:val="28"/>
        </w:rPr>
      </w:pPr>
      <w:r w:rsidRPr="00AD56AF">
        <w:rPr>
          <w:rFonts w:eastAsia="Calibri"/>
          <w:sz w:val="28"/>
          <w:szCs w:val="28"/>
        </w:rPr>
        <w:t>Ответственное должностное лицо:</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проверяет наличие электронных заявлений, поступивших с ЕПГУ, с периодом не реже 2 раз в день;</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рассматривает поступившие заявления и приложенные образы документов (документы);</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производит действия в соответствии с пунктом 3.4 настоящего Административного регламента.</w:t>
      </w:r>
    </w:p>
    <w:p w:rsidR="00AD56AF" w:rsidRPr="00AD56AF" w:rsidRDefault="00AD56AF" w:rsidP="00AD56AF">
      <w:pPr>
        <w:ind w:firstLine="851"/>
        <w:outlineLvl w:val="1"/>
        <w:rPr>
          <w:rFonts w:eastAsia="Calibri"/>
          <w:sz w:val="28"/>
          <w:szCs w:val="28"/>
        </w:rPr>
      </w:pPr>
      <w:r w:rsidRPr="00AD56AF">
        <w:rPr>
          <w:rFonts w:eastAsia="Calibri"/>
          <w:sz w:val="28"/>
          <w:szCs w:val="28"/>
        </w:rPr>
        <w:t>3.4.4. Заявителю в качестве результата предоставления муниципальной услуги обеспечивается возможность получения документа:</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56AF" w:rsidRPr="00AD56AF" w:rsidRDefault="00E02521" w:rsidP="00AD56AF">
      <w:pPr>
        <w:ind w:firstLine="851"/>
        <w:outlineLvl w:val="1"/>
        <w:rPr>
          <w:rFonts w:eastAsia="Calibri"/>
          <w:sz w:val="28"/>
          <w:szCs w:val="28"/>
        </w:rPr>
      </w:pPr>
      <w:r>
        <w:rPr>
          <w:rFonts w:eastAsia="Calibri"/>
          <w:sz w:val="28"/>
          <w:szCs w:val="28"/>
        </w:rPr>
        <w:t xml:space="preserve">- </w:t>
      </w:r>
      <w:r w:rsidR="00AD56AF" w:rsidRPr="00AD56AF">
        <w:rPr>
          <w:rFonts w:eastAsia="Calibri"/>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56AF" w:rsidRPr="00AD56AF" w:rsidRDefault="00AD56AF" w:rsidP="00AD56AF">
      <w:pPr>
        <w:ind w:firstLine="851"/>
        <w:outlineLvl w:val="1"/>
        <w:rPr>
          <w:rFonts w:eastAsia="Calibri"/>
          <w:sz w:val="28"/>
          <w:szCs w:val="28"/>
        </w:rPr>
      </w:pPr>
      <w:r w:rsidRPr="00AD56AF">
        <w:rPr>
          <w:rFonts w:eastAsia="Calibri"/>
          <w:sz w:val="28"/>
          <w:szCs w:val="28"/>
        </w:rPr>
        <w:t xml:space="preserve">3.4.5. Получение информации о ходе рассмотрения заявления и о результате </w:t>
      </w:r>
      <w:r w:rsidRPr="00AD56AF">
        <w:rPr>
          <w:rFonts w:eastAsia="Calibri"/>
          <w:sz w:val="28"/>
          <w:szCs w:val="28"/>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56AF" w:rsidRPr="00AD56AF" w:rsidRDefault="00AD56AF" w:rsidP="00AD56AF">
      <w:pPr>
        <w:ind w:firstLine="851"/>
        <w:outlineLvl w:val="1"/>
        <w:rPr>
          <w:rFonts w:eastAsia="Calibri"/>
          <w:sz w:val="28"/>
          <w:szCs w:val="28"/>
        </w:rPr>
      </w:pPr>
      <w:r w:rsidRPr="00AD56AF">
        <w:rPr>
          <w:rFonts w:eastAsia="Calibri"/>
          <w:sz w:val="28"/>
          <w:szCs w:val="28"/>
        </w:rPr>
        <w:t>При предоставлении муниципальной услуги в электронной форме заявителю направляется:</w:t>
      </w:r>
    </w:p>
    <w:p w:rsidR="00AD56AF" w:rsidRPr="00AD56AF" w:rsidRDefault="00AD56AF" w:rsidP="00AD56AF">
      <w:pPr>
        <w:ind w:firstLine="851"/>
        <w:outlineLvl w:val="1"/>
        <w:rPr>
          <w:rFonts w:eastAsia="Calibri"/>
          <w:sz w:val="28"/>
          <w:szCs w:val="28"/>
        </w:rPr>
      </w:pPr>
      <w:r w:rsidRPr="00AD56AF">
        <w:rPr>
          <w:rFonts w:eastAsia="Calibri"/>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3.5. Оценка качества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6AF" w:rsidRDefault="00AD56AF" w:rsidP="00AD56AF">
      <w:pPr>
        <w:ind w:firstLine="851"/>
        <w:outlineLvl w:val="1"/>
        <w:rPr>
          <w:rFonts w:eastAsia="Calibri"/>
          <w:sz w:val="28"/>
          <w:szCs w:val="28"/>
        </w:rPr>
      </w:pPr>
      <w:r w:rsidRPr="00AD56AF">
        <w:rPr>
          <w:rFonts w:eastAsia="Calibri"/>
          <w:sz w:val="28"/>
          <w:szCs w:val="2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AD56AF">
        <w:rPr>
          <w:rFonts w:eastAsia="Calibri"/>
          <w:sz w:val="28"/>
          <w:szCs w:val="28"/>
        </w:rPr>
        <w:lastRenderedPageBreak/>
        <w:t>предоставлении государственных и муниципальных услуг».</w:t>
      </w:r>
    </w:p>
    <w:p w:rsidR="00AD56AF" w:rsidRDefault="00AD56AF" w:rsidP="00AD56AF">
      <w:pPr>
        <w:ind w:firstLine="851"/>
        <w:outlineLvl w:val="1"/>
        <w:rPr>
          <w:rFonts w:eastAsia="Calibri"/>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Перечень вариантов предоставления муниципальной услуги</w:t>
      </w:r>
    </w:p>
    <w:p w:rsidR="00AD56AF" w:rsidRPr="00AD56AF" w:rsidRDefault="00AD56AF" w:rsidP="00AD56AF">
      <w:pPr>
        <w:jc w:val="center"/>
        <w:outlineLvl w:val="1"/>
        <w:rPr>
          <w:rFonts w:eastAsia="Calibri"/>
          <w:b/>
          <w:sz w:val="28"/>
          <w:szCs w:val="28"/>
        </w:rPr>
      </w:pPr>
    </w:p>
    <w:p w:rsidR="00AD56AF" w:rsidRPr="00AD56AF" w:rsidRDefault="00AD56AF" w:rsidP="00AD56AF">
      <w:pPr>
        <w:ind w:firstLine="708"/>
        <w:outlineLvl w:val="1"/>
        <w:rPr>
          <w:rFonts w:eastAsia="Calibri"/>
          <w:sz w:val="28"/>
          <w:szCs w:val="28"/>
        </w:rPr>
      </w:pPr>
      <w:r w:rsidRPr="00AD56AF">
        <w:rPr>
          <w:rFonts w:eastAsia="Calibri"/>
          <w:sz w:val="28"/>
          <w:szCs w:val="28"/>
        </w:rPr>
        <w:t>3.7. Предоставление муниципальной услуги включает в себя следующие варианты:</w:t>
      </w:r>
    </w:p>
    <w:p w:rsidR="00AD56AF" w:rsidRPr="00AD56AF" w:rsidRDefault="00AD56AF" w:rsidP="00AD56AF">
      <w:pPr>
        <w:ind w:firstLine="708"/>
        <w:outlineLvl w:val="1"/>
        <w:rPr>
          <w:rFonts w:eastAsia="Calibri"/>
          <w:sz w:val="28"/>
          <w:szCs w:val="28"/>
        </w:rPr>
      </w:pPr>
      <w:r w:rsidRPr="00AD56AF">
        <w:rPr>
          <w:rFonts w:eastAsia="Calibri"/>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AD56AF" w:rsidRPr="00AD56AF" w:rsidRDefault="00AD56AF" w:rsidP="00AD56AF">
      <w:pPr>
        <w:ind w:firstLine="708"/>
        <w:outlineLvl w:val="1"/>
        <w:rPr>
          <w:rFonts w:eastAsia="Calibri"/>
          <w:sz w:val="28"/>
          <w:szCs w:val="28"/>
        </w:rPr>
      </w:pPr>
      <w:r w:rsidRPr="00AD56AF">
        <w:rPr>
          <w:rFonts w:eastAsia="Calibri"/>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AD56AF" w:rsidRPr="00AD56AF" w:rsidRDefault="00AD56AF" w:rsidP="00AD56AF">
      <w:pPr>
        <w:ind w:firstLine="708"/>
        <w:outlineLvl w:val="1"/>
        <w:rPr>
          <w:rFonts w:eastAsia="Calibri"/>
          <w:sz w:val="28"/>
          <w:szCs w:val="28"/>
        </w:rPr>
      </w:pPr>
      <w:r w:rsidRPr="00AD56AF">
        <w:rPr>
          <w:rFonts w:eastAsia="Calibri"/>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AD56AF" w:rsidRPr="00AD56AF" w:rsidRDefault="00AD56AF" w:rsidP="00AD56AF">
      <w:pPr>
        <w:ind w:firstLine="708"/>
        <w:outlineLvl w:val="1"/>
        <w:rPr>
          <w:rFonts w:eastAsia="Calibri"/>
          <w:sz w:val="28"/>
          <w:szCs w:val="28"/>
        </w:rPr>
      </w:pPr>
      <w:r w:rsidRPr="00AD56AF">
        <w:rPr>
          <w:rFonts w:eastAsia="Calibri"/>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AD56AF" w:rsidRPr="00AD56AF" w:rsidRDefault="00AD56AF" w:rsidP="00AD56AF">
      <w:pPr>
        <w:ind w:firstLine="708"/>
        <w:outlineLvl w:val="1"/>
        <w:rPr>
          <w:rFonts w:eastAsia="Calibri"/>
          <w:sz w:val="28"/>
          <w:szCs w:val="28"/>
        </w:rPr>
      </w:pPr>
      <w:r w:rsidRPr="00AD56AF">
        <w:rPr>
          <w:rFonts w:eastAsia="Calibri"/>
          <w:sz w:val="28"/>
          <w:szCs w:val="28"/>
        </w:rPr>
        <w:t>3.7.5. отказ в предоставлении услуги.</w:t>
      </w:r>
    </w:p>
    <w:p w:rsidR="00AD56AF" w:rsidRPr="00AD56AF" w:rsidRDefault="00AD56AF" w:rsidP="00AD56AF">
      <w:pPr>
        <w:ind w:firstLine="708"/>
        <w:outlineLvl w:val="1"/>
        <w:rPr>
          <w:rFonts w:eastAsia="Calibri"/>
        </w:rPr>
      </w:pPr>
    </w:p>
    <w:p w:rsidR="00AD56AF" w:rsidRPr="00AD56AF" w:rsidRDefault="00AD56AF" w:rsidP="00AD56AF">
      <w:pPr>
        <w:jc w:val="center"/>
        <w:outlineLvl w:val="1"/>
        <w:rPr>
          <w:rFonts w:eastAsia="Calibri"/>
          <w:b/>
          <w:sz w:val="28"/>
          <w:szCs w:val="28"/>
        </w:rPr>
      </w:pPr>
      <w:r w:rsidRPr="00AD56AF">
        <w:rPr>
          <w:rFonts w:eastAsia="Calibri"/>
          <w:b/>
          <w:sz w:val="28"/>
          <w:szCs w:val="28"/>
        </w:rPr>
        <w:t>Профилирование заявителя</w:t>
      </w:r>
    </w:p>
    <w:p w:rsidR="00AD56AF" w:rsidRPr="00AD56AF" w:rsidRDefault="00AD56AF" w:rsidP="00AD56AF">
      <w:pPr>
        <w:outlineLvl w:val="1"/>
        <w:rPr>
          <w:rFonts w:eastAsia="Calibri"/>
          <w:sz w:val="28"/>
          <w:szCs w:val="28"/>
        </w:rPr>
      </w:pPr>
    </w:p>
    <w:p w:rsidR="00AD56AF" w:rsidRPr="00AD56AF" w:rsidRDefault="00AD56AF" w:rsidP="00AD56AF">
      <w:pPr>
        <w:ind w:firstLine="708"/>
        <w:outlineLvl w:val="1"/>
        <w:rPr>
          <w:rFonts w:eastAsia="Calibri"/>
          <w:sz w:val="28"/>
          <w:szCs w:val="28"/>
        </w:rPr>
      </w:pPr>
      <w:r w:rsidRPr="00AD56AF">
        <w:rPr>
          <w:rFonts w:eastAsia="Calibri"/>
          <w:sz w:val="28"/>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AD56AF" w:rsidRPr="00AD56AF" w:rsidRDefault="00AD56AF" w:rsidP="00AD56AF">
      <w:pPr>
        <w:ind w:firstLine="708"/>
        <w:outlineLvl w:val="1"/>
        <w:rPr>
          <w:rFonts w:eastAsia="Calibri"/>
          <w:sz w:val="28"/>
          <w:szCs w:val="28"/>
        </w:rPr>
      </w:pPr>
      <w:r w:rsidRPr="00AD56AF">
        <w:rPr>
          <w:rFonts w:eastAsia="Calibri"/>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D56AF" w:rsidRPr="00AD56AF" w:rsidRDefault="00AD56AF" w:rsidP="00AD56AF">
      <w:pPr>
        <w:outlineLvl w:val="1"/>
        <w:rPr>
          <w:rFonts w:eastAsia="Calibri"/>
        </w:rPr>
      </w:pPr>
    </w:p>
    <w:p w:rsidR="00AD56AF" w:rsidRPr="00AD56AF" w:rsidRDefault="00AD56AF" w:rsidP="00AD56AF">
      <w:pPr>
        <w:jc w:val="center"/>
        <w:outlineLvl w:val="1"/>
        <w:rPr>
          <w:rFonts w:eastAsia="Calibri"/>
          <w:b/>
          <w:sz w:val="28"/>
          <w:szCs w:val="28"/>
        </w:rPr>
      </w:pPr>
      <w:r w:rsidRPr="00AD56AF">
        <w:rPr>
          <w:rFonts w:eastAsia="Calibri"/>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D56AF" w:rsidRPr="00AD56AF" w:rsidRDefault="00AD56AF" w:rsidP="00AD56AF">
      <w:pPr>
        <w:ind w:firstLine="851"/>
        <w:outlineLvl w:val="1"/>
        <w:rPr>
          <w:rFonts w:eastAsia="Calibri"/>
          <w:sz w:val="28"/>
          <w:szCs w:val="28"/>
        </w:rPr>
      </w:pPr>
    </w:p>
    <w:p w:rsidR="00AD56AF" w:rsidRPr="00AD56AF" w:rsidRDefault="00AD56AF" w:rsidP="00AD56AF">
      <w:pPr>
        <w:ind w:firstLine="851"/>
        <w:outlineLvl w:val="1"/>
        <w:rPr>
          <w:rFonts w:eastAsia="Calibri"/>
          <w:sz w:val="28"/>
          <w:szCs w:val="28"/>
        </w:rPr>
      </w:pPr>
      <w:r w:rsidRPr="00AD56AF">
        <w:rPr>
          <w:rFonts w:eastAsia="Calibri"/>
          <w:sz w:val="28"/>
          <w:szCs w:val="28"/>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с приложением документов, указанных в пункте 2.11 настоящего Административного регламента.</w:t>
      </w:r>
    </w:p>
    <w:p w:rsidR="00AD56AF" w:rsidRPr="00AD56AF" w:rsidRDefault="00AD56AF" w:rsidP="00AD56AF">
      <w:pPr>
        <w:ind w:firstLine="851"/>
        <w:outlineLvl w:val="1"/>
        <w:rPr>
          <w:rFonts w:eastAsia="Calibri"/>
          <w:sz w:val="28"/>
          <w:szCs w:val="28"/>
        </w:rPr>
      </w:pPr>
      <w:r w:rsidRPr="00AD56AF">
        <w:rPr>
          <w:rFonts w:eastAsia="Calibri"/>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56AF" w:rsidRPr="00AD56AF" w:rsidRDefault="00AD56AF" w:rsidP="00AD56AF">
      <w:pPr>
        <w:ind w:firstLine="851"/>
        <w:outlineLvl w:val="1"/>
        <w:rPr>
          <w:rFonts w:eastAsia="Calibri"/>
          <w:sz w:val="28"/>
          <w:szCs w:val="28"/>
        </w:rPr>
      </w:pPr>
      <w:r w:rsidRPr="00AD56AF">
        <w:rPr>
          <w:rFonts w:eastAsia="Calibri"/>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D56AF" w:rsidRPr="00AD56AF" w:rsidRDefault="00AD56AF" w:rsidP="00AD56AF">
      <w:pPr>
        <w:ind w:firstLine="851"/>
        <w:outlineLvl w:val="1"/>
        <w:rPr>
          <w:rFonts w:eastAsia="Calibri"/>
          <w:sz w:val="28"/>
          <w:szCs w:val="28"/>
        </w:rPr>
      </w:pPr>
      <w:r w:rsidRPr="00AD56AF">
        <w:rPr>
          <w:rFonts w:eastAsia="Calibri"/>
          <w:sz w:val="28"/>
          <w:szCs w:val="28"/>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AD56AF" w:rsidRPr="00AD56AF" w:rsidRDefault="00AD56AF" w:rsidP="00AD56AF">
      <w:pPr>
        <w:ind w:firstLine="851"/>
        <w:outlineLvl w:val="1"/>
        <w:rPr>
          <w:rFonts w:eastAsia="Calibri"/>
          <w:sz w:val="28"/>
          <w:szCs w:val="28"/>
        </w:rPr>
      </w:pPr>
      <w:r w:rsidRPr="00AD56AF">
        <w:rPr>
          <w:rFonts w:eastAsia="Calibri"/>
          <w:sz w:val="28"/>
          <w:szCs w:val="28"/>
        </w:rPr>
        <w:lastRenderedPageBreak/>
        <w:t>Срок устранения опечаток и ошибок не должен превышать 3 (трех) рабочих дней с даты регистрации заявления, указанного в подпункте 3.10 настоящего подраздела.</w:t>
      </w:r>
    </w:p>
    <w:p w:rsidR="00AD56AF" w:rsidRPr="00AD56AF" w:rsidRDefault="00AD56AF" w:rsidP="00AD56AF">
      <w:pPr>
        <w:outlineLvl w:val="1"/>
        <w:rPr>
          <w:rFonts w:eastAsia="Calibri"/>
        </w:rPr>
      </w:pPr>
    </w:p>
    <w:p w:rsidR="00AD56AF" w:rsidRPr="00AD56AF" w:rsidRDefault="00AD56AF" w:rsidP="00AD56AF">
      <w:pPr>
        <w:jc w:val="center"/>
        <w:outlineLvl w:val="1"/>
        <w:rPr>
          <w:rFonts w:eastAsia="Calibri"/>
          <w:b/>
          <w:sz w:val="28"/>
          <w:szCs w:val="28"/>
        </w:rPr>
      </w:pPr>
      <w:r w:rsidRPr="00AD56AF">
        <w:rPr>
          <w:rFonts w:eastAsia="Calibri"/>
          <w:b/>
          <w:sz w:val="28"/>
          <w:szCs w:val="28"/>
        </w:rPr>
        <w:t>IV. Формы контроля за исполнением административного регламента</w:t>
      </w:r>
    </w:p>
    <w:p w:rsidR="00AD56AF" w:rsidRPr="00AD56AF" w:rsidRDefault="00AD56AF" w:rsidP="00AD56AF">
      <w:pPr>
        <w:jc w:val="center"/>
        <w:outlineLvl w:val="1"/>
        <w:rPr>
          <w:rFonts w:eastAsia="Calibri"/>
          <w:b/>
          <w:sz w:val="28"/>
          <w:szCs w:val="28"/>
        </w:rPr>
      </w:pPr>
    </w:p>
    <w:p w:rsidR="00AD56AF" w:rsidRPr="00AD56AF" w:rsidRDefault="00AD56AF" w:rsidP="00AD56AF">
      <w:pPr>
        <w:jc w:val="center"/>
        <w:outlineLvl w:val="1"/>
        <w:rPr>
          <w:rFonts w:eastAsia="Calibri"/>
          <w:b/>
          <w:sz w:val="28"/>
          <w:szCs w:val="28"/>
        </w:rPr>
      </w:pPr>
      <w:r w:rsidRPr="00AD56AF">
        <w:rPr>
          <w:rFonts w:eastAsia="Calibri"/>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56AF" w:rsidRPr="00AD56AF" w:rsidRDefault="00AD56AF" w:rsidP="00AD56AF">
      <w:pPr>
        <w:jc w:val="center"/>
        <w:outlineLvl w:val="1"/>
        <w:rPr>
          <w:rFonts w:eastAsia="Calibri"/>
          <w:b/>
          <w:sz w:val="28"/>
          <w:szCs w:val="28"/>
        </w:rPr>
      </w:pPr>
    </w:p>
    <w:p w:rsidR="00AD56AF" w:rsidRPr="00AD56AF" w:rsidRDefault="00AD56AF" w:rsidP="00AD56AF">
      <w:pPr>
        <w:ind w:firstLine="851"/>
        <w:rPr>
          <w:rFonts w:eastAsia="Calibri"/>
          <w:sz w:val="28"/>
          <w:szCs w:val="28"/>
        </w:rPr>
      </w:pPr>
      <w:r w:rsidRPr="00AD56AF">
        <w:rPr>
          <w:rFonts w:eastAsia="Calibri"/>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56AF" w:rsidRPr="00AD56AF" w:rsidRDefault="00AD56AF" w:rsidP="00AD56AF">
      <w:pPr>
        <w:ind w:firstLine="851"/>
        <w:rPr>
          <w:rFonts w:eastAsia="Calibri"/>
          <w:sz w:val="28"/>
          <w:szCs w:val="28"/>
        </w:rPr>
      </w:pPr>
      <w:r w:rsidRPr="00AD56AF">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D56AF" w:rsidRPr="00AD56AF" w:rsidRDefault="00AD56AF" w:rsidP="00AD56AF">
      <w:pPr>
        <w:ind w:firstLine="851"/>
        <w:rPr>
          <w:rFonts w:eastAsia="Calibri"/>
          <w:sz w:val="28"/>
          <w:szCs w:val="28"/>
        </w:rPr>
      </w:pPr>
      <w:r w:rsidRPr="00AD56AF">
        <w:rPr>
          <w:rFonts w:eastAsia="Calibri"/>
          <w:sz w:val="28"/>
          <w:szCs w:val="28"/>
        </w:rPr>
        <w:t>Текущий контроль осуществляется путем проведения проверок:</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решений о предоставлении (об отказе в предоставлении) муниципальной услуги;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выявления и устранения нарушений прав граждан;</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56AF" w:rsidRPr="00AD56AF" w:rsidRDefault="00AD56AF" w:rsidP="00AD56AF">
      <w:pPr>
        <w:ind w:firstLine="851"/>
        <w:rPr>
          <w:rFonts w:eastAsia="Calibri"/>
        </w:rPr>
      </w:pPr>
    </w:p>
    <w:p w:rsidR="00AD56AF" w:rsidRPr="00AD56AF" w:rsidRDefault="00AD56AF" w:rsidP="00AD56AF">
      <w:pPr>
        <w:jc w:val="center"/>
        <w:rPr>
          <w:rFonts w:eastAsia="Calibri"/>
          <w:b/>
          <w:sz w:val="28"/>
          <w:szCs w:val="28"/>
        </w:rPr>
      </w:pPr>
      <w:r w:rsidRPr="00AD56AF">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D56AF" w:rsidRPr="00AD56AF" w:rsidRDefault="00AD56AF" w:rsidP="00AD56AF">
      <w:pPr>
        <w:ind w:firstLine="851"/>
        <w:rPr>
          <w:rFonts w:eastAsia="Calibri"/>
          <w:sz w:val="28"/>
          <w:szCs w:val="28"/>
        </w:rPr>
      </w:pPr>
      <w:r w:rsidRPr="00AD56AF">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D56AF" w:rsidRPr="00AD56AF" w:rsidRDefault="00AD56AF" w:rsidP="00AD56AF">
      <w:pPr>
        <w:ind w:firstLine="851"/>
        <w:rPr>
          <w:rFonts w:eastAsia="Calibri"/>
          <w:sz w:val="28"/>
          <w:szCs w:val="28"/>
        </w:rPr>
      </w:pPr>
      <w:r w:rsidRPr="00AD56AF">
        <w:rPr>
          <w:rFonts w:eastAsia="Calibri"/>
          <w:sz w:val="28"/>
          <w:szCs w:val="28"/>
        </w:rPr>
        <w:t>При плановой проверке полноты и качества предоставления муниципальной услуги контролю подлежат:</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соблюдение сроков предоставления муниципальной услуги;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соблюдение положений настоящего Административного регламента;</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правильность и обоснованность принятого решения об отказе в предоставлении муниципальной услуги.</w:t>
      </w:r>
    </w:p>
    <w:p w:rsidR="00AD56AF" w:rsidRPr="00AD56AF" w:rsidRDefault="00AD56AF" w:rsidP="00AD56AF">
      <w:pPr>
        <w:ind w:firstLine="851"/>
        <w:rPr>
          <w:rFonts w:eastAsia="Calibri"/>
          <w:sz w:val="28"/>
          <w:szCs w:val="28"/>
        </w:rPr>
      </w:pPr>
      <w:r w:rsidRPr="00AD56AF">
        <w:rPr>
          <w:rFonts w:eastAsia="Calibri"/>
          <w:sz w:val="28"/>
          <w:szCs w:val="28"/>
        </w:rPr>
        <w:t>Основанием для проведения внеплановых проверок являются:</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AD56AF" w:rsidRPr="00AD56AF">
        <w:rPr>
          <w:rFonts w:eastAsia="Calibri"/>
          <w:sz w:val="28"/>
          <w:szCs w:val="28"/>
        </w:rPr>
        <w:lastRenderedPageBreak/>
        <w:t>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AD56AF" w:rsidRPr="00AD56AF" w:rsidRDefault="00E02521" w:rsidP="00AD56AF">
      <w:pPr>
        <w:ind w:firstLine="851"/>
        <w:rPr>
          <w:rFonts w:eastAsia="Calibri"/>
          <w:sz w:val="28"/>
          <w:szCs w:val="28"/>
        </w:rPr>
      </w:pPr>
      <w:r w:rsidRPr="00E02521">
        <w:rPr>
          <w:rFonts w:eastAsia="Calibri"/>
          <w:sz w:val="28"/>
          <w:szCs w:val="28"/>
        </w:rPr>
        <w:t xml:space="preserve">- </w:t>
      </w:r>
      <w:r w:rsidR="00AD56AF" w:rsidRPr="00AD56AF">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D56AF" w:rsidRPr="00AD56AF" w:rsidRDefault="00AD56AF" w:rsidP="00AD56AF">
      <w:pPr>
        <w:ind w:firstLine="851"/>
        <w:rPr>
          <w:rFonts w:eastAsia="Calibri"/>
          <w:sz w:val="28"/>
          <w:szCs w:val="28"/>
        </w:rPr>
      </w:pPr>
    </w:p>
    <w:p w:rsidR="00AD56AF" w:rsidRPr="00AD56AF" w:rsidRDefault="00AD56AF" w:rsidP="00AD56AF">
      <w:pPr>
        <w:ind w:left="567" w:right="282"/>
        <w:jc w:val="center"/>
        <w:rPr>
          <w:rFonts w:eastAsia="Calibri"/>
          <w:b/>
          <w:sz w:val="28"/>
          <w:szCs w:val="28"/>
        </w:rPr>
      </w:pPr>
      <w:r w:rsidRPr="00AD56AF">
        <w:rPr>
          <w:rFonts w:eastAsia="Calibri"/>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AD56AF" w:rsidRPr="00AD56AF" w:rsidRDefault="00AD56AF" w:rsidP="00AD56AF">
      <w:pPr>
        <w:ind w:firstLine="851"/>
        <w:rPr>
          <w:rFonts w:eastAsia="Calibri"/>
          <w:sz w:val="28"/>
          <w:szCs w:val="28"/>
        </w:rPr>
      </w:pPr>
      <w:r w:rsidRPr="00AD56AF">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56AF" w:rsidRPr="00AD56AF" w:rsidRDefault="00AD56AF" w:rsidP="00AD56AF">
      <w:pPr>
        <w:ind w:firstLine="851"/>
        <w:rPr>
          <w:rFonts w:eastAsia="Calibri"/>
          <w:sz w:val="28"/>
          <w:szCs w:val="28"/>
        </w:rPr>
      </w:pPr>
      <w:r w:rsidRPr="00AD56AF">
        <w:rPr>
          <w:rFonts w:eastAsia="Calibri"/>
          <w:sz w:val="28"/>
          <w:szCs w:val="28"/>
        </w:rPr>
        <w:t>Граждане, их объединения и организации также имеют право:</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вносить предложения о мерах по устранению нарушений настоящего Административного регламента.</w:t>
      </w:r>
    </w:p>
    <w:p w:rsidR="00AD56AF" w:rsidRPr="00AD56AF" w:rsidRDefault="00AD56AF" w:rsidP="00AD56AF">
      <w:pPr>
        <w:ind w:firstLine="851"/>
        <w:rPr>
          <w:rFonts w:eastAsia="Calibri"/>
          <w:sz w:val="28"/>
          <w:szCs w:val="28"/>
        </w:rPr>
      </w:pPr>
      <w:r w:rsidRPr="00AD56AF">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56AF" w:rsidRPr="00AD56AF" w:rsidRDefault="00AD56AF" w:rsidP="00AD56AF">
      <w:pPr>
        <w:ind w:firstLine="851"/>
        <w:rPr>
          <w:rFonts w:eastAsia="Calibri"/>
          <w:sz w:val="28"/>
          <w:szCs w:val="28"/>
        </w:rPr>
      </w:pPr>
      <w:r w:rsidRPr="00AD56AF">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56AF" w:rsidRPr="00AD56AF" w:rsidRDefault="00AD56AF" w:rsidP="00AD56AF">
      <w:pPr>
        <w:jc w:val="center"/>
        <w:outlineLvl w:val="1"/>
        <w:rPr>
          <w:rFonts w:eastAsia="Calibri"/>
        </w:rPr>
      </w:pPr>
    </w:p>
    <w:p w:rsidR="00AD56AF" w:rsidRPr="00AD56AF" w:rsidRDefault="00AD56AF" w:rsidP="00AD56AF">
      <w:pPr>
        <w:jc w:val="center"/>
        <w:outlineLvl w:val="1"/>
        <w:rPr>
          <w:rFonts w:eastAsia="Calibri"/>
          <w:b/>
          <w:sz w:val="28"/>
          <w:szCs w:val="28"/>
        </w:rPr>
      </w:pPr>
      <w:r w:rsidRPr="00AD56AF">
        <w:rPr>
          <w:rFonts w:eastAsia="Calibr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AD56AF" w:rsidRPr="00AD56AF" w:rsidRDefault="00AD56AF" w:rsidP="00AD56AF">
      <w:pPr>
        <w:jc w:val="center"/>
        <w:outlineLvl w:val="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AD56AF">
        <w:rPr>
          <w:rFonts w:eastAsia="Calibri"/>
          <w:sz w:val="28"/>
          <w:szCs w:val="28"/>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к руководителю многофункционального центра – на решения и действия (бездействие) работника многофункционального центра;</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к учредителю многофункционального центра – на решение и действия (бездействие) многофункционального центра.</w:t>
      </w:r>
    </w:p>
    <w:p w:rsidR="00AD56AF" w:rsidRPr="00AD56AF" w:rsidRDefault="00AD56AF" w:rsidP="00AD56AF">
      <w:pPr>
        <w:ind w:firstLine="851"/>
        <w:rPr>
          <w:rFonts w:eastAsia="Calibri"/>
          <w:sz w:val="28"/>
          <w:szCs w:val="28"/>
        </w:rPr>
      </w:pPr>
      <w:r w:rsidRPr="00AD56AF">
        <w:rPr>
          <w:rFonts w:eastAsia="Calibri"/>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56AF" w:rsidRPr="00AD56AF" w:rsidRDefault="00AD56AF" w:rsidP="00AD56AF">
      <w:pPr>
        <w:ind w:firstLine="851"/>
        <w:rPr>
          <w:rFonts w:eastAsia="Calibri"/>
        </w:rPr>
      </w:pPr>
    </w:p>
    <w:p w:rsidR="00AD56AF" w:rsidRPr="00AD56AF" w:rsidRDefault="00AD56AF" w:rsidP="00AD56AF">
      <w:pPr>
        <w:jc w:val="center"/>
        <w:rPr>
          <w:rFonts w:eastAsia="Calibri"/>
          <w:b/>
          <w:sz w:val="28"/>
          <w:szCs w:val="28"/>
        </w:rPr>
      </w:pPr>
      <w:r w:rsidRPr="00AD56AF">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D56AF" w:rsidRPr="00AD56AF" w:rsidRDefault="00AD56AF" w:rsidP="00AD56AF">
      <w:pPr>
        <w:ind w:firstLine="851"/>
        <w:jc w:val="center"/>
        <w:rPr>
          <w:rFonts w:eastAsia="Calibri"/>
          <w:b/>
          <w:sz w:val="28"/>
          <w:szCs w:val="28"/>
        </w:rPr>
      </w:pPr>
    </w:p>
    <w:p w:rsidR="00AD56AF" w:rsidRPr="00AD56AF" w:rsidRDefault="00AD56AF" w:rsidP="00AD56AF">
      <w:pPr>
        <w:ind w:firstLine="851"/>
        <w:rPr>
          <w:rFonts w:eastAsia="Calibri"/>
          <w:sz w:val="28"/>
          <w:szCs w:val="28"/>
        </w:rPr>
      </w:pPr>
      <w:r w:rsidRPr="00AD56AF">
        <w:rPr>
          <w:rFonts w:eastAsia="Calibri"/>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5.4. Порядок досудебного (внесудебного) обжалования решений и действий</w:t>
      </w:r>
    </w:p>
    <w:p w:rsidR="00AD56AF" w:rsidRPr="00AD56AF" w:rsidRDefault="00AD56AF" w:rsidP="00AD56AF">
      <w:pPr>
        <w:ind w:firstLine="851"/>
        <w:rPr>
          <w:rFonts w:eastAsia="Calibri"/>
          <w:sz w:val="28"/>
          <w:szCs w:val="28"/>
        </w:rPr>
      </w:pPr>
      <w:r w:rsidRPr="00AD56AF">
        <w:rPr>
          <w:rFonts w:eastAsia="Calibri"/>
          <w:sz w:val="28"/>
          <w:szCs w:val="28"/>
        </w:rPr>
        <w:t>(бездействия) Уполномоченного органа, предоставляющего муниципальную услугу, а также его должностных лиц регулируется:</w:t>
      </w:r>
    </w:p>
    <w:p w:rsidR="00AD56AF" w:rsidRPr="00AD56AF" w:rsidRDefault="00AD56AF" w:rsidP="00AD56AF">
      <w:pPr>
        <w:ind w:firstLine="851"/>
        <w:rPr>
          <w:rFonts w:eastAsia="Calibri"/>
          <w:sz w:val="28"/>
          <w:szCs w:val="28"/>
        </w:rPr>
      </w:pPr>
      <w:r w:rsidRPr="00AD56AF">
        <w:rPr>
          <w:rFonts w:eastAsia="Calibri"/>
          <w:sz w:val="28"/>
          <w:szCs w:val="28"/>
        </w:rPr>
        <w:t>Федеральным законом «Об организации предоставления государственных и муниципальных услуг»;</w:t>
      </w:r>
    </w:p>
    <w:p w:rsidR="00AD56AF" w:rsidRPr="00AD56AF" w:rsidRDefault="00AD56AF" w:rsidP="00AD56AF">
      <w:pPr>
        <w:ind w:firstLine="851"/>
        <w:rPr>
          <w:rFonts w:eastAsia="Calibri"/>
          <w:sz w:val="28"/>
          <w:szCs w:val="28"/>
        </w:rPr>
      </w:pPr>
      <w:r w:rsidRPr="00AD56AF">
        <w:rPr>
          <w:rFonts w:eastAsia="Calibri"/>
          <w:sz w:val="28"/>
          <w:szCs w:val="28"/>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6AF" w:rsidRPr="00AD56AF" w:rsidRDefault="00AD56AF" w:rsidP="00AD56AF">
      <w:pPr>
        <w:jc w:val="center"/>
        <w:rPr>
          <w:rFonts w:eastAsia="Calibri"/>
          <w:b/>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D56AF" w:rsidRPr="00AD56AF" w:rsidRDefault="00AD56AF" w:rsidP="00AD56AF">
      <w:pPr>
        <w:jc w:val="center"/>
        <w:rPr>
          <w:rFonts w:eastAsia="Calibri"/>
          <w:b/>
          <w:sz w:val="28"/>
          <w:szCs w:val="28"/>
        </w:rPr>
      </w:pPr>
    </w:p>
    <w:p w:rsidR="00AD56AF" w:rsidRPr="00AD56AF" w:rsidRDefault="00AD56AF" w:rsidP="00AD56AF">
      <w:pPr>
        <w:ind w:firstLine="851"/>
        <w:rPr>
          <w:rFonts w:eastAsia="Calibri"/>
          <w:sz w:val="28"/>
          <w:szCs w:val="28"/>
        </w:rPr>
      </w:pPr>
      <w:r w:rsidRPr="00AD56AF">
        <w:rPr>
          <w:rFonts w:eastAsia="Calibri"/>
          <w:sz w:val="28"/>
          <w:szCs w:val="28"/>
        </w:rPr>
        <w:t>6.1 Многофункциональный центр осуществляет:</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56AF" w:rsidRPr="00AD56AF" w:rsidRDefault="00AD56AF" w:rsidP="00AD56AF">
      <w:pPr>
        <w:ind w:firstLine="851"/>
        <w:rPr>
          <w:rFonts w:eastAsia="Calibri"/>
          <w:sz w:val="28"/>
          <w:szCs w:val="28"/>
        </w:rPr>
      </w:pPr>
      <w:r w:rsidRPr="00AD56AF">
        <w:rPr>
          <w:rFonts w:eastAsia="Calibri"/>
          <w:sz w:val="28"/>
          <w:szCs w:val="28"/>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иные процедуры и действия, предусмотренные Федеральным законом № 210-ФЗ.</w:t>
      </w:r>
    </w:p>
    <w:p w:rsidR="00AD56AF" w:rsidRPr="00AD56AF" w:rsidRDefault="00AD56AF" w:rsidP="00AD56AF">
      <w:pPr>
        <w:ind w:firstLine="851"/>
        <w:rPr>
          <w:rFonts w:eastAsia="Calibri"/>
          <w:sz w:val="28"/>
          <w:szCs w:val="28"/>
        </w:rPr>
      </w:pPr>
      <w:r w:rsidRPr="00AD56AF">
        <w:rPr>
          <w:rFonts w:eastAsia="Calibri"/>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Информирование заявителей</w:t>
      </w:r>
    </w:p>
    <w:p w:rsidR="00AD56AF" w:rsidRPr="00AD56AF" w:rsidRDefault="00AD56AF" w:rsidP="00AD56AF">
      <w:pPr>
        <w:jc w:val="center"/>
        <w:rPr>
          <w:rFonts w:eastAsia="Calibri"/>
          <w:b/>
          <w:sz w:val="28"/>
          <w:szCs w:val="28"/>
        </w:rPr>
      </w:pPr>
    </w:p>
    <w:p w:rsidR="00AD56AF" w:rsidRPr="00AD56AF" w:rsidRDefault="00AD56AF" w:rsidP="00AD56AF">
      <w:pPr>
        <w:ind w:firstLine="851"/>
        <w:rPr>
          <w:rFonts w:eastAsia="Calibri"/>
          <w:sz w:val="28"/>
          <w:szCs w:val="28"/>
        </w:rPr>
      </w:pPr>
      <w:r w:rsidRPr="00AD56AF">
        <w:rPr>
          <w:rFonts w:eastAsia="Calibri"/>
          <w:sz w:val="28"/>
          <w:szCs w:val="28"/>
        </w:rPr>
        <w:t>6.2. Информирование заявителя многофункциональными центрами осуществляется следующими способами:</w:t>
      </w:r>
    </w:p>
    <w:p w:rsidR="00AD56AF" w:rsidRPr="00AD56AF" w:rsidRDefault="00AD56AF" w:rsidP="00AD56AF">
      <w:pPr>
        <w:ind w:firstLine="851"/>
        <w:rPr>
          <w:rFonts w:eastAsia="Calibri"/>
          <w:sz w:val="28"/>
          <w:szCs w:val="28"/>
        </w:rPr>
      </w:pPr>
      <w:r w:rsidRPr="00AD56AF">
        <w:rPr>
          <w:rFonts w:eastAsia="Calibr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56AF" w:rsidRPr="00AD56AF" w:rsidRDefault="00AD56AF" w:rsidP="00AD56AF">
      <w:pPr>
        <w:ind w:firstLine="851"/>
        <w:rPr>
          <w:rFonts w:eastAsia="Calibri"/>
          <w:sz w:val="28"/>
          <w:szCs w:val="28"/>
        </w:rPr>
      </w:pPr>
      <w:r w:rsidRPr="00AD56AF">
        <w:rPr>
          <w:rFonts w:eastAsia="Calibr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D56AF" w:rsidRPr="00AD56AF" w:rsidRDefault="00AD56AF" w:rsidP="00AD56AF">
      <w:pPr>
        <w:ind w:firstLine="851"/>
        <w:rPr>
          <w:rFonts w:eastAsia="Calibri"/>
          <w:sz w:val="28"/>
          <w:szCs w:val="28"/>
        </w:rPr>
      </w:pPr>
      <w:r w:rsidRPr="00AD56AF">
        <w:rPr>
          <w:rFonts w:eastAsia="Calibri"/>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AD56AF">
        <w:rPr>
          <w:rFonts w:eastAsia="Calibri"/>
          <w:sz w:val="28"/>
          <w:szCs w:val="28"/>
        </w:rPr>
        <w:lastRenderedPageBreak/>
        <w:t>может превышать 15 минут.</w:t>
      </w:r>
    </w:p>
    <w:p w:rsidR="00AD56AF" w:rsidRPr="00AD56AF" w:rsidRDefault="00AD56AF" w:rsidP="00AD56AF">
      <w:pPr>
        <w:ind w:firstLine="851"/>
        <w:rPr>
          <w:rFonts w:eastAsia="Calibri"/>
          <w:sz w:val="28"/>
          <w:szCs w:val="28"/>
        </w:rPr>
      </w:pPr>
      <w:r w:rsidRPr="00AD56AF">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56AF" w:rsidRPr="00AD56AF" w:rsidRDefault="00AD56AF" w:rsidP="00AD56AF">
      <w:pPr>
        <w:ind w:firstLine="851"/>
        <w:rPr>
          <w:rFonts w:eastAsia="Calibri"/>
          <w:sz w:val="28"/>
          <w:szCs w:val="28"/>
        </w:rPr>
      </w:pPr>
      <w:r w:rsidRPr="00AD56AF">
        <w:rPr>
          <w:rFonts w:eastAsia="Calibri"/>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назначить другое время для консультаций.</w:t>
      </w:r>
    </w:p>
    <w:p w:rsidR="00AD56AF" w:rsidRPr="00AD56AF" w:rsidRDefault="00AD56AF" w:rsidP="00AD56AF">
      <w:pPr>
        <w:ind w:firstLine="851"/>
        <w:rPr>
          <w:rFonts w:eastAsia="Calibri"/>
          <w:sz w:val="28"/>
          <w:szCs w:val="28"/>
        </w:rPr>
      </w:pPr>
      <w:r w:rsidRPr="00AD56AF">
        <w:rPr>
          <w:rFonts w:eastAsia="Calibri"/>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56AF" w:rsidRPr="00AD56AF" w:rsidRDefault="00AD56AF" w:rsidP="00AD56AF">
      <w:pPr>
        <w:ind w:firstLine="851"/>
        <w:rPr>
          <w:rFonts w:eastAsia="Calibri"/>
          <w:sz w:val="28"/>
          <w:szCs w:val="28"/>
        </w:rPr>
      </w:pPr>
    </w:p>
    <w:p w:rsidR="00AD56AF" w:rsidRPr="00AD56AF" w:rsidRDefault="00AD56AF" w:rsidP="00AD56AF">
      <w:pPr>
        <w:jc w:val="center"/>
        <w:rPr>
          <w:rFonts w:eastAsia="Calibri"/>
          <w:b/>
          <w:sz w:val="28"/>
          <w:szCs w:val="28"/>
        </w:rPr>
      </w:pPr>
      <w:r w:rsidRPr="00AD56AF">
        <w:rPr>
          <w:rFonts w:eastAsia="Calibri"/>
          <w:b/>
          <w:sz w:val="28"/>
          <w:szCs w:val="28"/>
        </w:rPr>
        <w:t>Выдача заявителю результата предоставления муниципальной услуги</w:t>
      </w:r>
    </w:p>
    <w:p w:rsidR="00AD56AF" w:rsidRPr="00AD56AF" w:rsidRDefault="00AD56AF" w:rsidP="00AD56AF">
      <w:pPr>
        <w:ind w:firstLine="851"/>
        <w:rPr>
          <w:rFonts w:eastAsia="Calibri"/>
          <w:sz w:val="28"/>
          <w:szCs w:val="28"/>
        </w:rPr>
      </w:pPr>
    </w:p>
    <w:p w:rsidR="00AD56AF" w:rsidRPr="00AD56AF" w:rsidRDefault="00AD56AF" w:rsidP="00AD56AF">
      <w:pPr>
        <w:ind w:firstLine="851"/>
        <w:rPr>
          <w:rFonts w:eastAsia="Calibri"/>
          <w:sz w:val="28"/>
          <w:szCs w:val="28"/>
        </w:rPr>
      </w:pPr>
      <w:r w:rsidRPr="00AD56AF">
        <w:rPr>
          <w:rFonts w:eastAsia="Calibri"/>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D56AF" w:rsidRPr="00AD56AF" w:rsidRDefault="00AD56AF" w:rsidP="00AD56AF">
      <w:pPr>
        <w:ind w:firstLine="851"/>
        <w:rPr>
          <w:rFonts w:eastAsia="Calibri"/>
          <w:sz w:val="28"/>
          <w:szCs w:val="28"/>
        </w:rPr>
      </w:pPr>
      <w:r w:rsidRPr="00AD56AF">
        <w:rPr>
          <w:rFonts w:eastAsia="Calibri"/>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D56AF" w:rsidRPr="00AD56AF" w:rsidRDefault="00AD56AF" w:rsidP="00AD56AF">
      <w:pPr>
        <w:ind w:firstLine="851"/>
        <w:rPr>
          <w:rFonts w:eastAsia="Calibri"/>
          <w:sz w:val="28"/>
          <w:szCs w:val="28"/>
        </w:rPr>
      </w:pPr>
      <w:r w:rsidRPr="00AD56AF">
        <w:rPr>
          <w:rFonts w:eastAsia="Calibri"/>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56AF" w:rsidRPr="00AD56AF" w:rsidRDefault="00AD56AF" w:rsidP="00AD56AF">
      <w:pPr>
        <w:ind w:firstLine="851"/>
        <w:rPr>
          <w:rFonts w:eastAsia="Calibri"/>
          <w:sz w:val="28"/>
          <w:szCs w:val="28"/>
        </w:rPr>
      </w:pPr>
      <w:r w:rsidRPr="00AD56AF">
        <w:rPr>
          <w:rFonts w:eastAsia="Calibri"/>
          <w:sz w:val="28"/>
          <w:szCs w:val="28"/>
        </w:rPr>
        <w:t>Работник многофункционального центра осуществляет следующие действия:</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00AD56AF" w:rsidRPr="00AD56AF">
        <w:rPr>
          <w:rFonts w:eastAsia="Calibri"/>
          <w:sz w:val="28"/>
          <w:szCs w:val="28"/>
        </w:rPr>
        <w:lastRenderedPageBreak/>
        <w:t>Федерации;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проверяет полномочия представителя заявителя (в случае обращения представителя заявителя);</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определяет статус исполнения заявления заявителя в ГИС;</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выдает документы заявителю, при необходимости запрашивает у заявителя подписи за каждый выданный документ;</w:t>
      </w:r>
    </w:p>
    <w:p w:rsidR="00AD56AF" w:rsidRPr="00AD56AF" w:rsidRDefault="00E02521" w:rsidP="00AD56AF">
      <w:pPr>
        <w:ind w:firstLine="851"/>
        <w:rPr>
          <w:rFonts w:eastAsia="Calibri"/>
          <w:sz w:val="28"/>
          <w:szCs w:val="28"/>
        </w:rPr>
      </w:pPr>
      <w:r>
        <w:rPr>
          <w:rFonts w:eastAsia="Calibri"/>
          <w:sz w:val="28"/>
          <w:szCs w:val="28"/>
        </w:rPr>
        <w:t xml:space="preserve">- </w:t>
      </w:r>
      <w:r w:rsidR="00AD56AF" w:rsidRPr="00AD56AF">
        <w:rPr>
          <w:rFonts w:eastAsia="Calibri"/>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406DA" w:rsidRDefault="007406DA"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E02521" w:rsidRDefault="00E02521" w:rsidP="00B701D4">
      <w:pPr>
        <w:widowControl/>
        <w:tabs>
          <w:tab w:val="left" w:pos="709"/>
        </w:tabs>
        <w:overflowPunct w:val="0"/>
        <w:adjustRightInd w:val="0"/>
        <w:ind w:firstLine="709"/>
        <w:textAlignment w:val="baseline"/>
        <w:rPr>
          <w:sz w:val="28"/>
          <w:szCs w:val="28"/>
          <w:highlight w:val="yellow"/>
        </w:rPr>
      </w:pPr>
    </w:p>
    <w:p w:rsidR="007406DA" w:rsidRDefault="007406DA" w:rsidP="00B701D4">
      <w:pPr>
        <w:widowControl/>
        <w:tabs>
          <w:tab w:val="left" w:pos="709"/>
        </w:tabs>
        <w:overflowPunct w:val="0"/>
        <w:adjustRightInd w:val="0"/>
        <w:ind w:firstLine="709"/>
        <w:textAlignment w:val="baseline"/>
        <w:rPr>
          <w:sz w:val="28"/>
          <w:szCs w:val="28"/>
          <w:highlight w:val="yellow"/>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B701D4" w:rsidRPr="00982FED" w:rsidTr="00E02521">
        <w:trPr>
          <w:trHeight w:val="3524"/>
        </w:trPr>
        <w:tc>
          <w:tcPr>
            <w:tcW w:w="5199" w:type="dxa"/>
            <w:tcBorders>
              <w:top w:val="nil"/>
              <w:left w:val="nil"/>
              <w:bottom w:val="nil"/>
              <w:right w:val="nil"/>
            </w:tcBorders>
          </w:tcPr>
          <w:p w:rsidR="00B701D4" w:rsidRPr="00E02521" w:rsidRDefault="00B701D4" w:rsidP="00B701D4">
            <w:pPr>
              <w:widowControl/>
              <w:tabs>
                <w:tab w:val="left" w:pos="709"/>
              </w:tabs>
              <w:overflowPunct w:val="0"/>
              <w:adjustRightInd w:val="0"/>
              <w:textAlignment w:val="baseline"/>
            </w:pPr>
            <w:r w:rsidRPr="00E02521">
              <w:lastRenderedPageBreak/>
              <w:t>Приложение 1</w:t>
            </w:r>
          </w:p>
          <w:p w:rsidR="00B701D4" w:rsidRPr="00982FED" w:rsidRDefault="00B701D4" w:rsidP="00E02521">
            <w:pPr>
              <w:widowControl/>
              <w:tabs>
                <w:tab w:val="left" w:pos="709"/>
              </w:tabs>
              <w:overflowPunct w:val="0"/>
              <w:adjustRightInd w:val="0"/>
              <w:textAlignment w:val="baseline"/>
              <w:rPr>
                <w:sz w:val="28"/>
                <w:szCs w:val="28"/>
                <w:highlight w:val="yellow"/>
              </w:rPr>
            </w:pPr>
            <w:r w:rsidRPr="00E02521">
              <w:t xml:space="preserve">к </w:t>
            </w:r>
            <w:r w:rsidR="00E02521" w:rsidRPr="00E02521">
              <w:rPr>
                <w:rFonts w:eastAsia="Calibri"/>
                <w:lang w:eastAsia="en-US"/>
              </w:rPr>
              <w:t>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B701D4" w:rsidRPr="00982FED" w:rsidRDefault="00B701D4" w:rsidP="00B701D4">
      <w:pPr>
        <w:widowControl/>
        <w:tabs>
          <w:tab w:val="left" w:pos="709"/>
        </w:tabs>
        <w:overflowPunct w:val="0"/>
        <w:adjustRightInd w:val="0"/>
        <w:ind w:firstLine="709"/>
        <w:textAlignment w:val="baseline"/>
        <w:rPr>
          <w:sz w:val="28"/>
          <w:szCs w:val="28"/>
          <w:highlight w:val="yellow"/>
        </w:rPr>
      </w:pPr>
    </w:p>
    <w:p w:rsidR="00B701D4" w:rsidRPr="00982FED" w:rsidRDefault="00B701D4" w:rsidP="00B701D4">
      <w:pPr>
        <w:overflowPunct w:val="0"/>
        <w:adjustRightInd w:val="0"/>
        <w:ind w:firstLine="540"/>
        <w:jc w:val="center"/>
        <w:textAlignment w:val="baseline"/>
        <w:rPr>
          <w:highlight w:val="yellow"/>
        </w:rPr>
      </w:pPr>
    </w:p>
    <w:p w:rsidR="00E02521" w:rsidRPr="00E02521" w:rsidRDefault="00E02521" w:rsidP="00E02521">
      <w:pPr>
        <w:widowControl/>
        <w:autoSpaceDE/>
        <w:autoSpaceDN/>
        <w:jc w:val="center"/>
        <w:rPr>
          <w:b/>
          <w:lang w:eastAsia="x-none"/>
        </w:rPr>
      </w:pPr>
      <w:r w:rsidRPr="00E02521">
        <w:rPr>
          <w:b/>
          <w:lang w:eastAsia="x-none"/>
        </w:rPr>
        <w:t>Признаки, определяющие вариант предоставления муниципальной услуги</w:t>
      </w:r>
    </w:p>
    <w:p w:rsidR="00E02521" w:rsidRPr="00E02521" w:rsidRDefault="00E02521" w:rsidP="00E02521">
      <w:pPr>
        <w:widowControl/>
        <w:autoSpaceDE/>
        <w:autoSpaceDN/>
        <w:jc w:val="cente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806"/>
        <w:gridCol w:w="5468"/>
      </w:tblGrid>
      <w:tr w:rsidR="00E02521" w:rsidRPr="00E02521" w:rsidTr="00E02521">
        <w:tc>
          <w:tcPr>
            <w:tcW w:w="959" w:type="dxa"/>
            <w:shd w:val="clear" w:color="auto" w:fill="auto"/>
          </w:tcPr>
          <w:p w:rsidR="00E02521" w:rsidRPr="00E02521" w:rsidRDefault="00E02521" w:rsidP="00E02521">
            <w:pPr>
              <w:widowControl/>
              <w:autoSpaceDE/>
              <w:autoSpaceDN/>
              <w:jc w:val="center"/>
              <w:rPr>
                <w:b/>
                <w:lang w:eastAsia="x-none"/>
              </w:rPr>
            </w:pPr>
            <w:r w:rsidRPr="00E02521">
              <w:rPr>
                <w:b/>
                <w:lang w:eastAsia="x-none"/>
              </w:rPr>
              <w:t>№</w:t>
            </w:r>
          </w:p>
          <w:p w:rsidR="00E02521" w:rsidRPr="00E02521" w:rsidRDefault="00E02521" w:rsidP="00E02521">
            <w:pPr>
              <w:widowControl/>
              <w:autoSpaceDE/>
              <w:autoSpaceDN/>
              <w:jc w:val="center"/>
              <w:rPr>
                <w:b/>
                <w:lang w:eastAsia="x-none"/>
              </w:rPr>
            </w:pPr>
            <w:r w:rsidRPr="00E02521">
              <w:rPr>
                <w:b/>
                <w:lang w:eastAsia="x-none"/>
              </w:rPr>
              <w:t>п/п</w:t>
            </w:r>
          </w:p>
        </w:tc>
        <w:tc>
          <w:tcPr>
            <w:tcW w:w="3969" w:type="dxa"/>
            <w:shd w:val="clear" w:color="auto" w:fill="auto"/>
          </w:tcPr>
          <w:p w:rsidR="00E02521" w:rsidRPr="00E02521" w:rsidRDefault="00E02521" w:rsidP="00E02521">
            <w:pPr>
              <w:widowControl/>
              <w:autoSpaceDE/>
              <w:autoSpaceDN/>
              <w:jc w:val="center"/>
              <w:rPr>
                <w:b/>
                <w:lang w:eastAsia="x-none"/>
              </w:rPr>
            </w:pPr>
            <w:r w:rsidRPr="00E02521">
              <w:rPr>
                <w:b/>
                <w:lang w:eastAsia="x-none"/>
              </w:rPr>
              <w:t>Наименование признака</w:t>
            </w:r>
          </w:p>
        </w:tc>
        <w:tc>
          <w:tcPr>
            <w:tcW w:w="5754" w:type="dxa"/>
            <w:shd w:val="clear" w:color="auto" w:fill="auto"/>
          </w:tcPr>
          <w:p w:rsidR="00E02521" w:rsidRPr="00E02521" w:rsidRDefault="00E02521" w:rsidP="00E02521">
            <w:pPr>
              <w:widowControl/>
              <w:autoSpaceDE/>
              <w:autoSpaceDN/>
              <w:jc w:val="center"/>
              <w:rPr>
                <w:b/>
                <w:lang w:eastAsia="x-none"/>
              </w:rPr>
            </w:pPr>
            <w:r w:rsidRPr="00E02521">
              <w:rPr>
                <w:b/>
                <w:lang w:eastAsia="x-none"/>
              </w:rPr>
              <w:t>Значение признака</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Цель обращения</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 предоставление земельного участка в аренду без проведения торгов,</w:t>
            </w:r>
          </w:p>
          <w:p w:rsidR="00E02521" w:rsidRPr="00E02521" w:rsidRDefault="00E02521" w:rsidP="00E02521">
            <w:pPr>
              <w:widowControl/>
              <w:autoSpaceDE/>
              <w:autoSpaceDN/>
              <w:rPr>
                <w:lang w:eastAsia="x-none"/>
              </w:rPr>
            </w:pPr>
            <w:r w:rsidRPr="00E02521">
              <w:rPr>
                <w:lang w:eastAsia="x-none"/>
              </w:rPr>
              <w:t>- предоставление земельного участка в собственность за плату без проведения торгов,</w:t>
            </w:r>
          </w:p>
          <w:p w:rsidR="00E02521" w:rsidRPr="00E02521" w:rsidRDefault="00E02521" w:rsidP="00E02521">
            <w:pPr>
              <w:widowControl/>
              <w:autoSpaceDE/>
              <w:autoSpaceDN/>
              <w:rPr>
                <w:lang w:eastAsia="x-none"/>
              </w:rPr>
            </w:pPr>
            <w:r w:rsidRPr="00E02521">
              <w:rPr>
                <w:lang w:eastAsia="x-none"/>
              </w:rPr>
              <w:t>- предоставление земельного участка в постоянное (бессрочное) пользование,</w:t>
            </w:r>
          </w:p>
          <w:p w:rsidR="00E02521" w:rsidRPr="00E02521" w:rsidRDefault="00E02521" w:rsidP="00E02521">
            <w:pPr>
              <w:widowControl/>
              <w:autoSpaceDE/>
              <w:autoSpaceDN/>
              <w:rPr>
                <w:lang w:eastAsia="x-none"/>
              </w:rPr>
            </w:pPr>
            <w:r w:rsidRPr="00E02521">
              <w:rPr>
                <w:lang w:eastAsia="x-none"/>
              </w:rPr>
              <w:t>- предоставление земельного участка в безвозмездное пользование</w:t>
            </w:r>
          </w:p>
        </w:tc>
      </w:tr>
      <w:tr w:rsidR="00E02521" w:rsidRPr="00E02521" w:rsidTr="00E02521">
        <w:tc>
          <w:tcPr>
            <w:tcW w:w="10682" w:type="dxa"/>
            <w:gridSpan w:val="3"/>
            <w:shd w:val="clear" w:color="auto" w:fill="auto"/>
          </w:tcPr>
          <w:p w:rsidR="00E02521" w:rsidRPr="00E02521" w:rsidRDefault="00E02521" w:rsidP="00E02521">
            <w:pPr>
              <w:widowControl/>
              <w:autoSpaceDE/>
              <w:autoSpaceDN/>
              <w:jc w:val="center"/>
              <w:rPr>
                <w:b/>
                <w:lang w:eastAsia="x-none"/>
              </w:rPr>
            </w:pPr>
            <w:r w:rsidRPr="00E02521">
              <w:rPr>
                <w:b/>
                <w:lang w:eastAsia="x-none"/>
              </w:rPr>
              <w:t xml:space="preserve">Критерии для формирования вариантов предоставления услуги для </w:t>
            </w:r>
            <w:proofErr w:type="spellStart"/>
            <w:r w:rsidRPr="00E02521">
              <w:rPr>
                <w:b/>
                <w:lang w:eastAsia="x-none"/>
              </w:rPr>
              <w:t>подуслуги</w:t>
            </w:r>
            <w:proofErr w:type="spellEnd"/>
          </w:p>
          <w:p w:rsidR="00E02521" w:rsidRPr="00E02521" w:rsidRDefault="00E02521" w:rsidP="00E02521">
            <w:pPr>
              <w:widowControl/>
              <w:autoSpaceDE/>
              <w:autoSpaceDN/>
              <w:jc w:val="center"/>
              <w:rPr>
                <w:b/>
                <w:lang w:eastAsia="x-none"/>
              </w:rPr>
            </w:pPr>
            <w:r w:rsidRPr="00E02521">
              <w:rPr>
                <w:b/>
                <w:lang w:eastAsia="x-none"/>
              </w:rPr>
              <w:t>«Предоставление земельного участка в аренду»</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Кто обращается за услугой?</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Заявитель</w:t>
            </w:r>
          </w:p>
          <w:p w:rsidR="00E02521" w:rsidRPr="00E02521" w:rsidRDefault="00E02521" w:rsidP="00E02521">
            <w:pPr>
              <w:widowControl/>
              <w:autoSpaceDE/>
              <w:autoSpaceDN/>
              <w:rPr>
                <w:lang w:eastAsia="x-none"/>
              </w:rPr>
            </w:pPr>
            <w:r w:rsidRPr="00E02521">
              <w:rPr>
                <w:lang w:eastAsia="x-none"/>
              </w:rPr>
              <w:t>2. Представитель заявителя</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Физическое лицо</w:t>
            </w:r>
          </w:p>
          <w:p w:rsidR="00E02521" w:rsidRPr="00E02521" w:rsidRDefault="00E02521" w:rsidP="00E02521">
            <w:pPr>
              <w:widowControl/>
              <w:autoSpaceDE/>
              <w:autoSpaceDN/>
              <w:rPr>
                <w:lang w:eastAsia="x-none"/>
              </w:rPr>
            </w:pPr>
            <w:r w:rsidRPr="00E02521">
              <w:rPr>
                <w:lang w:eastAsia="x-none"/>
              </w:rPr>
              <w:t>2.Индивидуальный предприниматель</w:t>
            </w:r>
          </w:p>
          <w:p w:rsidR="00E02521" w:rsidRPr="00E02521" w:rsidRDefault="00E02521" w:rsidP="00E02521">
            <w:pPr>
              <w:widowControl/>
              <w:autoSpaceDE/>
              <w:autoSpaceDN/>
              <w:rPr>
                <w:lang w:eastAsia="x-none"/>
              </w:rPr>
            </w:pPr>
            <w:r w:rsidRPr="00E02521">
              <w:rPr>
                <w:lang w:eastAsia="x-none"/>
              </w:rPr>
              <w:t>3. Юридическое лицо</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Заявитель является иностранным юридическим лицом?</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Юридическое лицо зарегистрировано в РФ</w:t>
            </w:r>
          </w:p>
          <w:p w:rsidR="00E02521" w:rsidRPr="00E02521" w:rsidRDefault="00E02521" w:rsidP="00E02521">
            <w:pPr>
              <w:widowControl/>
              <w:autoSpaceDE/>
              <w:autoSpaceDN/>
              <w:rPr>
                <w:lang w:eastAsia="x-none"/>
              </w:rPr>
            </w:pPr>
            <w:r w:rsidRPr="00E02521">
              <w:rPr>
                <w:lang w:eastAsia="x-none"/>
              </w:rPr>
              <w:t>2. Иностранное юридическое лицо</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(физическое лицо)?</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земельного участка</w:t>
            </w:r>
          </w:p>
          <w:p w:rsidR="00E02521" w:rsidRPr="00E02521" w:rsidRDefault="00E02521" w:rsidP="00E02521">
            <w:pPr>
              <w:widowControl/>
              <w:autoSpaceDE/>
              <w:autoSpaceDN/>
              <w:rPr>
                <w:lang w:eastAsia="x-none"/>
              </w:rPr>
            </w:pPr>
            <w:r w:rsidRPr="00E02521">
              <w:rPr>
                <w:lang w:eastAsia="x-none"/>
              </w:rPr>
              <w:t>2. Лицо, у которого изъят арендованный участок</w:t>
            </w:r>
          </w:p>
          <w:p w:rsidR="00E02521" w:rsidRPr="00E02521" w:rsidRDefault="00E02521" w:rsidP="00E02521">
            <w:pPr>
              <w:widowControl/>
              <w:autoSpaceDE/>
              <w:autoSpaceDN/>
              <w:rPr>
                <w:lang w:eastAsia="x-none"/>
              </w:rPr>
            </w:pPr>
            <w:r w:rsidRPr="00E02521">
              <w:rPr>
                <w:lang w:eastAsia="x-none"/>
              </w:rPr>
              <w:t>3. Гражданин, испрашивающий участок для</w:t>
            </w:r>
          </w:p>
          <w:p w:rsidR="00E02521" w:rsidRPr="00E02521" w:rsidRDefault="00E02521" w:rsidP="00E02521">
            <w:pPr>
              <w:widowControl/>
              <w:autoSpaceDE/>
              <w:autoSpaceDN/>
              <w:rPr>
                <w:lang w:eastAsia="x-none"/>
              </w:rPr>
            </w:pPr>
            <w:r w:rsidRPr="00E02521">
              <w:rPr>
                <w:lang w:eastAsia="x-none"/>
              </w:rPr>
              <w:t>сенокошения, выпаса животных, огородничества</w:t>
            </w:r>
          </w:p>
          <w:p w:rsidR="00E02521" w:rsidRPr="00E02521" w:rsidRDefault="00E02521" w:rsidP="00E02521">
            <w:pPr>
              <w:widowControl/>
              <w:autoSpaceDE/>
              <w:autoSpaceDN/>
              <w:rPr>
                <w:lang w:eastAsia="x-none"/>
              </w:rPr>
            </w:pPr>
            <w:r w:rsidRPr="00E02521">
              <w:rPr>
                <w:lang w:eastAsia="x-none"/>
              </w:rPr>
              <w:t>4. Лицо, с которым заключен договор о развитии</w:t>
            </w:r>
          </w:p>
          <w:p w:rsidR="00E02521" w:rsidRPr="00E02521" w:rsidRDefault="00E02521" w:rsidP="00E02521">
            <w:pPr>
              <w:widowControl/>
              <w:autoSpaceDE/>
              <w:autoSpaceDN/>
              <w:rPr>
                <w:lang w:eastAsia="x-none"/>
              </w:rPr>
            </w:pPr>
            <w:r w:rsidRPr="00E02521">
              <w:rPr>
                <w:lang w:eastAsia="x-none"/>
              </w:rPr>
              <w:t>застроенной территории</w:t>
            </w:r>
          </w:p>
          <w:p w:rsidR="00E02521" w:rsidRPr="00E02521" w:rsidRDefault="00E02521" w:rsidP="00E02521">
            <w:pPr>
              <w:widowControl/>
              <w:autoSpaceDE/>
              <w:autoSpaceDN/>
              <w:rPr>
                <w:lang w:eastAsia="x-none"/>
              </w:rPr>
            </w:pPr>
            <w:r w:rsidRPr="00E02521">
              <w:rPr>
                <w:lang w:eastAsia="x-none"/>
              </w:rPr>
              <w:t>5. Лицо, уполномоченное решением общего собрания</w:t>
            </w:r>
          </w:p>
          <w:p w:rsidR="00E02521" w:rsidRPr="00E02521" w:rsidRDefault="00E02521" w:rsidP="00E02521">
            <w:pPr>
              <w:widowControl/>
              <w:autoSpaceDE/>
              <w:autoSpaceDN/>
              <w:rPr>
                <w:lang w:eastAsia="x-none"/>
              </w:rPr>
            </w:pPr>
            <w:r w:rsidRPr="00E02521">
              <w:rPr>
                <w:lang w:eastAsia="x-none"/>
              </w:rPr>
              <w:t>членов садоводческого или огороднического</w:t>
            </w:r>
          </w:p>
          <w:p w:rsidR="00E02521" w:rsidRPr="00E02521" w:rsidRDefault="00E02521" w:rsidP="00E02521">
            <w:pPr>
              <w:widowControl/>
              <w:autoSpaceDE/>
              <w:autoSpaceDN/>
              <w:rPr>
                <w:lang w:eastAsia="x-none"/>
              </w:rPr>
            </w:pPr>
            <w:r w:rsidRPr="00E02521">
              <w:rPr>
                <w:lang w:eastAsia="x-none"/>
              </w:rPr>
              <w:t>товарищества</w:t>
            </w:r>
          </w:p>
          <w:p w:rsidR="00E02521" w:rsidRPr="00E02521" w:rsidRDefault="00E02521" w:rsidP="00E02521">
            <w:pPr>
              <w:widowControl/>
              <w:autoSpaceDE/>
              <w:autoSpaceDN/>
              <w:rPr>
                <w:lang w:eastAsia="x-none"/>
              </w:rPr>
            </w:pPr>
            <w:r w:rsidRPr="00E02521">
              <w:rPr>
                <w:lang w:eastAsia="x-none"/>
              </w:rPr>
              <w:t>6. Член садоводческого или огороднического</w:t>
            </w:r>
          </w:p>
          <w:p w:rsidR="00E02521" w:rsidRPr="00E02521" w:rsidRDefault="00E02521" w:rsidP="00E02521">
            <w:pPr>
              <w:widowControl/>
              <w:autoSpaceDE/>
              <w:autoSpaceDN/>
              <w:rPr>
                <w:lang w:eastAsia="x-none"/>
              </w:rPr>
            </w:pPr>
            <w:r w:rsidRPr="00E02521">
              <w:rPr>
                <w:lang w:eastAsia="x-none"/>
              </w:rPr>
              <w:t>товарищества</w:t>
            </w:r>
          </w:p>
          <w:p w:rsidR="00E02521" w:rsidRPr="00E02521" w:rsidRDefault="00E02521" w:rsidP="00E02521">
            <w:pPr>
              <w:widowControl/>
              <w:autoSpaceDE/>
              <w:autoSpaceDN/>
              <w:rPr>
                <w:lang w:eastAsia="x-none"/>
              </w:rPr>
            </w:pPr>
            <w:r w:rsidRPr="00E02521">
              <w:rPr>
                <w:lang w:eastAsia="x-none"/>
              </w:rPr>
              <w:t>7. Гражданин, имеющий право на первоочередное</w:t>
            </w:r>
          </w:p>
          <w:p w:rsidR="00E02521" w:rsidRPr="00E02521" w:rsidRDefault="00E02521" w:rsidP="00E02521">
            <w:pPr>
              <w:widowControl/>
              <w:autoSpaceDE/>
              <w:autoSpaceDN/>
              <w:rPr>
                <w:lang w:eastAsia="x-none"/>
              </w:rPr>
            </w:pPr>
            <w:r w:rsidRPr="00E02521">
              <w:rPr>
                <w:lang w:eastAsia="x-none"/>
              </w:rPr>
              <w:t>предоставление участка</w:t>
            </w:r>
          </w:p>
          <w:p w:rsidR="00E02521" w:rsidRPr="00E02521" w:rsidRDefault="00E02521" w:rsidP="00E02521">
            <w:pPr>
              <w:widowControl/>
              <w:autoSpaceDE/>
              <w:autoSpaceDN/>
              <w:rPr>
                <w:lang w:eastAsia="x-none"/>
              </w:rPr>
            </w:pPr>
            <w:r w:rsidRPr="00E02521">
              <w:rPr>
                <w:lang w:eastAsia="x-none"/>
              </w:rPr>
              <w:lastRenderedPageBreak/>
              <w:t>8. Собственник здания, сооружения, расположенного на</w:t>
            </w:r>
          </w:p>
          <w:p w:rsidR="00E02521" w:rsidRPr="00E02521" w:rsidRDefault="00E02521" w:rsidP="00E02521">
            <w:pPr>
              <w:widowControl/>
              <w:autoSpaceDE/>
              <w:autoSpaceDN/>
              <w:rPr>
                <w:lang w:eastAsia="x-none"/>
              </w:rPr>
            </w:pPr>
            <w:r w:rsidRPr="00E02521">
              <w:rPr>
                <w:lang w:eastAsia="x-none"/>
              </w:rPr>
              <w:t>земельном участке, помещения в них</w:t>
            </w:r>
          </w:p>
          <w:p w:rsidR="00E02521" w:rsidRPr="00E02521" w:rsidRDefault="00E02521" w:rsidP="00E02521">
            <w:pPr>
              <w:widowControl/>
              <w:autoSpaceDE/>
              <w:autoSpaceDN/>
              <w:rPr>
                <w:lang w:eastAsia="x-none"/>
              </w:rPr>
            </w:pPr>
            <w:r w:rsidRPr="00E02521">
              <w:rPr>
                <w:lang w:eastAsia="x-none"/>
              </w:rPr>
              <w:t>9. Собственник объекта незавершенного строительства</w:t>
            </w:r>
          </w:p>
          <w:p w:rsidR="00E02521" w:rsidRPr="00E02521" w:rsidRDefault="00E02521" w:rsidP="00E02521">
            <w:pPr>
              <w:widowControl/>
              <w:autoSpaceDE/>
              <w:autoSpaceDN/>
              <w:rPr>
                <w:lang w:eastAsia="x-none"/>
              </w:rPr>
            </w:pPr>
            <w:r w:rsidRPr="00E02521">
              <w:rPr>
                <w:lang w:eastAsia="x-none"/>
              </w:rPr>
              <w:t>10. Лицо, имеющее право на приобретение в</w:t>
            </w:r>
          </w:p>
          <w:p w:rsidR="00E02521" w:rsidRPr="00E02521" w:rsidRDefault="00E02521" w:rsidP="00E02521">
            <w:pPr>
              <w:widowControl/>
              <w:autoSpaceDE/>
              <w:autoSpaceDN/>
              <w:rPr>
                <w:lang w:eastAsia="x-none"/>
              </w:rPr>
            </w:pPr>
            <w:r w:rsidRPr="00E02521">
              <w:rPr>
                <w:lang w:eastAsia="x-none"/>
              </w:rPr>
              <w:t>собственность участка без торгов</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арендатора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участка, имеющий право на заключение нового договора аренды</w:t>
            </w:r>
          </w:p>
          <w:p w:rsidR="00E02521" w:rsidRPr="00E02521" w:rsidRDefault="00E02521" w:rsidP="00E02521">
            <w:pPr>
              <w:widowControl/>
              <w:autoSpaceDE/>
              <w:autoSpaceDN/>
              <w:rPr>
                <w:lang w:eastAsia="x-none"/>
              </w:rPr>
            </w:pPr>
            <w:r w:rsidRPr="00E02521">
              <w:rPr>
                <w:lang w:eastAsia="x-none"/>
              </w:rPr>
              <w:t>2. Арендатор участка, из которого образован</w:t>
            </w:r>
          </w:p>
          <w:p w:rsidR="00E02521" w:rsidRPr="00E02521" w:rsidRDefault="00E02521" w:rsidP="00E02521">
            <w:pPr>
              <w:widowControl/>
              <w:autoSpaceDE/>
              <w:autoSpaceDN/>
              <w:rPr>
                <w:lang w:eastAsia="x-none"/>
              </w:rPr>
            </w:pPr>
            <w:r w:rsidRPr="00E02521">
              <w:rPr>
                <w:lang w:eastAsia="x-none"/>
              </w:rPr>
              <w:t>испрашиваемый участок</w:t>
            </w:r>
          </w:p>
          <w:p w:rsidR="00E02521" w:rsidRPr="00E02521" w:rsidRDefault="00E02521" w:rsidP="00E02521">
            <w:pPr>
              <w:widowControl/>
              <w:autoSpaceDE/>
              <w:autoSpaceDN/>
              <w:rPr>
                <w:lang w:eastAsia="x-none"/>
              </w:rPr>
            </w:pPr>
            <w:r w:rsidRPr="00E02521">
              <w:rPr>
                <w:lang w:eastAsia="x-none"/>
              </w:rPr>
              <w:t>3. Арендатор участка, предназначенного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4. Арендатор участка, предоставленного для</w:t>
            </w:r>
          </w:p>
          <w:p w:rsidR="00E02521" w:rsidRPr="00E02521" w:rsidRDefault="00E02521" w:rsidP="00E02521">
            <w:pPr>
              <w:widowControl/>
              <w:autoSpaceDE/>
              <w:autoSpaceDN/>
              <w:rPr>
                <w:lang w:eastAsia="x-none"/>
              </w:rPr>
            </w:pPr>
            <w:r w:rsidRPr="00E02521">
              <w:rPr>
                <w:lang w:eastAsia="x-none"/>
              </w:rPr>
              <w:t>комплексного освоения территории, из которого образован испрашиваемый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исходного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земельный участок был изъят</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земельный участок</w:t>
            </w:r>
          </w:p>
          <w:p w:rsidR="00E02521" w:rsidRPr="00E02521" w:rsidRDefault="00E02521" w:rsidP="00E02521">
            <w:pPr>
              <w:widowControl/>
              <w:autoSpaceDE/>
              <w:autoSpaceDN/>
              <w:jc w:val="left"/>
              <w:rPr>
                <w:lang w:eastAsia="x-none"/>
              </w:rPr>
            </w:pPr>
            <w:r w:rsidRPr="00E02521">
              <w:rPr>
                <w:lang w:eastAsia="x-none"/>
              </w:rPr>
              <w:t>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исходный</w:t>
            </w:r>
          </w:p>
          <w:p w:rsidR="00E02521" w:rsidRPr="00E02521" w:rsidRDefault="00E02521" w:rsidP="00E02521">
            <w:pPr>
              <w:widowControl/>
              <w:autoSpaceDE/>
              <w:autoSpaceDN/>
              <w:jc w:val="left"/>
              <w:rPr>
                <w:lang w:eastAsia="x-none"/>
              </w:rPr>
            </w:pPr>
            <w:r w:rsidRPr="00E02521">
              <w:rPr>
                <w:lang w:eastAsia="x-none"/>
              </w:rPr>
              <w:t>земельный участок</w:t>
            </w:r>
          </w:p>
          <w:p w:rsidR="00E02521" w:rsidRPr="00E02521" w:rsidRDefault="00E02521" w:rsidP="00E02521">
            <w:pPr>
              <w:widowControl/>
              <w:autoSpaceDE/>
              <w:autoSpaceDN/>
              <w:jc w:val="left"/>
              <w:rPr>
                <w:lang w:eastAsia="x-none"/>
              </w:rPr>
            </w:pPr>
            <w:r w:rsidRPr="00E02521">
              <w:rPr>
                <w:lang w:eastAsia="x-none"/>
              </w:rPr>
              <w:t>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12</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объект незавершенного строительства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испрашиваемый участок в</w:t>
            </w:r>
          </w:p>
          <w:p w:rsidR="00E02521" w:rsidRPr="00E02521" w:rsidRDefault="00E02521" w:rsidP="00E02521">
            <w:pPr>
              <w:widowControl/>
              <w:autoSpaceDE/>
              <w:autoSpaceDN/>
              <w:jc w:val="left"/>
              <w:rPr>
                <w:lang w:eastAsia="x-none"/>
              </w:rPr>
            </w:pPr>
            <w:r w:rsidRPr="00E02521">
              <w:rPr>
                <w:lang w:eastAsia="x-none"/>
              </w:rPr>
              <w:t>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(индивидуальный</w:t>
            </w:r>
          </w:p>
          <w:p w:rsidR="00E02521" w:rsidRPr="00E02521" w:rsidRDefault="00E02521" w:rsidP="00E02521">
            <w:pPr>
              <w:widowControl/>
              <w:autoSpaceDE/>
              <w:autoSpaceDN/>
              <w:jc w:val="left"/>
              <w:rPr>
                <w:lang w:eastAsia="x-none"/>
              </w:rPr>
            </w:pPr>
            <w:r w:rsidRPr="00E02521">
              <w:rPr>
                <w:lang w:eastAsia="x-none"/>
              </w:rPr>
              <w:t>предприниматель)?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земельного участка</w:t>
            </w:r>
          </w:p>
          <w:p w:rsidR="00E02521" w:rsidRPr="00E02521" w:rsidRDefault="00E02521" w:rsidP="00E02521">
            <w:pPr>
              <w:widowControl/>
              <w:autoSpaceDE/>
              <w:autoSpaceDN/>
              <w:rPr>
                <w:lang w:eastAsia="x-none"/>
              </w:rPr>
            </w:pPr>
            <w:r w:rsidRPr="00E02521">
              <w:rPr>
                <w:lang w:eastAsia="x-none"/>
              </w:rPr>
              <w:t>2. Крестьянское (фермерское)хозяйство,</w:t>
            </w:r>
          </w:p>
          <w:p w:rsidR="00E02521" w:rsidRPr="00E02521" w:rsidRDefault="00E02521" w:rsidP="00E02521">
            <w:pPr>
              <w:widowControl/>
              <w:autoSpaceDE/>
              <w:autoSpaceDN/>
              <w:rPr>
                <w:lang w:eastAsia="x-none"/>
              </w:rPr>
            </w:pPr>
            <w:r w:rsidRPr="00E02521">
              <w:rPr>
                <w:lang w:eastAsia="x-none"/>
              </w:rPr>
              <w:t>испрашивающее участок для осуществления своей</w:t>
            </w:r>
          </w:p>
          <w:p w:rsidR="00E02521" w:rsidRPr="00E02521" w:rsidRDefault="00E02521" w:rsidP="00E02521">
            <w:pPr>
              <w:widowControl/>
              <w:autoSpaceDE/>
              <w:autoSpaceDN/>
              <w:rPr>
                <w:lang w:eastAsia="x-none"/>
              </w:rPr>
            </w:pPr>
            <w:r w:rsidRPr="00E02521">
              <w:rPr>
                <w:lang w:eastAsia="x-none"/>
              </w:rPr>
              <w:t>деятельности</w:t>
            </w:r>
          </w:p>
          <w:p w:rsidR="00E02521" w:rsidRPr="00E02521" w:rsidRDefault="00E02521" w:rsidP="00E02521">
            <w:pPr>
              <w:widowControl/>
              <w:autoSpaceDE/>
              <w:autoSpaceDN/>
              <w:rPr>
                <w:lang w:eastAsia="x-none"/>
              </w:rPr>
            </w:pPr>
            <w:r w:rsidRPr="00E02521">
              <w:rPr>
                <w:lang w:eastAsia="x-none"/>
              </w:rPr>
              <w:t>3. Собственник объекта незавершенного строительства</w:t>
            </w:r>
          </w:p>
          <w:p w:rsidR="00E02521" w:rsidRPr="00E02521" w:rsidRDefault="00E02521" w:rsidP="00E02521">
            <w:pPr>
              <w:widowControl/>
              <w:autoSpaceDE/>
              <w:autoSpaceDN/>
              <w:rPr>
                <w:lang w:eastAsia="x-none"/>
              </w:rPr>
            </w:pPr>
            <w:r w:rsidRPr="00E02521">
              <w:rPr>
                <w:lang w:eastAsia="x-none"/>
              </w:rPr>
              <w:t>4. Крестьянское (фермерское) хозяйство, использующее</w:t>
            </w:r>
          </w:p>
          <w:p w:rsidR="00E02521" w:rsidRPr="00E02521" w:rsidRDefault="00E02521" w:rsidP="00E02521">
            <w:pPr>
              <w:widowControl/>
              <w:autoSpaceDE/>
              <w:autoSpaceDN/>
              <w:rPr>
                <w:lang w:eastAsia="x-none"/>
              </w:rPr>
            </w:pPr>
            <w:r w:rsidRPr="00E02521">
              <w:rPr>
                <w:lang w:eastAsia="x-none"/>
              </w:rPr>
              <w:t>участок сельскохозяйственного назначения</w:t>
            </w:r>
          </w:p>
          <w:p w:rsidR="00E02521" w:rsidRPr="00E02521" w:rsidRDefault="00E02521" w:rsidP="00E02521">
            <w:pPr>
              <w:widowControl/>
              <w:autoSpaceDE/>
              <w:autoSpaceDN/>
              <w:rPr>
                <w:lang w:eastAsia="x-none"/>
              </w:rPr>
            </w:pPr>
            <w:r w:rsidRPr="00E02521">
              <w:rPr>
                <w:lang w:eastAsia="x-none"/>
              </w:rPr>
              <w:t>5. Лицо, с которым заключен договор о развитии</w:t>
            </w:r>
          </w:p>
          <w:p w:rsidR="00E02521" w:rsidRPr="00E02521" w:rsidRDefault="00E02521" w:rsidP="00E02521">
            <w:pPr>
              <w:widowControl/>
              <w:autoSpaceDE/>
              <w:autoSpaceDN/>
              <w:rPr>
                <w:lang w:eastAsia="x-none"/>
              </w:rPr>
            </w:pPr>
            <w:r w:rsidRPr="00E02521">
              <w:rPr>
                <w:lang w:eastAsia="x-none"/>
              </w:rPr>
              <w:t>застроенной территории</w:t>
            </w:r>
          </w:p>
          <w:p w:rsidR="00E02521" w:rsidRPr="00E02521" w:rsidRDefault="00E02521" w:rsidP="00E02521">
            <w:pPr>
              <w:widowControl/>
              <w:autoSpaceDE/>
              <w:autoSpaceDN/>
              <w:rPr>
                <w:lang w:eastAsia="x-none"/>
              </w:rPr>
            </w:pPr>
            <w:r w:rsidRPr="00E02521">
              <w:rPr>
                <w:lang w:eastAsia="x-none"/>
              </w:rPr>
              <w:t>6. Лицо, у которого изъят арендованный участок</w:t>
            </w:r>
          </w:p>
          <w:p w:rsidR="00E02521" w:rsidRPr="00E02521" w:rsidRDefault="00E02521" w:rsidP="00E02521">
            <w:pPr>
              <w:widowControl/>
              <w:autoSpaceDE/>
              <w:autoSpaceDN/>
              <w:rPr>
                <w:lang w:eastAsia="x-none"/>
              </w:rPr>
            </w:pPr>
            <w:r w:rsidRPr="00E02521">
              <w:rPr>
                <w:lang w:eastAsia="x-none"/>
              </w:rPr>
              <w:lastRenderedPageBreak/>
              <w:t xml:space="preserve">7. </w:t>
            </w:r>
            <w:proofErr w:type="spellStart"/>
            <w:r w:rsidRPr="00E02521">
              <w:rPr>
                <w:lang w:eastAsia="x-none"/>
              </w:rPr>
              <w:t>Недропользователь</w:t>
            </w:r>
            <w:proofErr w:type="spellEnd"/>
          </w:p>
          <w:p w:rsidR="00E02521" w:rsidRPr="00E02521" w:rsidRDefault="00E02521" w:rsidP="00E02521">
            <w:pPr>
              <w:widowControl/>
              <w:autoSpaceDE/>
              <w:autoSpaceDN/>
              <w:rPr>
                <w:lang w:eastAsia="x-none"/>
              </w:rPr>
            </w:pPr>
            <w:r w:rsidRPr="00E02521">
              <w:rPr>
                <w:lang w:eastAsia="x-none"/>
              </w:rPr>
              <w:t>8. Резидент особой экономической зоны</w:t>
            </w:r>
          </w:p>
          <w:p w:rsidR="00E02521" w:rsidRPr="00E02521" w:rsidRDefault="00E02521" w:rsidP="00E02521">
            <w:pPr>
              <w:widowControl/>
              <w:autoSpaceDE/>
              <w:autoSpaceDN/>
              <w:rPr>
                <w:lang w:eastAsia="x-none"/>
              </w:rPr>
            </w:pPr>
            <w:r w:rsidRPr="00E02521">
              <w:rPr>
                <w:lang w:eastAsia="x-none"/>
              </w:rPr>
              <w:t>9. Лицо, с которым заключено концессионное</w:t>
            </w:r>
          </w:p>
          <w:p w:rsidR="00E02521" w:rsidRPr="00E02521" w:rsidRDefault="00E02521" w:rsidP="00E02521">
            <w:pPr>
              <w:widowControl/>
              <w:autoSpaceDE/>
              <w:autoSpaceDN/>
              <w:rPr>
                <w:lang w:eastAsia="x-none"/>
              </w:rPr>
            </w:pPr>
            <w:r w:rsidRPr="00E02521">
              <w:rPr>
                <w:lang w:eastAsia="x-none"/>
              </w:rPr>
              <w:t>соглашение</w:t>
            </w:r>
          </w:p>
          <w:p w:rsidR="00E02521" w:rsidRPr="00E02521" w:rsidRDefault="00E02521" w:rsidP="00E02521">
            <w:pPr>
              <w:widowControl/>
              <w:autoSpaceDE/>
              <w:autoSpaceDN/>
              <w:rPr>
                <w:lang w:eastAsia="x-none"/>
              </w:rPr>
            </w:pPr>
            <w:r w:rsidRPr="00E02521">
              <w:rPr>
                <w:lang w:eastAsia="x-none"/>
              </w:rPr>
              <w:t>10. Лицо, заключившее договор об освоении территории в целях строительства и эксплуатации наемного дома коммерческого использования</w:t>
            </w:r>
          </w:p>
          <w:p w:rsidR="00E02521" w:rsidRPr="00E02521" w:rsidRDefault="00E02521" w:rsidP="00E02521">
            <w:pPr>
              <w:widowControl/>
              <w:autoSpaceDE/>
              <w:autoSpaceDN/>
              <w:rPr>
                <w:lang w:eastAsia="x-none"/>
              </w:rPr>
            </w:pPr>
            <w:r w:rsidRPr="00E02521">
              <w:rPr>
                <w:lang w:eastAsia="x-none"/>
              </w:rPr>
              <w:t xml:space="preserve">11. Лицо, с которым заключено </w:t>
            </w:r>
            <w:proofErr w:type="spellStart"/>
            <w:r w:rsidRPr="00E02521">
              <w:rPr>
                <w:lang w:eastAsia="x-none"/>
              </w:rPr>
              <w:t>охотхозяйственное</w:t>
            </w:r>
            <w:proofErr w:type="spellEnd"/>
            <w:r w:rsidRPr="00E02521">
              <w:rPr>
                <w:lang w:eastAsia="x-none"/>
              </w:rPr>
              <w:t xml:space="preserve"> соглашение</w:t>
            </w:r>
          </w:p>
          <w:p w:rsidR="00E02521" w:rsidRPr="00E02521" w:rsidRDefault="00E02521" w:rsidP="00E02521">
            <w:pPr>
              <w:widowControl/>
              <w:autoSpaceDE/>
              <w:autoSpaceDN/>
              <w:rPr>
                <w:lang w:eastAsia="x-none"/>
              </w:rPr>
            </w:pPr>
            <w:r w:rsidRPr="00E02521">
              <w:rPr>
                <w:lang w:eastAsia="x-none"/>
              </w:rPr>
              <w:t>12. Лицо, испрашивающее участок для размещения водохранилища и (или) гидротехнического сооружения</w:t>
            </w:r>
          </w:p>
          <w:p w:rsidR="00E02521" w:rsidRPr="00E02521" w:rsidRDefault="00E02521" w:rsidP="00E02521">
            <w:pPr>
              <w:widowControl/>
              <w:autoSpaceDE/>
              <w:autoSpaceDN/>
              <w:rPr>
                <w:lang w:eastAsia="x-none"/>
              </w:rPr>
            </w:pPr>
            <w:r w:rsidRPr="00E02521">
              <w:rPr>
                <w:lang w:eastAsia="x-none"/>
              </w:rPr>
              <w:t>13. Резидент зоны территориального развития, включенный в реестр резидентов такой зоны</w:t>
            </w:r>
          </w:p>
          <w:p w:rsidR="00E02521" w:rsidRPr="00E02521" w:rsidRDefault="00E02521" w:rsidP="00E02521">
            <w:pPr>
              <w:widowControl/>
              <w:autoSpaceDE/>
              <w:autoSpaceDN/>
              <w:rPr>
                <w:lang w:eastAsia="x-none"/>
              </w:rPr>
            </w:pPr>
            <w:r w:rsidRPr="00E02521">
              <w:rPr>
                <w:lang w:eastAsia="x-none"/>
              </w:rPr>
              <w:t>14. Участник свободной экономической зоны на территориях Республики Крым и города федерального значения Севастополя</w:t>
            </w:r>
          </w:p>
          <w:p w:rsidR="00E02521" w:rsidRPr="00E02521" w:rsidRDefault="00E02521" w:rsidP="00E02521">
            <w:pPr>
              <w:widowControl/>
              <w:autoSpaceDE/>
              <w:autoSpaceDN/>
              <w:rPr>
                <w:lang w:eastAsia="x-none"/>
              </w:rPr>
            </w:pPr>
            <w:r w:rsidRPr="00E02521">
              <w:rPr>
                <w:lang w:eastAsia="x-none"/>
              </w:rPr>
              <w:t>15. Лицо, имеющее право на добычу (вылов) водных биологических ресурсов</w:t>
            </w:r>
          </w:p>
          <w:p w:rsidR="00E02521" w:rsidRPr="00E02521" w:rsidRDefault="00E02521" w:rsidP="00E02521">
            <w:pPr>
              <w:widowControl/>
              <w:autoSpaceDE/>
              <w:autoSpaceDN/>
              <w:rPr>
                <w:lang w:eastAsia="x-none"/>
              </w:rPr>
            </w:pPr>
            <w:r w:rsidRPr="00E02521">
              <w:rPr>
                <w:lang w:eastAsia="x-none"/>
              </w:rPr>
              <w:t xml:space="preserve">16. Лицо, осуществляющее товарную </w:t>
            </w:r>
            <w:proofErr w:type="spellStart"/>
            <w:r w:rsidRPr="00E02521">
              <w:rPr>
                <w:lang w:eastAsia="x-none"/>
              </w:rPr>
              <w:t>аквакультуру</w:t>
            </w:r>
            <w:proofErr w:type="spellEnd"/>
            <w:r w:rsidRPr="00E02521">
              <w:rPr>
                <w:lang w:eastAsia="x-none"/>
              </w:rPr>
              <w:t xml:space="preserve"> (товарное рыбоводство)</w:t>
            </w:r>
          </w:p>
          <w:p w:rsidR="00E02521" w:rsidRPr="00E02521" w:rsidRDefault="00E02521" w:rsidP="00E02521">
            <w:pPr>
              <w:widowControl/>
              <w:autoSpaceDE/>
              <w:autoSpaceDN/>
              <w:rPr>
                <w:lang w:eastAsia="x-none"/>
              </w:rPr>
            </w:pPr>
            <w:r w:rsidRPr="00E02521">
              <w:rPr>
                <w:lang w:eastAsia="x-none"/>
              </w:rPr>
              <w:t>17. Лицо, имеющее право на приобретение в</w:t>
            </w:r>
          </w:p>
          <w:p w:rsidR="00E02521" w:rsidRPr="00E02521" w:rsidRDefault="00E02521" w:rsidP="00E02521">
            <w:pPr>
              <w:widowControl/>
              <w:autoSpaceDE/>
              <w:autoSpaceDN/>
              <w:rPr>
                <w:lang w:eastAsia="x-none"/>
              </w:rPr>
            </w:pPr>
            <w:r w:rsidRPr="00E02521">
              <w:rPr>
                <w:lang w:eastAsia="x-none"/>
              </w:rPr>
              <w:t>собственность участка без торгов</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15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арендатора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участка, имеющий право на заключение нового договора аренды</w:t>
            </w:r>
          </w:p>
          <w:p w:rsidR="00E02521" w:rsidRPr="00E02521" w:rsidRDefault="00E02521" w:rsidP="00E02521">
            <w:pPr>
              <w:widowControl/>
              <w:autoSpaceDE/>
              <w:autoSpaceDN/>
              <w:rPr>
                <w:lang w:eastAsia="x-none"/>
              </w:rPr>
            </w:pPr>
            <w:r w:rsidRPr="00E02521">
              <w:rPr>
                <w:lang w:eastAsia="x-none"/>
              </w:rPr>
              <w:t>2. Арендатор участка, из которого образован</w:t>
            </w:r>
          </w:p>
          <w:p w:rsidR="00E02521" w:rsidRPr="00E02521" w:rsidRDefault="00E02521" w:rsidP="00E02521">
            <w:pPr>
              <w:widowControl/>
              <w:autoSpaceDE/>
              <w:autoSpaceDN/>
              <w:rPr>
                <w:lang w:eastAsia="x-none"/>
              </w:rPr>
            </w:pPr>
            <w:r w:rsidRPr="00E02521">
              <w:rPr>
                <w:lang w:eastAsia="x-none"/>
              </w:rPr>
              <w:t>испрашиваемый участок</w:t>
            </w:r>
          </w:p>
          <w:p w:rsidR="00E02521" w:rsidRPr="00E02521" w:rsidRDefault="00E02521" w:rsidP="00E02521">
            <w:pPr>
              <w:widowControl/>
              <w:autoSpaceDE/>
              <w:autoSpaceDN/>
              <w:rPr>
                <w:lang w:eastAsia="x-none"/>
              </w:rPr>
            </w:pPr>
            <w:r w:rsidRPr="00E02521">
              <w:rPr>
                <w:lang w:eastAsia="x-none"/>
              </w:rPr>
              <w:t>3. Арендатор участка, предназначенного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4. Арендатор участка, предоставленного для</w:t>
            </w:r>
          </w:p>
          <w:p w:rsidR="00E02521" w:rsidRPr="00E02521" w:rsidRDefault="00E02521" w:rsidP="00E02521">
            <w:pPr>
              <w:widowControl/>
              <w:autoSpaceDE/>
              <w:autoSpaceDN/>
              <w:rPr>
                <w:lang w:eastAsia="x-none"/>
              </w:rPr>
            </w:pPr>
            <w:r w:rsidRPr="00E02521">
              <w:rPr>
                <w:lang w:eastAsia="x-none"/>
              </w:rPr>
              <w:t>комплексного освоения территории, из которого образован испрашиваемый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исходного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Крестьянское (фермерское) хозяйство создано несколькими гражданами?</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Крестьянское (фермерское) хозяйство создано одним гражданином</w:t>
            </w:r>
          </w:p>
          <w:p w:rsidR="00E02521" w:rsidRPr="00E02521" w:rsidRDefault="00E02521" w:rsidP="00E02521">
            <w:pPr>
              <w:widowControl/>
              <w:autoSpaceDE/>
              <w:autoSpaceDN/>
              <w:rPr>
                <w:lang w:eastAsia="x-none"/>
              </w:rPr>
            </w:pPr>
            <w:r w:rsidRPr="00E02521">
              <w:rPr>
                <w:lang w:eastAsia="x-none"/>
              </w:rPr>
              <w:t>2. Крестьянское (фермерское) хозяйство создано двумя или более гражданами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19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объект незавершенного строительства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испрашиваемый участок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земельный участок был изъят</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22</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осуществляет недропользование?</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Проектная документация на выполнение работ, связанных с пользованием недрами</w:t>
            </w:r>
          </w:p>
          <w:p w:rsidR="00E02521" w:rsidRPr="00E02521" w:rsidRDefault="00E02521" w:rsidP="00E02521">
            <w:pPr>
              <w:widowControl/>
              <w:autoSpaceDE/>
              <w:autoSpaceDN/>
              <w:rPr>
                <w:lang w:eastAsia="x-none"/>
              </w:rPr>
            </w:pPr>
            <w:r w:rsidRPr="00E02521">
              <w:rPr>
                <w:lang w:eastAsia="x-none"/>
              </w:rPr>
              <w:t>2. Государственное задание, предусматривающее выполнение мероприятий по государственному геологическому изучению недр</w:t>
            </w:r>
          </w:p>
          <w:p w:rsidR="00E02521" w:rsidRPr="00E02521" w:rsidRDefault="00E02521" w:rsidP="00E02521">
            <w:pPr>
              <w:widowControl/>
              <w:autoSpaceDE/>
              <w:autoSpaceDN/>
              <w:rPr>
                <w:lang w:eastAsia="x-none"/>
              </w:rPr>
            </w:pPr>
            <w:r w:rsidRPr="00E02521">
              <w:rPr>
                <w:lang w:eastAsia="x-none"/>
              </w:rPr>
              <w:t>3. Государственный контракт на выполнение работ по геологическому изучению недр</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осуществляется добыча  (вылов) водных биологических ресурсов?</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Решение о предоставлении в пользование водных биологических ресурсов</w:t>
            </w:r>
          </w:p>
          <w:p w:rsidR="00E02521" w:rsidRPr="00E02521" w:rsidRDefault="00E02521" w:rsidP="00E02521">
            <w:pPr>
              <w:widowControl/>
              <w:autoSpaceDE/>
              <w:autoSpaceDN/>
              <w:rPr>
                <w:lang w:eastAsia="x-none"/>
              </w:rPr>
            </w:pPr>
            <w:r w:rsidRPr="00E02521">
              <w:rPr>
                <w:lang w:eastAsia="x-none"/>
              </w:rPr>
              <w:t>2. Договор о предоставлении рыбопромыслового участка</w:t>
            </w:r>
          </w:p>
          <w:p w:rsidR="00E02521" w:rsidRPr="00E02521" w:rsidRDefault="00E02521" w:rsidP="00E02521">
            <w:pPr>
              <w:widowControl/>
              <w:autoSpaceDE/>
              <w:autoSpaceDN/>
              <w:rPr>
                <w:lang w:eastAsia="x-none"/>
              </w:rPr>
            </w:pPr>
            <w:r w:rsidRPr="00E02521">
              <w:rPr>
                <w:lang w:eastAsia="x-none"/>
              </w:rPr>
              <w:t>3. Договор пользования водными биологическими ресурсами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(юридическое лицо)?</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земельного участка</w:t>
            </w:r>
          </w:p>
          <w:p w:rsidR="00E02521" w:rsidRPr="00E02521" w:rsidRDefault="00E02521" w:rsidP="00E02521">
            <w:pPr>
              <w:widowControl/>
              <w:autoSpaceDE/>
              <w:autoSpaceDN/>
              <w:rPr>
                <w:lang w:eastAsia="x-none"/>
              </w:rPr>
            </w:pPr>
            <w:r w:rsidRPr="00E02521">
              <w:rPr>
                <w:lang w:eastAsia="x-none"/>
              </w:rPr>
              <w:t>2. Лицо, с которым заключен договор о развитии застроенной территории</w:t>
            </w:r>
          </w:p>
          <w:p w:rsidR="00E02521" w:rsidRPr="00E02521" w:rsidRDefault="00E02521" w:rsidP="00E02521">
            <w:pPr>
              <w:widowControl/>
              <w:autoSpaceDE/>
              <w:autoSpaceDN/>
              <w:rPr>
                <w:lang w:eastAsia="x-none"/>
              </w:rPr>
            </w:pPr>
            <w:r w:rsidRPr="00E02521">
              <w:rPr>
                <w:lang w:eastAsia="x-none"/>
              </w:rPr>
              <w:t>3. Собственник или пользователь здания, сооружения, помещений в них</w:t>
            </w:r>
          </w:p>
          <w:p w:rsidR="00E02521" w:rsidRPr="00E02521" w:rsidRDefault="00E02521" w:rsidP="00E02521">
            <w:pPr>
              <w:widowControl/>
              <w:autoSpaceDE/>
              <w:autoSpaceDN/>
              <w:rPr>
                <w:lang w:eastAsia="x-none"/>
              </w:rPr>
            </w:pPr>
            <w:r w:rsidRPr="00E02521">
              <w:rPr>
                <w:lang w:eastAsia="x-none"/>
              </w:rPr>
              <w:t>4. Собственник объекта незавершенного</w:t>
            </w:r>
          </w:p>
          <w:p w:rsidR="00E02521" w:rsidRPr="00E02521" w:rsidRDefault="00E02521" w:rsidP="00E02521">
            <w:pPr>
              <w:widowControl/>
              <w:autoSpaceDE/>
              <w:autoSpaceDN/>
              <w:rPr>
                <w:lang w:eastAsia="x-none"/>
              </w:rPr>
            </w:pPr>
            <w:r w:rsidRPr="00E02521">
              <w:rPr>
                <w:lang w:eastAsia="x-none"/>
              </w:rPr>
              <w:t>строительства</w:t>
            </w:r>
          </w:p>
          <w:p w:rsidR="00E02521" w:rsidRPr="00E02521" w:rsidRDefault="00E02521" w:rsidP="00E02521">
            <w:pPr>
              <w:widowControl/>
              <w:autoSpaceDE/>
              <w:autoSpaceDN/>
              <w:rPr>
                <w:lang w:eastAsia="x-none"/>
              </w:rPr>
            </w:pPr>
            <w:r w:rsidRPr="00E02521">
              <w:rPr>
                <w:lang w:eastAsia="x-none"/>
              </w:rPr>
              <w:t>5. Лицо, испрашивающее участок для размещения объектов инженерно-технического обеспечения</w:t>
            </w:r>
          </w:p>
          <w:p w:rsidR="00E02521" w:rsidRPr="00E02521" w:rsidRDefault="00E02521" w:rsidP="00E02521">
            <w:pPr>
              <w:widowControl/>
              <w:autoSpaceDE/>
              <w:autoSpaceDN/>
              <w:rPr>
                <w:lang w:eastAsia="x-none"/>
              </w:rPr>
            </w:pPr>
            <w:r w:rsidRPr="00E02521">
              <w:rPr>
                <w:lang w:eastAsia="x-none"/>
              </w:rPr>
              <w:t>6. Некоммерческая организация, которой участок предоставлен для комплексного освоения в целях индивидуального жилищного строительства</w:t>
            </w:r>
          </w:p>
          <w:p w:rsidR="00E02521" w:rsidRPr="00E02521" w:rsidRDefault="00E02521" w:rsidP="00E02521">
            <w:pPr>
              <w:widowControl/>
              <w:autoSpaceDE/>
              <w:autoSpaceDN/>
              <w:rPr>
                <w:lang w:eastAsia="x-none"/>
              </w:rPr>
            </w:pPr>
            <w:r w:rsidRPr="00E02521">
              <w:rPr>
                <w:lang w:eastAsia="x-none"/>
              </w:rPr>
              <w:t>7. Лицо, с которым заключен договор об освоении территории в целях строительства стандартного жилья</w:t>
            </w:r>
          </w:p>
          <w:p w:rsidR="00E02521" w:rsidRPr="00E02521" w:rsidRDefault="00E02521" w:rsidP="00E02521">
            <w:pPr>
              <w:widowControl/>
              <w:autoSpaceDE/>
              <w:autoSpaceDN/>
              <w:rPr>
                <w:lang w:eastAsia="x-none"/>
              </w:rPr>
            </w:pPr>
            <w:r w:rsidRPr="00E02521">
              <w:rPr>
                <w:lang w:eastAsia="x-none"/>
              </w:rPr>
              <w:t>8. Лицо, с которым заключен договор о комплексном освоении территории для строительства жилья</w:t>
            </w:r>
          </w:p>
          <w:p w:rsidR="00E02521" w:rsidRPr="00E02521" w:rsidRDefault="00E02521" w:rsidP="00E02521">
            <w:pPr>
              <w:widowControl/>
              <w:autoSpaceDE/>
              <w:autoSpaceDN/>
              <w:rPr>
                <w:lang w:eastAsia="x-none"/>
              </w:rPr>
            </w:pPr>
            <w:r w:rsidRPr="00E02521">
              <w:rPr>
                <w:lang w:eastAsia="x-none"/>
              </w:rPr>
              <w:t>9. Лицо, с которым заключен договор о комплексном развитии территории</w:t>
            </w:r>
          </w:p>
          <w:p w:rsidR="00E02521" w:rsidRPr="00E02521" w:rsidRDefault="00E02521" w:rsidP="00E02521">
            <w:pPr>
              <w:widowControl/>
              <w:autoSpaceDE/>
              <w:autoSpaceDN/>
              <w:rPr>
                <w:lang w:eastAsia="x-none"/>
              </w:rPr>
            </w:pPr>
            <w:r w:rsidRPr="00E02521">
              <w:rPr>
                <w:lang w:eastAsia="x-none"/>
              </w:rPr>
              <w:t>10. Лицо, использующее участок на праве постоянного (бессрочного) пользования</w:t>
            </w:r>
          </w:p>
          <w:p w:rsidR="00E02521" w:rsidRPr="00E02521" w:rsidRDefault="00E02521" w:rsidP="00E02521">
            <w:pPr>
              <w:widowControl/>
              <w:autoSpaceDE/>
              <w:autoSpaceDN/>
              <w:rPr>
                <w:lang w:eastAsia="x-none"/>
              </w:rPr>
            </w:pPr>
            <w:r w:rsidRPr="00E02521">
              <w:rPr>
                <w:lang w:eastAsia="x-none"/>
              </w:rPr>
              <w:t>11. Крестьянское (фермерское) хозяйство, использующее участок сельскохозяйственного назначения</w:t>
            </w:r>
          </w:p>
          <w:p w:rsidR="00E02521" w:rsidRPr="00E02521" w:rsidRDefault="00E02521" w:rsidP="00E02521">
            <w:pPr>
              <w:widowControl/>
              <w:autoSpaceDE/>
              <w:autoSpaceDN/>
              <w:rPr>
                <w:lang w:eastAsia="x-none"/>
              </w:rPr>
            </w:pPr>
            <w:r w:rsidRPr="00E02521">
              <w:rPr>
                <w:lang w:eastAsia="x-none"/>
              </w:rPr>
              <w:t>12. Крестьянское (фермерское) хозяйство, испрашивающее участок для осуществления своей деятельности</w:t>
            </w:r>
          </w:p>
          <w:p w:rsidR="00E02521" w:rsidRPr="00E02521" w:rsidRDefault="00E02521" w:rsidP="00E02521">
            <w:pPr>
              <w:widowControl/>
              <w:autoSpaceDE/>
              <w:autoSpaceDN/>
              <w:rPr>
                <w:lang w:eastAsia="x-none"/>
              </w:rPr>
            </w:pPr>
            <w:r w:rsidRPr="00E02521">
              <w:rPr>
                <w:lang w:eastAsia="x-none"/>
              </w:rPr>
              <w:t>13. Лицо, испрашивающее участок для размещения социальных объектов</w:t>
            </w:r>
          </w:p>
          <w:p w:rsidR="00E02521" w:rsidRPr="00E02521" w:rsidRDefault="00E02521" w:rsidP="00E02521">
            <w:pPr>
              <w:widowControl/>
              <w:autoSpaceDE/>
              <w:autoSpaceDN/>
              <w:rPr>
                <w:lang w:eastAsia="x-none"/>
              </w:rPr>
            </w:pPr>
            <w:r w:rsidRPr="00E02521">
              <w:rPr>
                <w:lang w:eastAsia="x-none"/>
              </w:rPr>
              <w:t>14. Лицо, испрашивающее участок для выполнения международных обязательств</w:t>
            </w:r>
          </w:p>
          <w:p w:rsidR="00E02521" w:rsidRPr="00E02521" w:rsidRDefault="00E02521" w:rsidP="00E02521">
            <w:pPr>
              <w:widowControl/>
              <w:autoSpaceDE/>
              <w:autoSpaceDN/>
              <w:rPr>
                <w:lang w:eastAsia="x-none"/>
              </w:rPr>
            </w:pPr>
            <w:r w:rsidRPr="00E02521">
              <w:rPr>
                <w:lang w:eastAsia="x-none"/>
              </w:rPr>
              <w:t>15. Лицо, у которого изъят арендованный участок</w:t>
            </w:r>
          </w:p>
          <w:p w:rsidR="00E02521" w:rsidRPr="00E02521" w:rsidRDefault="00E02521" w:rsidP="00E02521">
            <w:pPr>
              <w:widowControl/>
              <w:autoSpaceDE/>
              <w:autoSpaceDN/>
              <w:rPr>
                <w:lang w:eastAsia="x-none"/>
              </w:rPr>
            </w:pPr>
            <w:r w:rsidRPr="00E02521">
              <w:rPr>
                <w:lang w:eastAsia="x-none"/>
              </w:rPr>
              <w:t>16. Религиозная организация</w:t>
            </w:r>
          </w:p>
          <w:p w:rsidR="00E02521" w:rsidRPr="00E02521" w:rsidRDefault="00E02521" w:rsidP="00E02521">
            <w:pPr>
              <w:widowControl/>
              <w:autoSpaceDE/>
              <w:autoSpaceDN/>
              <w:rPr>
                <w:lang w:eastAsia="x-none"/>
              </w:rPr>
            </w:pPr>
            <w:r w:rsidRPr="00E02521">
              <w:rPr>
                <w:lang w:eastAsia="x-none"/>
              </w:rPr>
              <w:t>17. Казачье общество</w:t>
            </w:r>
          </w:p>
          <w:p w:rsidR="00E02521" w:rsidRPr="00E02521" w:rsidRDefault="00E02521" w:rsidP="00E02521">
            <w:pPr>
              <w:widowControl/>
              <w:autoSpaceDE/>
              <w:autoSpaceDN/>
              <w:rPr>
                <w:lang w:eastAsia="x-none"/>
              </w:rPr>
            </w:pPr>
            <w:r w:rsidRPr="00E02521">
              <w:rPr>
                <w:lang w:eastAsia="x-none"/>
              </w:rPr>
              <w:t>18. Лицо, имеющее право на приобретение в</w:t>
            </w:r>
          </w:p>
          <w:p w:rsidR="00E02521" w:rsidRPr="00E02521" w:rsidRDefault="00E02521" w:rsidP="00E02521">
            <w:pPr>
              <w:widowControl/>
              <w:autoSpaceDE/>
              <w:autoSpaceDN/>
              <w:rPr>
                <w:lang w:eastAsia="x-none"/>
              </w:rPr>
            </w:pPr>
            <w:r w:rsidRPr="00E02521">
              <w:rPr>
                <w:lang w:eastAsia="x-none"/>
              </w:rPr>
              <w:t>собственность участка без торгов</w:t>
            </w:r>
          </w:p>
          <w:p w:rsidR="00E02521" w:rsidRPr="00E02521" w:rsidRDefault="00E02521" w:rsidP="00E02521">
            <w:pPr>
              <w:widowControl/>
              <w:autoSpaceDE/>
              <w:autoSpaceDN/>
              <w:rPr>
                <w:lang w:eastAsia="x-none"/>
              </w:rPr>
            </w:pPr>
            <w:r w:rsidRPr="00E02521">
              <w:rPr>
                <w:lang w:eastAsia="x-none"/>
              </w:rPr>
              <w:t xml:space="preserve">19. </w:t>
            </w:r>
            <w:proofErr w:type="spellStart"/>
            <w:r w:rsidRPr="00E02521">
              <w:rPr>
                <w:lang w:eastAsia="x-none"/>
              </w:rPr>
              <w:t>Недропользователь</w:t>
            </w:r>
            <w:proofErr w:type="spellEnd"/>
          </w:p>
          <w:p w:rsidR="00E02521" w:rsidRPr="00E02521" w:rsidRDefault="00E02521" w:rsidP="00E02521">
            <w:pPr>
              <w:widowControl/>
              <w:autoSpaceDE/>
              <w:autoSpaceDN/>
              <w:rPr>
                <w:lang w:eastAsia="x-none"/>
              </w:rPr>
            </w:pPr>
            <w:r w:rsidRPr="00E02521">
              <w:rPr>
                <w:lang w:eastAsia="x-none"/>
              </w:rPr>
              <w:t>20. Резидент особой экономической зоны</w:t>
            </w:r>
          </w:p>
          <w:p w:rsidR="00E02521" w:rsidRPr="00E02521" w:rsidRDefault="00E02521" w:rsidP="00E02521">
            <w:pPr>
              <w:widowControl/>
              <w:autoSpaceDE/>
              <w:autoSpaceDN/>
              <w:rPr>
                <w:lang w:eastAsia="x-none"/>
              </w:rPr>
            </w:pPr>
            <w:r w:rsidRPr="00E02521">
              <w:rPr>
                <w:lang w:eastAsia="x-none"/>
              </w:rPr>
              <w:lastRenderedPageBreak/>
              <w:t>21.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E02521" w:rsidRPr="00E02521" w:rsidRDefault="00E02521" w:rsidP="00E02521">
            <w:pPr>
              <w:widowControl/>
              <w:autoSpaceDE/>
              <w:autoSpaceDN/>
              <w:rPr>
                <w:lang w:eastAsia="x-none"/>
              </w:rPr>
            </w:pPr>
            <w:r w:rsidRPr="00E02521">
              <w:rPr>
                <w:lang w:eastAsia="x-none"/>
              </w:rPr>
              <w:t>22. Лицо, с которым заключено соглашение о взаимодействии в сфере развития инфраструктуры особой экономической зоны</w:t>
            </w:r>
          </w:p>
          <w:p w:rsidR="00E02521" w:rsidRPr="00E02521" w:rsidRDefault="00E02521" w:rsidP="00E02521">
            <w:pPr>
              <w:widowControl/>
              <w:autoSpaceDE/>
              <w:autoSpaceDN/>
              <w:rPr>
                <w:lang w:eastAsia="x-none"/>
              </w:rPr>
            </w:pPr>
            <w:r w:rsidRPr="00E02521">
              <w:rPr>
                <w:lang w:eastAsia="x-none"/>
              </w:rPr>
              <w:t>23. Лицо, с которым заключено концессионное соглашение</w:t>
            </w:r>
          </w:p>
          <w:p w:rsidR="00E02521" w:rsidRPr="00E02521" w:rsidRDefault="00E02521" w:rsidP="00E02521">
            <w:pPr>
              <w:widowControl/>
              <w:autoSpaceDE/>
              <w:autoSpaceDN/>
              <w:rPr>
                <w:lang w:eastAsia="x-none"/>
              </w:rPr>
            </w:pPr>
            <w:r w:rsidRPr="00E02521">
              <w:rPr>
                <w:lang w:eastAsia="x-none"/>
              </w:rPr>
              <w:t>24. Лицо, заключившее договор об освоении территории в целях строительства и эксплуатации наемного дома</w:t>
            </w:r>
          </w:p>
          <w:p w:rsidR="00E02521" w:rsidRPr="00E02521" w:rsidRDefault="00E02521" w:rsidP="00E02521">
            <w:pPr>
              <w:widowControl/>
              <w:autoSpaceDE/>
              <w:autoSpaceDN/>
              <w:rPr>
                <w:lang w:eastAsia="x-none"/>
              </w:rPr>
            </w:pPr>
            <w:r w:rsidRPr="00E02521">
              <w:rPr>
                <w:lang w:eastAsia="x-none"/>
              </w:rPr>
              <w:t>25. Лицо, с которым заключен специальный инвестиционный контракт</w:t>
            </w:r>
          </w:p>
          <w:p w:rsidR="00E02521" w:rsidRPr="00E02521" w:rsidRDefault="00E02521" w:rsidP="00E02521">
            <w:pPr>
              <w:widowControl/>
              <w:autoSpaceDE/>
              <w:autoSpaceDN/>
              <w:rPr>
                <w:lang w:eastAsia="x-none"/>
              </w:rPr>
            </w:pPr>
            <w:r w:rsidRPr="00E02521">
              <w:rPr>
                <w:lang w:eastAsia="x-none"/>
              </w:rPr>
              <w:t xml:space="preserve">26. Лицо, с которым заключено </w:t>
            </w:r>
            <w:proofErr w:type="spellStart"/>
            <w:r w:rsidRPr="00E02521">
              <w:rPr>
                <w:lang w:eastAsia="x-none"/>
              </w:rPr>
              <w:t>охотхозяйственное</w:t>
            </w:r>
            <w:proofErr w:type="spellEnd"/>
            <w:r w:rsidRPr="00E02521">
              <w:rPr>
                <w:lang w:eastAsia="x-none"/>
              </w:rPr>
              <w:t xml:space="preserve"> соглашение</w:t>
            </w:r>
          </w:p>
          <w:p w:rsidR="00E02521" w:rsidRPr="00E02521" w:rsidRDefault="00E02521" w:rsidP="00E02521">
            <w:pPr>
              <w:widowControl/>
              <w:autoSpaceDE/>
              <w:autoSpaceDN/>
              <w:rPr>
                <w:lang w:eastAsia="x-none"/>
              </w:rPr>
            </w:pPr>
            <w:r w:rsidRPr="00E02521">
              <w:rPr>
                <w:lang w:eastAsia="x-none"/>
              </w:rPr>
              <w:t>27. Лицо, испрашивающее участок для размещения водохранилища или гидротехнического сооружения</w:t>
            </w:r>
          </w:p>
          <w:p w:rsidR="00E02521" w:rsidRPr="00E02521" w:rsidRDefault="00E02521" w:rsidP="00E02521">
            <w:pPr>
              <w:widowControl/>
              <w:autoSpaceDE/>
              <w:autoSpaceDN/>
              <w:rPr>
                <w:lang w:eastAsia="x-none"/>
              </w:rPr>
            </w:pPr>
            <w:r w:rsidRPr="00E02521">
              <w:rPr>
                <w:lang w:eastAsia="x-none"/>
              </w:rPr>
              <w:t>28. Резидент зоны территориального развития, включенный в реестр резидентов такой зоны</w:t>
            </w:r>
          </w:p>
          <w:p w:rsidR="00E02521" w:rsidRPr="00E02521" w:rsidRDefault="00E02521" w:rsidP="00E02521">
            <w:pPr>
              <w:widowControl/>
              <w:autoSpaceDE/>
              <w:autoSpaceDN/>
              <w:rPr>
                <w:lang w:eastAsia="x-none"/>
              </w:rPr>
            </w:pPr>
            <w:r w:rsidRPr="00E02521">
              <w:rPr>
                <w:lang w:eastAsia="x-none"/>
              </w:rPr>
              <w:t>29. Участник свободной экономической зоны на территориях Республики Крым и города федерального значения Севастополя</w:t>
            </w:r>
          </w:p>
          <w:p w:rsidR="00E02521" w:rsidRPr="00E02521" w:rsidRDefault="00E02521" w:rsidP="00E02521">
            <w:pPr>
              <w:widowControl/>
              <w:autoSpaceDE/>
              <w:autoSpaceDN/>
              <w:rPr>
                <w:lang w:eastAsia="x-none"/>
              </w:rPr>
            </w:pPr>
            <w:r w:rsidRPr="00E02521">
              <w:rPr>
                <w:lang w:eastAsia="x-none"/>
              </w:rPr>
              <w:t>30. Лицо, имеющее право на добычу (вылов) водных биологических ресурсов</w:t>
            </w:r>
          </w:p>
          <w:p w:rsidR="00E02521" w:rsidRPr="00E02521" w:rsidRDefault="00E02521" w:rsidP="00E02521">
            <w:pPr>
              <w:widowControl/>
              <w:autoSpaceDE/>
              <w:autoSpaceDN/>
              <w:rPr>
                <w:lang w:eastAsia="x-none"/>
              </w:rPr>
            </w:pPr>
            <w:r w:rsidRPr="00E02521">
              <w:rPr>
                <w:lang w:eastAsia="x-none"/>
              </w:rPr>
              <w:t xml:space="preserve">31. Лицо, осуществляющее товарную </w:t>
            </w:r>
            <w:proofErr w:type="spellStart"/>
            <w:r w:rsidRPr="00E02521">
              <w:rPr>
                <w:lang w:eastAsia="x-none"/>
              </w:rPr>
              <w:t>аквакультуру</w:t>
            </w:r>
            <w:proofErr w:type="spellEnd"/>
            <w:r w:rsidRPr="00E02521">
              <w:rPr>
                <w:lang w:eastAsia="x-none"/>
              </w:rPr>
              <w:t xml:space="preserve"> (товарное рыбоводство)</w:t>
            </w:r>
          </w:p>
          <w:p w:rsidR="00E02521" w:rsidRPr="00E02521" w:rsidRDefault="00E02521" w:rsidP="00E02521">
            <w:pPr>
              <w:widowControl/>
              <w:autoSpaceDE/>
              <w:autoSpaceDN/>
              <w:rPr>
                <w:lang w:eastAsia="x-none"/>
              </w:rPr>
            </w:pPr>
            <w:r w:rsidRPr="00E02521">
              <w:rPr>
                <w:lang w:eastAsia="x-none"/>
              </w:rPr>
              <w:t>32. Научно-технологический центр или фонд</w:t>
            </w:r>
          </w:p>
          <w:p w:rsidR="00E02521" w:rsidRPr="00E02521" w:rsidRDefault="00E02521" w:rsidP="00E02521">
            <w:pPr>
              <w:widowControl/>
              <w:autoSpaceDE/>
              <w:autoSpaceDN/>
              <w:rPr>
                <w:lang w:eastAsia="x-none"/>
              </w:rPr>
            </w:pPr>
            <w:r w:rsidRPr="00E02521">
              <w:rPr>
                <w:lang w:eastAsia="x-none"/>
              </w:rPr>
              <w:t>33. Публично-правовая компания "Единый заказчик в сфере строительства"</w:t>
            </w:r>
          </w:p>
          <w:p w:rsidR="00E02521" w:rsidRPr="00E02521" w:rsidRDefault="00E02521" w:rsidP="00E02521">
            <w:pPr>
              <w:widowControl/>
              <w:autoSpaceDE/>
              <w:autoSpaceDN/>
              <w:rPr>
                <w:lang w:eastAsia="x-none"/>
              </w:rPr>
            </w:pPr>
            <w:r w:rsidRPr="00E02521">
              <w:rPr>
                <w:lang w:eastAsia="x-none"/>
              </w:rPr>
              <w:t>34. Государственная компания "Российские автомобильные дороги"</w:t>
            </w:r>
          </w:p>
          <w:p w:rsidR="00E02521" w:rsidRPr="00E02521" w:rsidRDefault="00E02521" w:rsidP="00E02521">
            <w:pPr>
              <w:widowControl/>
              <w:autoSpaceDE/>
              <w:autoSpaceDN/>
              <w:rPr>
                <w:lang w:eastAsia="x-none"/>
              </w:rPr>
            </w:pPr>
            <w:r w:rsidRPr="00E02521">
              <w:rPr>
                <w:lang w:eastAsia="x-none"/>
              </w:rPr>
              <w:t>35. Открытое акционерное общество "Российские железные дороги"</w:t>
            </w:r>
          </w:p>
          <w:p w:rsidR="00E02521" w:rsidRPr="00E02521" w:rsidRDefault="00E02521" w:rsidP="00E02521">
            <w:pPr>
              <w:widowControl/>
              <w:autoSpaceDE/>
              <w:autoSpaceDN/>
              <w:rPr>
                <w:lang w:eastAsia="x-none"/>
              </w:rPr>
            </w:pPr>
            <w:r w:rsidRPr="00E02521">
              <w:rPr>
                <w:lang w:eastAsia="x-none"/>
              </w:rPr>
              <w:t>36. Лицо, испрашивающее участок в соответствии с указом или распоряжением Президента Российской Федерации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25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арендатора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участка, имеющий право на заключение нового договора аренды</w:t>
            </w:r>
          </w:p>
          <w:p w:rsidR="00E02521" w:rsidRPr="00E02521" w:rsidRDefault="00E02521" w:rsidP="00E02521">
            <w:pPr>
              <w:widowControl/>
              <w:autoSpaceDE/>
              <w:autoSpaceDN/>
              <w:rPr>
                <w:lang w:eastAsia="x-none"/>
              </w:rPr>
            </w:pPr>
            <w:r w:rsidRPr="00E02521">
              <w:rPr>
                <w:lang w:eastAsia="x-none"/>
              </w:rPr>
              <w:t>2. Арендатор участка, из которого образован</w:t>
            </w:r>
          </w:p>
          <w:p w:rsidR="00E02521" w:rsidRPr="00E02521" w:rsidRDefault="00E02521" w:rsidP="00E02521">
            <w:pPr>
              <w:widowControl/>
              <w:autoSpaceDE/>
              <w:autoSpaceDN/>
              <w:rPr>
                <w:lang w:eastAsia="x-none"/>
              </w:rPr>
            </w:pPr>
            <w:r w:rsidRPr="00E02521">
              <w:rPr>
                <w:lang w:eastAsia="x-none"/>
              </w:rPr>
              <w:t>испрашиваемый участок</w:t>
            </w:r>
          </w:p>
          <w:p w:rsidR="00E02521" w:rsidRPr="00E02521" w:rsidRDefault="00E02521" w:rsidP="00E02521">
            <w:pPr>
              <w:widowControl/>
              <w:autoSpaceDE/>
              <w:autoSpaceDN/>
              <w:rPr>
                <w:lang w:eastAsia="x-none"/>
              </w:rPr>
            </w:pPr>
            <w:r w:rsidRPr="00E02521">
              <w:rPr>
                <w:lang w:eastAsia="x-none"/>
              </w:rPr>
              <w:t>3. Арендатор участка, предназначенного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4. Арендатор участка, предоставленного для</w:t>
            </w:r>
          </w:p>
          <w:p w:rsidR="00E02521" w:rsidRPr="00E02521" w:rsidRDefault="00E02521" w:rsidP="00E02521">
            <w:pPr>
              <w:widowControl/>
              <w:autoSpaceDE/>
              <w:autoSpaceDN/>
              <w:rPr>
                <w:lang w:eastAsia="x-none"/>
              </w:rPr>
            </w:pPr>
            <w:r w:rsidRPr="00E02521">
              <w:rPr>
                <w:lang w:eastAsia="x-none"/>
              </w:rPr>
              <w:t>комплексного освоения территории, из которого образован испрашиваемый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lastRenderedPageBreak/>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27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исходного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аренды земельного участка зарегистрирован в ЕГРН</w:t>
            </w:r>
          </w:p>
          <w:p w:rsidR="00E02521" w:rsidRPr="00E02521" w:rsidRDefault="00E02521" w:rsidP="00E02521">
            <w:pPr>
              <w:widowControl/>
              <w:autoSpaceDE/>
              <w:autoSpaceDN/>
              <w:rPr>
                <w:lang w:eastAsia="x-none"/>
              </w:rPr>
            </w:pPr>
            <w:r w:rsidRPr="00E02521">
              <w:rPr>
                <w:lang w:eastAsia="x-none"/>
              </w:rPr>
              <w:t>2. Договор аренды земельного участка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помещение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29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земельный участок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объект незавершенного строительства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испрашиваемый участок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32</w:t>
            </w:r>
          </w:p>
        </w:tc>
        <w:tc>
          <w:tcPr>
            <w:tcW w:w="3969" w:type="dxa"/>
            <w:shd w:val="clear" w:color="auto" w:fill="auto"/>
          </w:tcPr>
          <w:p w:rsidR="00E02521" w:rsidRPr="00E02521" w:rsidRDefault="00E02521" w:rsidP="00E02521">
            <w:pPr>
              <w:widowControl/>
              <w:tabs>
                <w:tab w:val="right" w:pos="3753"/>
              </w:tabs>
              <w:autoSpaceDE/>
              <w:autoSpaceDN/>
              <w:jc w:val="left"/>
              <w:rPr>
                <w:lang w:eastAsia="x-none"/>
              </w:rPr>
            </w:pPr>
            <w:r w:rsidRPr="00E02521">
              <w:rPr>
                <w:lang w:eastAsia="x-none"/>
              </w:rPr>
              <w:t>Объект относится к</w:t>
            </w:r>
            <w:r w:rsidRPr="00E02521">
              <w:rPr>
                <w:lang w:eastAsia="x-none"/>
              </w:rPr>
              <w:tab/>
              <w:t xml:space="preserve"> объектам федерального,</w:t>
            </w:r>
          </w:p>
          <w:p w:rsidR="00E02521" w:rsidRPr="00E02521" w:rsidRDefault="00E02521" w:rsidP="00E02521">
            <w:pPr>
              <w:widowControl/>
              <w:autoSpaceDE/>
              <w:autoSpaceDN/>
              <w:jc w:val="left"/>
              <w:rPr>
                <w:lang w:eastAsia="x-none"/>
              </w:rPr>
            </w:pPr>
            <w:r w:rsidRPr="00E02521">
              <w:rPr>
                <w:lang w:eastAsia="x-none"/>
              </w:rPr>
              <w:t>регионального или местного значения?</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Объект не относится к объектам федерального, регионального, местного значения</w:t>
            </w:r>
          </w:p>
          <w:p w:rsidR="00E02521" w:rsidRPr="00E02521" w:rsidRDefault="00E02521" w:rsidP="00E02521">
            <w:pPr>
              <w:widowControl/>
              <w:autoSpaceDE/>
              <w:autoSpaceDN/>
              <w:rPr>
                <w:lang w:eastAsia="x-none"/>
              </w:rPr>
            </w:pPr>
            <w:r w:rsidRPr="00E02521">
              <w:rPr>
                <w:lang w:eastAsia="x-none"/>
              </w:rPr>
              <w:t>2. Объект относится к объектам федерального, регионального или местного значения</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испрашиваемый участок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обращается за получением участка?</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Распоряжение Правительства Российской</w:t>
            </w:r>
          </w:p>
          <w:p w:rsidR="00E02521" w:rsidRPr="00E02521" w:rsidRDefault="00E02521" w:rsidP="00E02521">
            <w:pPr>
              <w:widowControl/>
              <w:autoSpaceDE/>
              <w:autoSpaceDN/>
              <w:rPr>
                <w:lang w:eastAsia="x-none"/>
              </w:rPr>
            </w:pPr>
            <w:r w:rsidRPr="00E02521">
              <w:rPr>
                <w:lang w:eastAsia="x-none"/>
              </w:rPr>
              <w:t>Федерации</w:t>
            </w:r>
          </w:p>
          <w:p w:rsidR="00E02521" w:rsidRPr="00E02521" w:rsidRDefault="00E02521" w:rsidP="00E02521">
            <w:pPr>
              <w:widowControl/>
              <w:autoSpaceDE/>
              <w:autoSpaceDN/>
              <w:rPr>
                <w:lang w:eastAsia="x-none"/>
              </w:rPr>
            </w:pPr>
            <w:r w:rsidRPr="00E02521">
              <w:rPr>
                <w:lang w:eastAsia="x-none"/>
              </w:rPr>
              <w:t>2. Распоряжение высшего должностного лица субъекта Российской Федерации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изъят земельный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осуществляет недропользование?</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Проектная документация на выполнение работ, связанных с пользованием недрами</w:t>
            </w:r>
          </w:p>
          <w:p w:rsidR="00E02521" w:rsidRPr="00E02521" w:rsidRDefault="00E02521" w:rsidP="00E02521">
            <w:pPr>
              <w:widowControl/>
              <w:autoSpaceDE/>
              <w:autoSpaceDN/>
              <w:rPr>
                <w:lang w:eastAsia="x-none"/>
              </w:rPr>
            </w:pPr>
            <w:r w:rsidRPr="00E02521">
              <w:rPr>
                <w:lang w:eastAsia="x-none"/>
              </w:rPr>
              <w:t>2. Государственное задание, предусматривающее выполнение мероприятий по государственному геологическому изучению недр</w:t>
            </w:r>
          </w:p>
          <w:p w:rsidR="00E02521" w:rsidRPr="00E02521" w:rsidRDefault="00E02521" w:rsidP="00E02521">
            <w:pPr>
              <w:widowControl/>
              <w:autoSpaceDE/>
              <w:autoSpaceDN/>
              <w:rPr>
                <w:lang w:eastAsia="x-none"/>
              </w:rPr>
            </w:pPr>
            <w:r w:rsidRPr="00E02521">
              <w:rPr>
                <w:lang w:eastAsia="x-none"/>
              </w:rPr>
              <w:t>3. Государственный контракт на выполнение работ по геологическому изучению недр</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Какой вид использования наемного дома планируется осуществлять?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Коммерческое использование</w:t>
            </w:r>
          </w:p>
          <w:p w:rsidR="00E02521" w:rsidRPr="00E02521" w:rsidRDefault="00E02521" w:rsidP="00E02521">
            <w:pPr>
              <w:widowControl/>
              <w:autoSpaceDE/>
              <w:autoSpaceDN/>
              <w:rPr>
                <w:lang w:eastAsia="x-none"/>
              </w:rPr>
            </w:pPr>
            <w:r w:rsidRPr="00E02521">
              <w:rPr>
                <w:lang w:eastAsia="x-none"/>
              </w:rPr>
              <w:t>2. Социальное использование</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осуществляется добычу (вылов) водных биологических ресурсов?</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Решение о предоставлении в пользование водных биологических ресурсов</w:t>
            </w:r>
          </w:p>
          <w:p w:rsidR="00E02521" w:rsidRPr="00E02521" w:rsidRDefault="00E02521" w:rsidP="00E02521">
            <w:pPr>
              <w:widowControl/>
              <w:autoSpaceDE/>
              <w:autoSpaceDN/>
              <w:rPr>
                <w:lang w:eastAsia="x-none"/>
              </w:rPr>
            </w:pPr>
            <w:r w:rsidRPr="00E02521">
              <w:rPr>
                <w:lang w:eastAsia="x-none"/>
              </w:rPr>
              <w:t>2. Договор о предоставлении рыбопромыслового участка</w:t>
            </w:r>
          </w:p>
          <w:p w:rsidR="00E02521" w:rsidRPr="00E02521" w:rsidRDefault="00E02521" w:rsidP="00E02521">
            <w:pPr>
              <w:widowControl/>
              <w:autoSpaceDE/>
              <w:autoSpaceDN/>
              <w:rPr>
                <w:lang w:eastAsia="x-none"/>
              </w:rPr>
            </w:pPr>
            <w:r w:rsidRPr="00E02521">
              <w:rPr>
                <w:lang w:eastAsia="x-none"/>
              </w:rPr>
              <w:t>3. Договор пользования водными биологическими ресурсами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39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обращается за получением участка?</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Указ Президента Российской Федерации</w:t>
            </w:r>
          </w:p>
          <w:p w:rsidR="00E02521" w:rsidRPr="00E02521" w:rsidRDefault="00E02521" w:rsidP="00E02521">
            <w:pPr>
              <w:widowControl/>
              <w:autoSpaceDE/>
              <w:autoSpaceDN/>
              <w:rPr>
                <w:lang w:eastAsia="x-none"/>
              </w:rPr>
            </w:pPr>
            <w:r w:rsidRPr="00E02521">
              <w:rPr>
                <w:lang w:eastAsia="x-none"/>
              </w:rPr>
              <w:t>2. Распоряжение Президента Российской Федерации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40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(иностранное юридическое лицо)?</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земельного участка</w:t>
            </w:r>
          </w:p>
          <w:p w:rsidR="00E02521" w:rsidRPr="00E02521" w:rsidRDefault="00E02521" w:rsidP="00E02521">
            <w:pPr>
              <w:widowControl/>
              <w:autoSpaceDE/>
              <w:autoSpaceDN/>
              <w:rPr>
                <w:lang w:eastAsia="x-none"/>
              </w:rPr>
            </w:pPr>
            <w:r w:rsidRPr="00E02521">
              <w:rPr>
                <w:lang w:eastAsia="x-none"/>
              </w:rPr>
              <w:t>2. Лицо, с которым заключен договор о развитии застроенной территории</w:t>
            </w:r>
          </w:p>
          <w:p w:rsidR="00E02521" w:rsidRPr="00E02521" w:rsidRDefault="00E02521" w:rsidP="00E02521">
            <w:pPr>
              <w:widowControl/>
              <w:autoSpaceDE/>
              <w:autoSpaceDN/>
              <w:rPr>
                <w:lang w:eastAsia="x-none"/>
              </w:rPr>
            </w:pPr>
            <w:r w:rsidRPr="00E02521">
              <w:rPr>
                <w:lang w:eastAsia="x-none"/>
              </w:rPr>
              <w:t>3. Собственник или пользователь здания, сооружения, помещений в них</w:t>
            </w:r>
          </w:p>
          <w:p w:rsidR="00E02521" w:rsidRPr="00E02521" w:rsidRDefault="00E02521" w:rsidP="00E02521">
            <w:pPr>
              <w:widowControl/>
              <w:autoSpaceDE/>
              <w:autoSpaceDN/>
              <w:rPr>
                <w:lang w:eastAsia="x-none"/>
              </w:rPr>
            </w:pPr>
            <w:r w:rsidRPr="00E02521">
              <w:rPr>
                <w:lang w:eastAsia="x-none"/>
              </w:rPr>
              <w:t>4. Собственник объекта незавершенного строительства</w:t>
            </w:r>
          </w:p>
          <w:p w:rsidR="00E02521" w:rsidRPr="00E02521" w:rsidRDefault="00E02521" w:rsidP="00E02521">
            <w:pPr>
              <w:widowControl/>
              <w:autoSpaceDE/>
              <w:autoSpaceDN/>
              <w:rPr>
                <w:lang w:eastAsia="x-none"/>
              </w:rPr>
            </w:pPr>
            <w:r w:rsidRPr="00E02521">
              <w:rPr>
                <w:lang w:eastAsia="x-none"/>
              </w:rPr>
              <w:t>5. Лицо, испрашивающее участок для размещения объектов инженерно-технического обеспечения</w:t>
            </w:r>
          </w:p>
          <w:p w:rsidR="00E02521" w:rsidRPr="00E02521" w:rsidRDefault="00E02521" w:rsidP="00E02521">
            <w:pPr>
              <w:widowControl/>
              <w:autoSpaceDE/>
              <w:autoSpaceDN/>
              <w:rPr>
                <w:lang w:eastAsia="x-none"/>
              </w:rPr>
            </w:pPr>
            <w:r w:rsidRPr="00E02521">
              <w:rPr>
                <w:lang w:eastAsia="x-none"/>
              </w:rPr>
              <w:t>6. Лицо, с которым заключен договор о комплексном развитии территории</w:t>
            </w:r>
          </w:p>
          <w:p w:rsidR="00E02521" w:rsidRPr="00E02521" w:rsidRDefault="00E02521" w:rsidP="00E02521">
            <w:pPr>
              <w:widowControl/>
              <w:autoSpaceDE/>
              <w:autoSpaceDN/>
              <w:rPr>
                <w:lang w:eastAsia="x-none"/>
              </w:rPr>
            </w:pPr>
            <w:r w:rsidRPr="00E02521">
              <w:rPr>
                <w:lang w:eastAsia="x-none"/>
              </w:rPr>
              <w:t>7. Лицо, испрашивающее участок для размещения социальных объектов</w:t>
            </w:r>
          </w:p>
          <w:p w:rsidR="00E02521" w:rsidRPr="00E02521" w:rsidRDefault="00E02521" w:rsidP="00E02521">
            <w:pPr>
              <w:widowControl/>
              <w:autoSpaceDE/>
              <w:autoSpaceDN/>
              <w:rPr>
                <w:lang w:eastAsia="x-none"/>
              </w:rPr>
            </w:pPr>
            <w:r w:rsidRPr="00E02521">
              <w:rPr>
                <w:lang w:eastAsia="x-none"/>
              </w:rPr>
              <w:t>8. Лицо, испрашивающее участок для выполнения международных обязательств</w:t>
            </w:r>
          </w:p>
          <w:p w:rsidR="00E02521" w:rsidRPr="00E02521" w:rsidRDefault="00E02521" w:rsidP="00E02521">
            <w:pPr>
              <w:widowControl/>
              <w:autoSpaceDE/>
              <w:autoSpaceDN/>
              <w:rPr>
                <w:lang w:eastAsia="x-none"/>
              </w:rPr>
            </w:pPr>
            <w:r w:rsidRPr="00E02521">
              <w:rPr>
                <w:lang w:eastAsia="x-none"/>
              </w:rPr>
              <w:t>9. Лицо, у которого изъят арендованный участок</w:t>
            </w:r>
          </w:p>
          <w:p w:rsidR="00E02521" w:rsidRPr="00E02521" w:rsidRDefault="00E02521" w:rsidP="00E02521">
            <w:pPr>
              <w:widowControl/>
              <w:autoSpaceDE/>
              <w:autoSpaceDN/>
              <w:rPr>
                <w:lang w:eastAsia="x-none"/>
              </w:rPr>
            </w:pPr>
            <w:r w:rsidRPr="00E02521">
              <w:rPr>
                <w:lang w:eastAsia="x-none"/>
              </w:rPr>
              <w:t>10. Лицо, имеющее право на приобретение в</w:t>
            </w:r>
          </w:p>
          <w:p w:rsidR="00E02521" w:rsidRPr="00E02521" w:rsidRDefault="00E02521" w:rsidP="00E02521">
            <w:pPr>
              <w:widowControl/>
              <w:autoSpaceDE/>
              <w:autoSpaceDN/>
              <w:rPr>
                <w:lang w:eastAsia="x-none"/>
              </w:rPr>
            </w:pPr>
            <w:r w:rsidRPr="00E02521">
              <w:rPr>
                <w:lang w:eastAsia="x-none"/>
              </w:rPr>
              <w:t>собственность участка без торгов</w:t>
            </w:r>
          </w:p>
          <w:p w:rsidR="00E02521" w:rsidRPr="00E02521" w:rsidRDefault="00E02521" w:rsidP="00E02521">
            <w:pPr>
              <w:widowControl/>
              <w:autoSpaceDE/>
              <w:autoSpaceDN/>
              <w:rPr>
                <w:lang w:eastAsia="x-none"/>
              </w:rPr>
            </w:pPr>
            <w:r w:rsidRPr="00E02521">
              <w:rPr>
                <w:lang w:eastAsia="x-none"/>
              </w:rPr>
              <w:t xml:space="preserve">11. </w:t>
            </w:r>
            <w:proofErr w:type="spellStart"/>
            <w:r w:rsidRPr="00E02521">
              <w:rPr>
                <w:lang w:eastAsia="x-none"/>
              </w:rPr>
              <w:t>Недропользователь</w:t>
            </w:r>
            <w:proofErr w:type="spellEnd"/>
          </w:p>
          <w:p w:rsidR="00E02521" w:rsidRPr="00E02521" w:rsidRDefault="00E02521" w:rsidP="00E02521">
            <w:pPr>
              <w:widowControl/>
              <w:autoSpaceDE/>
              <w:autoSpaceDN/>
              <w:rPr>
                <w:lang w:eastAsia="x-none"/>
              </w:rPr>
            </w:pPr>
            <w:r w:rsidRPr="00E02521">
              <w:rPr>
                <w:lang w:eastAsia="x-none"/>
              </w:rPr>
              <w:t>12. Резидент особой экономической зоны</w:t>
            </w:r>
          </w:p>
          <w:p w:rsidR="00E02521" w:rsidRPr="00E02521" w:rsidRDefault="00E02521" w:rsidP="00E02521">
            <w:pPr>
              <w:widowControl/>
              <w:autoSpaceDE/>
              <w:autoSpaceDN/>
              <w:rPr>
                <w:lang w:eastAsia="x-none"/>
              </w:rPr>
            </w:pPr>
            <w:r w:rsidRPr="00E02521">
              <w:rPr>
                <w:lang w:eastAsia="x-none"/>
              </w:rPr>
              <w:t>13. Лицо, с которым заключено соглашение о взаимодействии в сфере развития инфраструктуры особой экономической зоны</w:t>
            </w:r>
          </w:p>
          <w:p w:rsidR="00E02521" w:rsidRPr="00E02521" w:rsidRDefault="00E02521" w:rsidP="00E02521">
            <w:pPr>
              <w:widowControl/>
              <w:autoSpaceDE/>
              <w:autoSpaceDN/>
              <w:rPr>
                <w:lang w:eastAsia="x-none"/>
              </w:rPr>
            </w:pPr>
            <w:r w:rsidRPr="00E02521">
              <w:rPr>
                <w:lang w:eastAsia="x-none"/>
              </w:rPr>
              <w:t>14. Лицо, с которым заключено концессионное соглашение</w:t>
            </w:r>
          </w:p>
          <w:p w:rsidR="00E02521" w:rsidRPr="00E02521" w:rsidRDefault="00E02521" w:rsidP="00E02521">
            <w:pPr>
              <w:widowControl/>
              <w:autoSpaceDE/>
              <w:autoSpaceDN/>
              <w:rPr>
                <w:lang w:eastAsia="x-none"/>
              </w:rPr>
            </w:pPr>
            <w:r w:rsidRPr="00E02521">
              <w:rPr>
                <w:lang w:eastAsia="x-none"/>
              </w:rPr>
              <w:t>15. Лицо, заключившее договор об освоении территории в целях строительства и эксплуатации наемного дома</w:t>
            </w:r>
          </w:p>
          <w:p w:rsidR="00E02521" w:rsidRPr="00E02521" w:rsidRDefault="00E02521" w:rsidP="00E02521">
            <w:pPr>
              <w:widowControl/>
              <w:autoSpaceDE/>
              <w:autoSpaceDN/>
              <w:rPr>
                <w:lang w:eastAsia="x-none"/>
              </w:rPr>
            </w:pPr>
            <w:r w:rsidRPr="00E02521">
              <w:rPr>
                <w:lang w:eastAsia="x-none"/>
              </w:rPr>
              <w:t>16. Лицо, с которым заключен специальный инвестиционный контракт</w:t>
            </w:r>
          </w:p>
          <w:p w:rsidR="00E02521" w:rsidRPr="00E02521" w:rsidRDefault="00E02521" w:rsidP="00E02521">
            <w:pPr>
              <w:widowControl/>
              <w:autoSpaceDE/>
              <w:autoSpaceDN/>
              <w:rPr>
                <w:lang w:eastAsia="x-none"/>
              </w:rPr>
            </w:pPr>
            <w:r w:rsidRPr="00E02521">
              <w:rPr>
                <w:lang w:eastAsia="x-none"/>
              </w:rPr>
              <w:t xml:space="preserve">17. Лицо, с которым заключено </w:t>
            </w:r>
            <w:proofErr w:type="spellStart"/>
            <w:r w:rsidRPr="00E02521">
              <w:rPr>
                <w:lang w:eastAsia="x-none"/>
              </w:rPr>
              <w:t>охотхозяйственное</w:t>
            </w:r>
            <w:proofErr w:type="spellEnd"/>
            <w:r w:rsidRPr="00E02521">
              <w:rPr>
                <w:lang w:eastAsia="x-none"/>
              </w:rPr>
              <w:t xml:space="preserve"> соглашение</w:t>
            </w:r>
          </w:p>
          <w:p w:rsidR="00E02521" w:rsidRPr="00E02521" w:rsidRDefault="00E02521" w:rsidP="00E02521">
            <w:pPr>
              <w:widowControl/>
              <w:autoSpaceDE/>
              <w:autoSpaceDN/>
              <w:rPr>
                <w:lang w:eastAsia="x-none"/>
              </w:rPr>
            </w:pPr>
            <w:r w:rsidRPr="00E02521">
              <w:rPr>
                <w:lang w:eastAsia="x-none"/>
              </w:rPr>
              <w:t>18. Лицо, испрашивающее участок для размещения водохранилища или гидротехнического сооружения</w:t>
            </w:r>
          </w:p>
          <w:p w:rsidR="00E02521" w:rsidRPr="00E02521" w:rsidRDefault="00E02521" w:rsidP="00E02521">
            <w:pPr>
              <w:widowControl/>
              <w:autoSpaceDE/>
              <w:autoSpaceDN/>
              <w:rPr>
                <w:lang w:eastAsia="x-none"/>
              </w:rPr>
            </w:pPr>
            <w:r w:rsidRPr="00E02521">
              <w:rPr>
                <w:lang w:eastAsia="x-none"/>
              </w:rPr>
              <w:t>19. Резидент зоны территориального развития, включенный в реестр резидентов такой зоны</w:t>
            </w:r>
          </w:p>
          <w:p w:rsidR="00E02521" w:rsidRPr="00E02521" w:rsidRDefault="00E02521" w:rsidP="00E02521">
            <w:pPr>
              <w:widowControl/>
              <w:autoSpaceDE/>
              <w:autoSpaceDN/>
              <w:rPr>
                <w:lang w:eastAsia="x-none"/>
              </w:rPr>
            </w:pPr>
            <w:r w:rsidRPr="00E02521">
              <w:rPr>
                <w:lang w:eastAsia="x-none"/>
              </w:rPr>
              <w:t>20. Лицо, имеющее право на добычу (вылов) водных биологических ресурсов</w:t>
            </w:r>
          </w:p>
          <w:p w:rsidR="00E02521" w:rsidRPr="00E02521" w:rsidRDefault="00E02521" w:rsidP="00E02521">
            <w:pPr>
              <w:widowControl/>
              <w:autoSpaceDE/>
              <w:autoSpaceDN/>
              <w:rPr>
                <w:lang w:eastAsia="x-none"/>
              </w:rPr>
            </w:pPr>
            <w:r w:rsidRPr="00E02521">
              <w:rPr>
                <w:lang w:eastAsia="x-none"/>
              </w:rPr>
              <w:t xml:space="preserve">21. Лицо, осуществляющее товарную </w:t>
            </w:r>
            <w:proofErr w:type="spellStart"/>
            <w:r w:rsidRPr="00E02521">
              <w:rPr>
                <w:lang w:eastAsia="x-none"/>
              </w:rPr>
              <w:t>аквакультуру</w:t>
            </w:r>
            <w:proofErr w:type="spellEnd"/>
            <w:r w:rsidRPr="00E02521">
              <w:rPr>
                <w:lang w:eastAsia="x-none"/>
              </w:rPr>
              <w:t xml:space="preserve"> (товарное рыбоводство)</w:t>
            </w:r>
          </w:p>
          <w:p w:rsidR="00E02521" w:rsidRPr="00E02521" w:rsidRDefault="00E02521" w:rsidP="00E02521">
            <w:pPr>
              <w:widowControl/>
              <w:autoSpaceDE/>
              <w:autoSpaceDN/>
              <w:rPr>
                <w:lang w:eastAsia="x-none"/>
              </w:rPr>
            </w:pPr>
            <w:r w:rsidRPr="00E02521">
              <w:rPr>
                <w:lang w:eastAsia="x-none"/>
              </w:rPr>
              <w:t>22. Лицо, испрашивающее участок в соответствии с указом или распоряжением Президента Российской Федерации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арендатора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Арендатор участка, имеющий право на заключение нового договора аренды</w:t>
            </w:r>
          </w:p>
          <w:p w:rsidR="00E02521" w:rsidRPr="00E02521" w:rsidRDefault="00E02521" w:rsidP="00E02521">
            <w:pPr>
              <w:widowControl/>
              <w:autoSpaceDE/>
              <w:autoSpaceDN/>
              <w:rPr>
                <w:lang w:eastAsia="x-none"/>
              </w:rPr>
            </w:pPr>
            <w:r w:rsidRPr="00E02521">
              <w:rPr>
                <w:lang w:eastAsia="x-none"/>
              </w:rPr>
              <w:t>2. Арендатор участка, из которого образован</w:t>
            </w:r>
          </w:p>
          <w:p w:rsidR="00E02521" w:rsidRPr="00E02521" w:rsidRDefault="00E02521" w:rsidP="00E02521">
            <w:pPr>
              <w:widowControl/>
              <w:autoSpaceDE/>
              <w:autoSpaceDN/>
              <w:rPr>
                <w:lang w:eastAsia="x-none"/>
              </w:rPr>
            </w:pPr>
            <w:r w:rsidRPr="00E02521">
              <w:rPr>
                <w:lang w:eastAsia="x-none"/>
              </w:rPr>
              <w:t>испрашиваемый участок</w:t>
            </w:r>
          </w:p>
          <w:p w:rsidR="00E02521" w:rsidRPr="00E02521" w:rsidRDefault="00E02521" w:rsidP="00E02521">
            <w:pPr>
              <w:widowControl/>
              <w:autoSpaceDE/>
              <w:autoSpaceDN/>
              <w:rPr>
                <w:lang w:eastAsia="x-none"/>
              </w:rPr>
            </w:pPr>
            <w:r w:rsidRPr="00E02521">
              <w:rPr>
                <w:lang w:eastAsia="x-none"/>
              </w:rPr>
              <w:t>3. Арендатор участка, предназначенного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4. Арендатор участка, предоставленного для</w:t>
            </w:r>
          </w:p>
          <w:p w:rsidR="00E02521" w:rsidRPr="00E02521" w:rsidRDefault="00E02521" w:rsidP="00E02521">
            <w:pPr>
              <w:widowControl/>
              <w:autoSpaceDE/>
              <w:autoSpaceDN/>
              <w:rPr>
                <w:lang w:eastAsia="x-none"/>
              </w:rPr>
            </w:pPr>
            <w:r w:rsidRPr="00E02521">
              <w:rPr>
                <w:lang w:eastAsia="x-none"/>
              </w:rPr>
              <w:lastRenderedPageBreak/>
              <w:t>комплексного освоения территории, из которого образован испрашиваемый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42</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зарегистрирован в ЕГРН</w:t>
            </w:r>
          </w:p>
          <w:p w:rsidR="00E02521" w:rsidRPr="00E02521" w:rsidRDefault="00E02521" w:rsidP="00E02521">
            <w:pPr>
              <w:widowControl/>
              <w:autoSpaceDE/>
              <w:autoSpaceDN/>
              <w:rPr>
                <w:lang w:eastAsia="x-none"/>
              </w:rPr>
            </w:pPr>
            <w:r w:rsidRPr="00E02521">
              <w:rPr>
                <w:lang w:eastAsia="x-none"/>
              </w:rPr>
              <w:t>2. Договор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Договор аренды исходного земельного участка зарегистрирован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Договор зарегистрирован в ЕГРН</w:t>
            </w:r>
          </w:p>
          <w:p w:rsidR="00E02521" w:rsidRPr="00E02521" w:rsidRDefault="00E02521" w:rsidP="00E02521">
            <w:pPr>
              <w:widowControl/>
              <w:autoSpaceDE/>
              <w:autoSpaceDN/>
              <w:rPr>
                <w:lang w:eastAsia="x-none"/>
              </w:rPr>
            </w:pPr>
            <w:r w:rsidRPr="00E02521">
              <w:rPr>
                <w:lang w:eastAsia="x-none"/>
              </w:rPr>
              <w:t>2. Договор не зарегистрирован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помещение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земельный участок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объект незавершенного строительства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испрашиваемый участок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Объект относится к объектам федерального, регионального или местного значения?</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Объект не относится к объектам федерального, регионального, местного значения</w:t>
            </w:r>
          </w:p>
          <w:p w:rsidR="00E02521" w:rsidRPr="00E02521" w:rsidRDefault="00E02521" w:rsidP="00E02521">
            <w:pPr>
              <w:widowControl/>
              <w:autoSpaceDE/>
              <w:autoSpaceDN/>
              <w:rPr>
                <w:lang w:eastAsia="x-none"/>
              </w:rPr>
            </w:pPr>
            <w:r w:rsidRPr="00E02521">
              <w:rPr>
                <w:lang w:eastAsia="x-none"/>
              </w:rPr>
              <w:t>2. Объект относится к объектам федерального, регионального или местного значения</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49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обращается за предоставлением земельного участка?</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Распоряжение Правительства Российской</w:t>
            </w:r>
          </w:p>
          <w:p w:rsidR="00E02521" w:rsidRPr="00E02521" w:rsidRDefault="00E02521" w:rsidP="00E02521">
            <w:pPr>
              <w:widowControl/>
              <w:autoSpaceDE/>
              <w:autoSpaceDN/>
              <w:rPr>
                <w:lang w:eastAsia="x-none"/>
              </w:rPr>
            </w:pPr>
            <w:r w:rsidRPr="00E02521">
              <w:rPr>
                <w:lang w:eastAsia="x-none"/>
              </w:rPr>
              <w:t>Федерации</w:t>
            </w:r>
          </w:p>
          <w:p w:rsidR="00E02521" w:rsidRPr="00E02521" w:rsidRDefault="00E02521" w:rsidP="00E02521">
            <w:pPr>
              <w:widowControl/>
              <w:autoSpaceDE/>
              <w:autoSpaceDN/>
              <w:rPr>
                <w:lang w:eastAsia="x-none"/>
              </w:rPr>
            </w:pPr>
            <w:r w:rsidRPr="00E02521">
              <w:rPr>
                <w:lang w:eastAsia="x-none"/>
              </w:rPr>
              <w:t>2. Распоряжение высшего должностного лица</w:t>
            </w:r>
          </w:p>
          <w:p w:rsidR="00E02521" w:rsidRPr="00E02521" w:rsidRDefault="00E02521" w:rsidP="00E02521">
            <w:pPr>
              <w:widowControl/>
              <w:autoSpaceDE/>
              <w:autoSpaceDN/>
              <w:rPr>
                <w:lang w:eastAsia="x-none"/>
              </w:rPr>
            </w:pPr>
            <w:r w:rsidRPr="00E02521">
              <w:rPr>
                <w:lang w:eastAsia="x-none"/>
              </w:rPr>
              <w:t>субъекта Российской Федерации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изъят земельный участок</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51</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осуществляет недропользование?</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Проектная документация на выполнение работ, связанных с пользованием недрами</w:t>
            </w:r>
          </w:p>
          <w:p w:rsidR="00E02521" w:rsidRPr="00E02521" w:rsidRDefault="00E02521" w:rsidP="00E02521">
            <w:pPr>
              <w:widowControl/>
              <w:autoSpaceDE/>
              <w:autoSpaceDN/>
              <w:rPr>
                <w:lang w:eastAsia="x-none"/>
              </w:rPr>
            </w:pPr>
            <w:r w:rsidRPr="00E02521">
              <w:rPr>
                <w:lang w:eastAsia="x-none"/>
              </w:rPr>
              <w:t>2. Государственное задание, предусматривающее выполнение мероприятий по государственному геологическому изучению недр</w:t>
            </w:r>
          </w:p>
          <w:p w:rsidR="00E02521" w:rsidRPr="00E02521" w:rsidRDefault="00E02521" w:rsidP="00E02521">
            <w:pPr>
              <w:widowControl/>
              <w:autoSpaceDE/>
              <w:autoSpaceDN/>
              <w:rPr>
                <w:lang w:eastAsia="x-none"/>
              </w:rPr>
            </w:pPr>
            <w:r w:rsidRPr="00E02521">
              <w:rPr>
                <w:lang w:eastAsia="x-none"/>
              </w:rPr>
              <w:t>3. Государственный контракт на выполнение работ по геологическому изучению недр</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52</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Какой вид использования наемного дома планируется осуществлять?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Коммерческое использование</w:t>
            </w:r>
          </w:p>
          <w:p w:rsidR="00E02521" w:rsidRPr="00E02521" w:rsidRDefault="00E02521" w:rsidP="00E02521">
            <w:pPr>
              <w:widowControl/>
              <w:autoSpaceDE/>
              <w:autoSpaceDN/>
              <w:rPr>
                <w:lang w:eastAsia="x-none"/>
              </w:rPr>
            </w:pPr>
            <w:r w:rsidRPr="00E02521">
              <w:rPr>
                <w:lang w:eastAsia="x-none"/>
              </w:rPr>
              <w:t>2. Социальное использование</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53</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осуществляется добычу (вылов) водных биологических ресурсов?</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Решение о предоставлении в пользование водных биологических ресурсов</w:t>
            </w:r>
          </w:p>
          <w:p w:rsidR="00E02521" w:rsidRPr="00E02521" w:rsidRDefault="00E02521" w:rsidP="00E02521">
            <w:pPr>
              <w:widowControl/>
              <w:autoSpaceDE/>
              <w:autoSpaceDN/>
              <w:rPr>
                <w:lang w:eastAsia="x-none"/>
              </w:rPr>
            </w:pPr>
            <w:r w:rsidRPr="00E02521">
              <w:rPr>
                <w:lang w:eastAsia="x-none"/>
              </w:rPr>
              <w:t>2. Договор о предоставлении рыбопромыслового участка</w:t>
            </w:r>
          </w:p>
          <w:p w:rsidR="00E02521" w:rsidRPr="00E02521" w:rsidRDefault="00E02521" w:rsidP="00E02521">
            <w:pPr>
              <w:widowControl/>
              <w:autoSpaceDE/>
              <w:autoSpaceDN/>
              <w:rPr>
                <w:lang w:eastAsia="x-none"/>
              </w:rPr>
            </w:pPr>
            <w:r w:rsidRPr="00E02521">
              <w:rPr>
                <w:lang w:eastAsia="x-none"/>
              </w:rPr>
              <w:t>3. Договор пользования водными биологическими ресурсами</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54</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заявитель обращается за получением участка?</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Указ Президента Российской Федерации</w:t>
            </w:r>
          </w:p>
          <w:p w:rsidR="00E02521" w:rsidRPr="00E02521" w:rsidRDefault="00E02521" w:rsidP="00E02521">
            <w:pPr>
              <w:widowControl/>
              <w:autoSpaceDE/>
              <w:autoSpaceDN/>
              <w:rPr>
                <w:lang w:eastAsia="x-none"/>
              </w:rPr>
            </w:pPr>
            <w:r w:rsidRPr="00E02521">
              <w:rPr>
                <w:lang w:eastAsia="x-none"/>
              </w:rPr>
              <w:t>2. Распоряжение Президента Российской Федерации</w:t>
            </w:r>
          </w:p>
        </w:tc>
      </w:tr>
      <w:tr w:rsidR="00E02521" w:rsidRPr="00E02521" w:rsidTr="00E02521">
        <w:tc>
          <w:tcPr>
            <w:tcW w:w="10682" w:type="dxa"/>
            <w:gridSpan w:val="3"/>
            <w:shd w:val="clear" w:color="auto" w:fill="auto"/>
          </w:tcPr>
          <w:p w:rsidR="00E02521" w:rsidRPr="00E02521" w:rsidRDefault="00E02521" w:rsidP="00E02521">
            <w:pPr>
              <w:widowControl/>
              <w:autoSpaceDE/>
              <w:autoSpaceDN/>
              <w:jc w:val="center"/>
              <w:rPr>
                <w:lang w:eastAsia="x-none"/>
              </w:rPr>
            </w:pPr>
            <w:r w:rsidRPr="00E02521">
              <w:rPr>
                <w:lang w:eastAsia="x-none"/>
              </w:rPr>
              <w:t xml:space="preserve">Критерии для формирования вариантов предоставления услуги для </w:t>
            </w:r>
            <w:proofErr w:type="spellStart"/>
            <w:r w:rsidRPr="00E02521">
              <w:rPr>
                <w:lang w:eastAsia="x-none"/>
              </w:rPr>
              <w:t>подуслуги</w:t>
            </w:r>
            <w:proofErr w:type="spellEnd"/>
          </w:p>
          <w:p w:rsidR="00E02521" w:rsidRPr="00E02521" w:rsidRDefault="00E02521" w:rsidP="00E02521">
            <w:pPr>
              <w:widowControl/>
              <w:autoSpaceDE/>
              <w:autoSpaceDN/>
              <w:jc w:val="center"/>
              <w:rPr>
                <w:lang w:eastAsia="x-none"/>
              </w:rPr>
            </w:pPr>
            <w:r w:rsidRPr="00E02521">
              <w:rPr>
                <w:lang w:eastAsia="x-none"/>
              </w:rPr>
              <w:t>«Предоставление земельного участка в собственность за плату»</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55</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Кто обращается за услугой?</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Заявитель</w:t>
            </w:r>
          </w:p>
          <w:p w:rsidR="00E02521" w:rsidRPr="00E02521" w:rsidRDefault="00E02521" w:rsidP="00E02521">
            <w:pPr>
              <w:widowControl/>
              <w:autoSpaceDE/>
              <w:autoSpaceDN/>
              <w:rPr>
                <w:lang w:eastAsia="x-none"/>
              </w:rPr>
            </w:pPr>
            <w:r w:rsidRPr="00E02521">
              <w:rPr>
                <w:lang w:eastAsia="x-none"/>
              </w:rPr>
              <w:lastRenderedPageBreak/>
              <w:t>2. Представитель заявителя</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56</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Физическое лицо</w:t>
            </w:r>
          </w:p>
          <w:p w:rsidR="00E02521" w:rsidRPr="00E02521" w:rsidRDefault="00E02521" w:rsidP="00E02521">
            <w:pPr>
              <w:widowControl/>
              <w:autoSpaceDE/>
              <w:autoSpaceDN/>
              <w:rPr>
                <w:lang w:eastAsia="x-none"/>
              </w:rPr>
            </w:pPr>
            <w:r w:rsidRPr="00E02521">
              <w:rPr>
                <w:lang w:eastAsia="x-none"/>
              </w:rPr>
              <w:t>2.Индивидуальный предприниматель</w:t>
            </w:r>
          </w:p>
          <w:p w:rsidR="00E02521" w:rsidRPr="00E02521" w:rsidRDefault="00E02521" w:rsidP="00E02521">
            <w:pPr>
              <w:widowControl/>
              <w:autoSpaceDE/>
              <w:autoSpaceDN/>
              <w:rPr>
                <w:lang w:eastAsia="x-none"/>
              </w:rPr>
            </w:pPr>
            <w:r w:rsidRPr="00E02521">
              <w:rPr>
                <w:lang w:eastAsia="x-none"/>
              </w:rPr>
              <w:t>3. Юридическое лицо</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57</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Заявитель является иностранным юридическим лицом?</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Юридическое лицо зарегистрировано в РФ</w:t>
            </w:r>
          </w:p>
          <w:p w:rsidR="00E02521" w:rsidRPr="00E02521" w:rsidRDefault="00E02521" w:rsidP="00E02521">
            <w:pPr>
              <w:widowControl/>
              <w:autoSpaceDE/>
              <w:autoSpaceDN/>
              <w:rPr>
                <w:lang w:eastAsia="x-none"/>
              </w:rPr>
            </w:pPr>
            <w:r w:rsidRPr="00E02521">
              <w:rPr>
                <w:lang w:eastAsia="x-none"/>
              </w:rPr>
              <w:t>2. Иностранное юридическое лицо</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58</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(физическое лицо)?</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Собственник здания, сооружения либо помещения в здании, сооружении</w:t>
            </w:r>
          </w:p>
          <w:p w:rsidR="00E02521" w:rsidRPr="00E02521" w:rsidRDefault="00E02521" w:rsidP="00E02521">
            <w:pPr>
              <w:widowControl/>
              <w:autoSpaceDE/>
              <w:autoSpaceDN/>
              <w:rPr>
                <w:lang w:eastAsia="x-none"/>
              </w:rPr>
            </w:pPr>
            <w:r w:rsidRPr="00E02521">
              <w:rPr>
                <w:lang w:eastAsia="x-none"/>
              </w:rPr>
              <w:t>2. Член садоводческого или огороднического</w:t>
            </w:r>
          </w:p>
          <w:p w:rsidR="00E02521" w:rsidRPr="00E02521" w:rsidRDefault="00E02521" w:rsidP="00E02521">
            <w:pPr>
              <w:widowControl/>
              <w:autoSpaceDE/>
              <w:autoSpaceDN/>
              <w:rPr>
                <w:lang w:eastAsia="x-none"/>
              </w:rPr>
            </w:pPr>
            <w:r w:rsidRPr="00E02521">
              <w:rPr>
                <w:lang w:eastAsia="x-none"/>
              </w:rPr>
              <w:t>некоммерческого товарищества</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59</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зарегистрировано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shd w:val="clear" w:color="auto" w:fill="auto"/>
          </w:tcPr>
          <w:p w:rsidR="00E02521" w:rsidRPr="00E02521" w:rsidRDefault="00E02521" w:rsidP="00E02521">
            <w:pPr>
              <w:widowControl/>
              <w:autoSpaceDE/>
              <w:autoSpaceDN/>
              <w:jc w:val="center"/>
              <w:rPr>
                <w:lang w:eastAsia="x-none"/>
              </w:rPr>
            </w:pPr>
            <w:r w:rsidRPr="00E02521">
              <w:rPr>
                <w:lang w:eastAsia="x-none"/>
              </w:rPr>
              <w:t>60</w:t>
            </w:r>
          </w:p>
        </w:tc>
        <w:tc>
          <w:tcPr>
            <w:tcW w:w="3969" w:type="dxa"/>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участок в ЕГРН?</w:t>
            </w:r>
          </w:p>
        </w:tc>
        <w:tc>
          <w:tcPr>
            <w:tcW w:w="5754" w:type="dxa"/>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садоводческого или огороднического товарищества на исходный земельный участок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(индивидуальный предприниматель)?</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Собственник здания, сооружения, либо помещения в здании, сооружении</w:t>
            </w:r>
          </w:p>
          <w:p w:rsidR="00E02521" w:rsidRPr="00E02521" w:rsidRDefault="00E02521" w:rsidP="00E02521">
            <w:pPr>
              <w:widowControl/>
              <w:autoSpaceDE/>
              <w:autoSpaceDN/>
              <w:rPr>
                <w:lang w:eastAsia="x-none"/>
              </w:rPr>
            </w:pPr>
            <w:r w:rsidRPr="00E02521">
              <w:rPr>
                <w:lang w:eastAsia="x-none"/>
              </w:rPr>
              <w:t>2. Лицо, с которым заключен договор о комплексном освоении территории</w:t>
            </w:r>
          </w:p>
          <w:p w:rsidR="00E02521" w:rsidRPr="00E02521" w:rsidRDefault="00E02521" w:rsidP="00E02521">
            <w:pPr>
              <w:widowControl/>
              <w:autoSpaceDE/>
              <w:autoSpaceDN/>
              <w:rPr>
                <w:lang w:eastAsia="x-none"/>
              </w:rPr>
            </w:pPr>
            <w:r w:rsidRPr="00E02521">
              <w:rPr>
                <w:lang w:eastAsia="x-none"/>
              </w:rPr>
              <w:t>3. Арендатор участка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4. Крестьянское (фермерское) хозяйство, использующее участок сельскохозяйственного назначения</w:t>
            </w:r>
          </w:p>
          <w:p w:rsidR="00E02521" w:rsidRPr="00E02521" w:rsidRDefault="00E02521" w:rsidP="00E02521">
            <w:pPr>
              <w:widowControl/>
              <w:autoSpaceDE/>
              <w:autoSpaceDN/>
              <w:rPr>
                <w:lang w:eastAsia="x-none"/>
              </w:rPr>
            </w:pPr>
            <w:r w:rsidRPr="00E02521">
              <w:rPr>
                <w:lang w:eastAsia="x-none"/>
              </w:rPr>
              <w:t>5. Крестьянское (фермерское) хозяйство, испрашивающее участок для осуществления своей деятельности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помещение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участок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Крестьянское (фермерское) хозяйство создано несколькими гражданами?</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Крестьянское (фермерское) хозяйство создано одним гражданином</w:t>
            </w:r>
          </w:p>
          <w:p w:rsidR="00E02521" w:rsidRPr="00E02521" w:rsidRDefault="00E02521" w:rsidP="00E02521">
            <w:pPr>
              <w:widowControl/>
              <w:autoSpaceDE/>
              <w:autoSpaceDN/>
              <w:rPr>
                <w:lang w:eastAsia="x-none"/>
              </w:rPr>
            </w:pPr>
            <w:r w:rsidRPr="00E02521">
              <w:rPr>
                <w:lang w:eastAsia="x-none"/>
              </w:rPr>
              <w:t>2. Крестьянское (фермерское) хозяйство создано двумя или более гражданами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(юридическое лицо)?</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Собственник здания, сооружения либо помещения в здании, сооружении</w:t>
            </w:r>
          </w:p>
          <w:p w:rsidR="00E02521" w:rsidRPr="00E02521" w:rsidRDefault="00E02521" w:rsidP="00E02521">
            <w:pPr>
              <w:widowControl/>
              <w:autoSpaceDE/>
              <w:autoSpaceDN/>
              <w:rPr>
                <w:lang w:eastAsia="x-none"/>
              </w:rPr>
            </w:pPr>
            <w:r w:rsidRPr="00E02521">
              <w:rPr>
                <w:lang w:eastAsia="x-none"/>
              </w:rPr>
              <w:t>2. Арендатор участка для ведения сельскохозяйственного производства</w:t>
            </w:r>
          </w:p>
          <w:p w:rsidR="00E02521" w:rsidRPr="00E02521" w:rsidRDefault="00E02521" w:rsidP="00E02521">
            <w:pPr>
              <w:widowControl/>
              <w:autoSpaceDE/>
              <w:autoSpaceDN/>
              <w:rPr>
                <w:lang w:eastAsia="x-none"/>
              </w:rPr>
            </w:pPr>
            <w:r w:rsidRPr="00E02521">
              <w:rPr>
                <w:lang w:eastAsia="x-none"/>
              </w:rPr>
              <w:t>3. Лицо, с которым заключен договор о комплексном освоении территории</w:t>
            </w:r>
          </w:p>
          <w:p w:rsidR="00E02521" w:rsidRPr="00E02521" w:rsidRDefault="00E02521" w:rsidP="00E02521">
            <w:pPr>
              <w:widowControl/>
              <w:autoSpaceDE/>
              <w:autoSpaceDN/>
              <w:rPr>
                <w:lang w:eastAsia="x-none"/>
              </w:rPr>
            </w:pPr>
            <w:r w:rsidRPr="00E02521">
              <w:rPr>
                <w:lang w:eastAsia="x-none"/>
              </w:rPr>
              <w:t>4. Лицо, использующее земельный участок на праве постоянного (бессрочного) пользования</w:t>
            </w:r>
          </w:p>
          <w:p w:rsidR="00E02521" w:rsidRPr="00E02521" w:rsidRDefault="00E02521" w:rsidP="00E02521">
            <w:pPr>
              <w:widowControl/>
              <w:autoSpaceDE/>
              <w:autoSpaceDN/>
              <w:rPr>
                <w:lang w:eastAsia="x-none"/>
              </w:rPr>
            </w:pPr>
            <w:r w:rsidRPr="00E02521">
              <w:rPr>
                <w:lang w:eastAsia="x-none"/>
              </w:rPr>
              <w:t>5. Крестьянское (фермерское) хозяйство, использующее участок сельскохозяйственного назначения</w:t>
            </w:r>
          </w:p>
          <w:p w:rsidR="00E02521" w:rsidRPr="00E02521" w:rsidRDefault="00E02521" w:rsidP="00E02521">
            <w:pPr>
              <w:widowControl/>
              <w:autoSpaceDE/>
              <w:autoSpaceDN/>
              <w:rPr>
                <w:lang w:eastAsia="x-none"/>
              </w:rPr>
            </w:pPr>
            <w:r w:rsidRPr="00E02521">
              <w:rPr>
                <w:lang w:eastAsia="x-none"/>
              </w:rPr>
              <w:lastRenderedPageBreak/>
              <w:t>6. Крестьянское (фермерское) хозяйство, испрашивающее участок для осуществления своей деятельности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67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помещение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участок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69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участок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(иностранное юридическое лицо)?</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Лицо, с которым заключен договор о комплексном освоении территории</w:t>
            </w:r>
          </w:p>
          <w:p w:rsidR="00E02521" w:rsidRPr="00E02521" w:rsidRDefault="00E02521" w:rsidP="00E02521">
            <w:pPr>
              <w:widowControl/>
              <w:autoSpaceDE/>
              <w:autoSpaceDN/>
              <w:rPr>
                <w:lang w:eastAsia="x-none"/>
              </w:rPr>
            </w:pPr>
            <w:r w:rsidRPr="00E02521">
              <w:rPr>
                <w:lang w:eastAsia="x-none"/>
              </w:rPr>
              <w:t>2. Собственник здания, сооружения либо помещения в здании, сооружении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здание, сооружение, помещение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испрашиваемый  земельный участок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10682" w:type="dxa"/>
            <w:gridSpan w:val="3"/>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 xml:space="preserve">Критерии для формирования вариантов предоставления услуги для </w:t>
            </w:r>
            <w:proofErr w:type="spellStart"/>
            <w:r w:rsidRPr="00E02521">
              <w:rPr>
                <w:lang w:eastAsia="x-none"/>
              </w:rPr>
              <w:t>подуслуги</w:t>
            </w:r>
            <w:proofErr w:type="spellEnd"/>
          </w:p>
          <w:p w:rsidR="00E02521" w:rsidRPr="00E02521" w:rsidRDefault="00E02521" w:rsidP="00E02521">
            <w:pPr>
              <w:widowControl/>
              <w:autoSpaceDE/>
              <w:autoSpaceDN/>
              <w:jc w:val="center"/>
              <w:rPr>
                <w:lang w:eastAsia="x-none"/>
              </w:rPr>
            </w:pPr>
            <w:r w:rsidRPr="00E02521">
              <w:rPr>
                <w:lang w:eastAsia="x-none"/>
              </w:rPr>
              <w:t>«Предоставление земельного участка в безвозмездное пользование»</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Кто обращается за услугой?</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Заявитель</w:t>
            </w:r>
          </w:p>
          <w:p w:rsidR="00E02521" w:rsidRPr="00E02521" w:rsidRDefault="00E02521" w:rsidP="00E02521">
            <w:pPr>
              <w:widowControl/>
              <w:autoSpaceDE/>
              <w:autoSpaceDN/>
              <w:rPr>
                <w:lang w:eastAsia="x-none"/>
              </w:rPr>
            </w:pPr>
            <w:r w:rsidRPr="00E02521">
              <w:rPr>
                <w:lang w:eastAsia="x-none"/>
              </w:rPr>
              <w:t>2. Представитель заявителя</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Физическое лицо</w:t>
            </w:r>
          </w:p>
          <w:p w:rsidR="00E02521" w:rsidRPr="00E02521" w:rsidRDefault="00E02521" w:rsidP="00E02521">
            <w:pPr>
              <w:widowControl/>
              <w:autoSpaceDE/>
              <w:autoSpaceDN/>
              <w:rPr>
                <w:lang w:eastAsia="x-none"/>
              </w:rPr>
            </w:pPr>
            <w:r w:rsidRPr="00E02521">
              <w:rPr>
                <w:lang w:eastAsia="x-none"/>
              </w:rPr>
              <w:t>2.Индивидуальный предприниматель</w:t>
            </w:r>
          </w:p>
          <w:p w:rsidR="00E02521" w:rsidRPr="00E02521" w:rsidRDefault="00E02521" w:rsidP="00E02521">
            <w:pPr>
              <w:widowControl/>
              <w:autoSpaceDE/>
              <w:autoSpaceDN/>
              <w:rPr>
                <w:lang w:eastAsia="x-none"/>
              </w:rPr>
            </w:pPr>
            <w:r w:rsidRPr="00E02521">
              <w:rPr>
                <w:lang w:eastAsia="x-none"/>
              </w:rPr>
              <w:t>3. Юридическое лицо</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(физическое лицо)?</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Гражданин, испрашивающий участок для</w:t>
            </w:r>
          </w:p>
          <w:p w:rsidR="00E02521" w:rsidRPr="00E02521" w:rsidRDefault="00E02521" w:rsidP="00E02521">
            <w:pPr>
              <w:widowControl/>
              <w:autoSpaceDE/>
              <w:autoSpaceDN/>
              <w:rPr>
                <w:lang w:eastAsia="x-none"/>
              </w:rPr>
            </w:pPr>
            <w:r w:rsidRPr="00E02521">
              <w:rPr>
                <w:lang w:eastAsia="x-none"/>
              </w:rPr>
              <w:t>индивидуального жилищного строительства, личного подсобного хозяйства</w:t>
            </w:r>
          </w:p>
          <w:p w:rsidR="00E02521" w:rsidRPr="00E02521" w:rsidRDefault="00E02521" w:rsidP="00E02521">
            <w:pPr>
              <w:widowControl/>
              <w:autoSpaceDE/>
              <w:autoSpaceDN/>
              <w:rPr>
                <w:lang w:eastAsia="x-none"/>
              </w:rPr>
            </w:pPr>
            <w:r w:rsidRPr="00E02521">
              <w:rPr>
                <w:lang w:eastAsia="x-none"/>
              </w:rPr>
              <w:t>2. Работник организации, которой участок</w:t>
            </w:r>
          </w:p>
          <w:p w:rsidR="00E02521" w:rsidRPr="00E02521" w:rsidRDefault="00E02521" w:rsidP="00E02521">
            <w:pPr>
              <w:widowControl/>
              <w:autoSpaceDE/>
              <w:autoSpaceDN/>
              <w:rPr>
                <w:lang w:eastAsia="x-none"/>
              </w:rPr>
            </w:pPr>
            <w:r w:rsidRPr="00E02521">
              <w:rPr>
                <w:lang w:eastAsia="x-none"/>
              </w:rPr>
              <w:t>предоставлен в постоянное (бессрочное) пользование</w:t>
            </w:r>
          </w:p>
          <w:p w:rsidR="00E02521" w:rsidRPr="00E02521" w:rsidRDefault="00E02521" w:rsidP="00E02521">
            <w:pPr>
              <w:widowControl/>
              <w:autoSpaceDE/>
              <w:autoSpaceDN/>
              <w:rPr>
                <w:lang w:eastAsia="x-none"/>
              </w:rPr>
            </w:pPr>
            <w:r w:rsidRPr="00E02521">
              <w:rPr>
                <w:lang w:eastAsia="x-none"/>
              </w:rPr>
              <w:t>3. Работник в муниципальном образовании и по установленной законодательством специальности</w:t>
            </w:r>
          </w:p>
          <w:p w:rsidR="00E02521" w:rsidRPr="00E02521" w:rsidRDefault="00E02521" w:rsidP="00E02521">
            <w:pPr>
              <w:widowControl/>
              <w:autoSpaceDE/>
              <w:autoSpaceDN/>
              <w:rPr>
                <w:lang w:eastAsia="x-none"/>
              </w:rPr>
            </w:pPr>
            <w:r w:rsidRPr="00E02521">
              <w:rPr>
                <w:lang w:eastAsia="x-none"/>
              </w:rPr>
              <w:t>4. Гражданин, которому предоставлено служебное помещение в виде жилого дома</w:t>
            </w:r>
          </w:p>
          <w:p w:rsidR="00E02521" w:rsidRPr="00E02521" w:rsidRDefault="00E02521" w:rsidP="00E02521">
            <w:pPr>
              <w:widowControl/>
              <w:autoSpaceDE/>
              <w:autoSpaceDN/>
              <w:rPr>
                <w:lang w:eastAsia="x-none"/>
              </w:rPr>
            </w:pPr>
            <w:r w:rsidRPr="00E02521">
              <w:rPr>
                <w:lang w:eastAsia="x-none"/>
              </w:rPr>
              <w:t>5. Гражданин, испрашивающий участок для</w:t>
            </w:r>
          </w:p>
          <w:p w:rsidR="00E02521" w:rsidRPr="00E02521" w:rsidRDefault="00E02521" w:rsidP="00E02521">
            <w:pPr>
              <w:widowControl/>
              <w:autoSpaceDE/>
              <w:autoSpaceDN/>
              <w:rPr>
                <w:lang w:eastAsia="x-none"/>
              </w:rPr>
            </w:pPr>
            <w:r w:rsidRPr="00E02521">
              <w:rPr>
                <w:lang w:eastAsia="x-none"/>
              </w:rPr>
              <w:t>сельскохозяйственной деятельности</w:t>
            </w:r>
          </w:p>
          <w:p w:rsidR="00E02521" w:rsidRPr="00E02521" w:rsidRDefault="00E02521" w:rsidP="00E02521">
            <w:pPr>
              <w:widowControl/>
              <w:autoSpaceDE/>
              <w:autoSpaceDN/>
              <w:rPr>
                <w:lang w:eastAsia="x-none"/>
              </w:rPr>
            </w:pPr>
            <w:r w:rsidRPr="00E02521">
              <w:rPr>
                <w:lang w:eastAsia="x-none"/>
              </w:rPr>
              <w:t>6. Лицо, у которого изъят участок, который был предоставлен на праве безвозмездного пользования</w:t>
            </w:r>
          </w:p>
          <w:p w:rsidR="00E02521" w:rsidRPr="00E02521" w:rsidRDefault="00E02521" w:rsidP="00E02521">
            <w:pPr>
              <w:widowControl/>
              <w:autoSpaceDE/>
              <w:autoSpaceDN/>
              <w:rPr>
                <w:lang w:eastAsia="x-none"/>
              </w:rPr>
            </w:pPr>
            <w:r w:rsidRPr="00E02521">
              <w:rPr>
                <w:lang w:eastAsia="x-none"/>
              </w:rPr>
              <w:t>7. Лицо, относящееся к коренным малочисленным народам Севера, Сибири и Дальнего Востока Российской Федерации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изъят земельный участок</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(индивидуальный</w:t>
            </w:r>
          </w:p>
          <w:p w:rsidR="00E02521" w:rsidRPr="00E02521" w:rsidRDefault="00E02521" w:rsidP="00E02521">
            <w:pPr>
              <w:widowControl/>
              <w:autoSpaceDE/>
              <w:autoSpaceDN/>
              <w:jc w:val="left"/>
              <w:rPr>
                <w:lang w:eastAsia="x-none"/>
              </w:rPr>
            </w:pPr>
            <w:r w:rsidRPr="00E02521">
              <w:rPr>
                <w:lang w:eastAsia="x-none"/>
              </w:rPr>
              <w:t>предприниматель)?</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02521" w:rsidRPr="00E02521" w:rsidRDefault="00E02521" w:rsidP="00E02521">
            <w:pPr>
              <w:widowControl/>
              <w:autoSpaceDE/>
              <w:autoSpaceDN/>
              <w:rPr>
                <w:lang w:eastAsia="x-none"/>
              </w:rPr>
            </w:pPr>
            <w:r w:rsidRPr="00E02521">
              <w:rPr>
                <w:lang w:eastAsia="x-none"/>
              </w:rPr>
              <w:lastRenderedPageBreak/>
              <w:t xml:space="preserve">2. Лицо, испрашивающее участок для сельскохозяйственного, </w:t>
            </w:r>
            <w:proofErr w:type="spellStart"/>
            <w:r w:rsidRPr="00E02521">
              <w:rPr>
                <w:lang w:eastAsia="x-none"/>
              </w:rPr>
              <w:t>охотхозяйственного</w:t>
            </w:r>
            <w:proofErr w:type="spellEnd"/>
            <w:r w:rsidRPr="00E02521">
              <w:rPr>
                <w:lang w:eastAsia="x-none"/>
              </w:rPr>
              <w:t>, лесохозяйственного использования</w:t>
            </w:r>
          </w:p>
          <w:p w:rsidR="00E02521" w:rsidRPr="00E02521" w:rsidRDefault="00E02521" w:rsidP="00E02521">
            <w:pPr>
              <w:widowControl/>
              <w:autoSpaceDE/>
              <w:autoSpaceDN/>
              <w:rPr>
                <w:lang w:eastAsia="x-none"/>
              </w:rPr>
            </w:pPr>
            <w:r w:rsidRPr="00E02521">
              <w:rPr>
                <w:lang w:eastAsia="x-none"/>
              </w:rPr>
              <w:t>3. Крестьянское (фермерское) хозяйство, испрашивающее участок для осуществления своей деятельности</w:t>
            </w:r>
          </w:p>
          <w:p w:rsidR="00E02521" w:rsidRPr="00E02521" w:rsidRDefault="00E02521" w:rsidP="00E02521">
            <w:pPr>
              <w:widowControl/>
              <w:autoSpaceDE/>
              <w:autoSpaceDN/>
              <w:rPr>
                <w:lang w:eastAsia="x-none"/>
              </w:rPr>
            </w:pPr>
            <w:r w:rsidRPr="00E02521">
              <w:rPr>
                <w:lang w:eastAsia="x-none"/>
              </w:rPr>
              <w:t>4. Лицо, у которого изъят участок, предоставленный в безвозмездное пользование</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78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Крестьянское (фермерское) хозяйство создано несколькими гражданами?</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Крестьянское (фермерское) хозяйство создано одним гражданином</w:t>
            </w:r>
          </w:p>
          <w:p w:rsidR="00E02521" w:rsidRPr="00E02521" w:rsidRDefault="00E02521" w:rsidP="00E02521">
            <w:pPr>
              <w:widowControl/>
              <w:autoSpaceDE/>
              <w:autoSpaceDN/>
              <w:rPr>
                <w:lang w:eastAsia="x-none"/>
              </w:rPr>
            </w:pPr>
            <w:r w:rsidRPr="00E02521">
              <w:rPr>
                <w:lang w:eastAsia="x-none"/>
              </w:rPr>
              <w:t>2. Крестьянское (фермерское) хозяйство создано 2 и более гражданами</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79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изъят земельный участок</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 (юридическое лицо)?</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Религиозная организация</w:t>
            </w:r>
          </w:p>
          <w:p w:rsidR="00E02521" w:rsidRPr="00E02521" w:rsidRDefault="00E02521" w:rsidP="00E02521">
            <w:pPr>
              <w:widowControl/>
              <w:autoSpaceDE/>
              <w:autoSpaceDN/>
              <w:rPr>
                <w:lang w:eastAsia="x-none"/>
              </w:rPr>
            </w:pPr>
            <w:r w:rsidRPr="00E02521">
              <w:rPr>
                <w:lang w:eastAsia="x-none"/>
              </w:rPr>
              <w:t>2. Религиозная организация, которой предоставлены в безвозмездное пользование здания, сооружения</w:t>
            </w:r>
          </w:p>
          <w:p w:rsidR="00E02521" w:rsidRPr="00E02521" w:rsidRDefault="00E02521" w:rsidP="00E02521">
            <w:pPr>
              <w:widowControl/>
              <w:autoSpaceDE/>
              <w:autoSpaceDN/>
              <w:rPr>
                <w:lang w:eastAsia="x-none"/>
              </w:rPr>
            </w:pPr>
            <w:r w:rsidRPr="00E02521">
              <w:rPr>
                <w:lang w:eastAsia="x-none"/>
              </w:rPr>
              <w:t>3. Крестьянское (фермерское) хозяйство, испрашивающее земельный участок для осуществления своей деятельности</w:t>
            </w:r>
          </w:p>
          <w:p w:rsidR="00E02521" w:rsidRPr="00E02521" w:rsidRDefault="00E02521" w:rsidP="00E02521">
            <w:pPr>
              <w:widowControl/>
              <w:autoSpaceDE/>
              <w:autoSpaceDN/>
              <w:rPr>
                <w:lang w:eastAsia="x-none"/>
              </w:rPr>
            </w:pPr>
            <w:r w:rsidRPr="00E02521">
              <w:rPr>
                <w:lang w:eastAsia="x-none"/>
              </w:rPr>
              <w:t xml:space="preserve">4. Лицо, испрашивающее участок для сельскохозяйственного, </w:t>
            </w:r>
            <w:proofErr w:type="spellStart"/>
            <w:r w:rsidRPr="00E02521">
              <w:rPr>
                <w:lang w:eastAsia="x-none"/>
              </w:rPr>
              <w:t>охотхозяйственного</w:t>
            </w:r>
            <w:proofErr w:type="spellEnd"/>
            <w:r w:rsidRPr="00E02521">
              <w:rPr>
                <w:lang w:eastAsia="x-none"/>
              </w:rPr>
              <w:t>, лесохозяйственного использования</w:t>
            </w:r>
          </w:p>
          <w:p w:rsidR="00E02521" w:rsidRPr="00E02521" w:rsidRDefault="00E02521" w:rsidP="00E02521">
            <w:pPr>
              <w:widowControl/>
              <w:autoSpaceDE/>
              <w:autoSpaceDN/>
              <w:rPr>
                <w:lang w:eastAsia="x-none"/>
              </w:rPr>
            </w:pPr>
            <w:r w:rsidRPr="00E02521">
              <w:rPr>
                <w:lang w:eastAsia="x-none"/>
              </w:rPr>
              <w:t>5. Садовое или огородническое некоммерческое товарищество</w:t>
            </w:r>
          </w:p>
          <w:p w:rsidR="00E02521" w:rsidRPr="00E02521" w:rsidRDefault="00E02521" w:rsidP="00E02521">
            <w:pPr>
              <w:widowControl/>
              <w:autoSpaceDE/>
              <w:autoSpaceDN/>
              <w:rPr>
                <w:lang w:eastAsia="x-none"/>
              </w:rPr>
            </w:pPr>
            <w:r w:rsidRPr="00E02521">
              <w:rPr>
                <w:lang w:eastAsia="x-none"/>
              </w:rPr>
              <w:t>6. Некоммерческая организация, созданная гражданами в целях жилищного строительства</w:t>
            </w:r>
          </w:p>
          <w:p w:rsidR="00E02521" w:rsidRPr="00E02521" w:rsidRDefault="00E02521" w:rsidP="00E02521">
            <w:pPr>
              <w:widowControl/>
              <w:autoSpaceDE/>
              <w:autoSpaceDN/>
              <w:rPr>
                <w:lang w:eastAsia="x-none"/>
              </w:rPr>
            </w:pPr>
            <w:r w:rsidRPr="00E02521">
              <w:rPr>
                <w:lang w:eastAsia="x-none"/>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02521" w:rsidRPr="00E02521" w:rsidRDefault="00E02521" w:rsidP="00E02521">
            <w:pPr>
              <w:widowControl/>
              <w:autoSpaceDE/>
              <w:autoSpaceDN/>
              <w:rPr>
                <w:lang w:eastAsia="x-none"/>
              </w:rPr>
            </w:pPr>
            <w:r w:rsidRPr="00E02521">
              <w:rPr>
                <w:lang w:eastAsia="x-none"/>
              </w:rPr>
              <w:t>8. Община лиц, относящихся к коренным малочисленным народам Севера, Сибири и Дальнего Востока Российской Федерации</w:t>
            </w:r>
          </w:p>
          <w:p w:rsidR="00E02521" w:rsidRPr="00E02521" w:rsidRDefault="00E02521" w:rsidP="00E02521">
            <w:pPr>
              <w:widowControl/>
              <w:autoSpaceDE/>
              <w:autoSpaceDN/>
              <w:rPr>
                <w:lang w:eastAsia="x-none"/>
              </w:rPr>
            </w:pPr>
            <w:r w:rsidRPr="00E02521">
              <w:rPr>
                <w:lang w:eastAsia="x-none"/>
              </w:rPr>
              <w:t>9. Лицо, у которого изъят участок, предоставленный в безвозмездное пользование</w:t>
            </w:r>
          </w:p>
          <w:p w:rsidR="00E02521" w:rsidRPr="00E02521" w:rsidRDefault="00E02521" w:rsidP="00E02521">
            <w:pPr>
              <w:widowControl/>
              <w:autoSpaceDE/>
              <w:autoSpaceDN/>
              <w:rPr>
                <w:lang w:eastAsia="x-none"/>
              </w:rPr>
            </w:pPr>
            <w:r w:rsidRPr="00E02521">
              <w:rPr>
                <w:lang w:eastAsia="x-none"/>
              </w:rPr>
              <w:t>10. Государственное или муниципальное учреждение</w:t>
            </w:r>
          </w:p>
          <w:p w:rsidR="00E02521" w:rsidRPr="00E02521" w:rsidRDefault="00E02521" w:rsidP="00E02521">
            <w:pPr>
              <w:widowControl/>
              <w:autoSpaceDE/>
              <w:autoSpaceDN/>
              <w:rPr>
                <w:lang w:eastAsia="x-none"/>
              </w:rPr>
            </w:pPr>
            <w:r w:rsidRPr="00E02521">
              <w:rPr>
                <w:lang w:eastAsia="x-none"/>
              </w:rPr>
              <w:t>11. Казенное предприятие</w:t>
            </w:r>
          </w:p>
          <w:p w:rsidR="00E02521" w:rsidRPr="00E02521" w:rsidRDefault="00E02521" w:rsidP="00E02521">
            <w:pPr>
              <w:widowControl/>
              <w:autoSpaceDE/>
              <w:autoSpaceDN/>
              <w:rPr>
                <w:lang w:eastAsia="x-none"/>
              </w:rPr>
            </w:pPr>
            <w:r w:rsidRPr="00E02521">
              <w:rPr>
                <w:lang w:eastAsia="x-none"/>
              </w:rPr>
              <w:t>12. Центр исторического наследия Президента Российской Федерации</w:t>
            </w:r>
          </w:p>
          <w:p w:rsidR="00E02521" w:rsidRPr="00E02521" w:rsidRDefault="00E02521" w:rsidP="00E02521">
            <w:pPr>
              <w:widowControl/>
              <w:autoSpaceDE/>
              <w:autoSpaceDN/>
              <w:rPr>
                <w:lang w:eastAsia="x-none"/>
              </w:rPr>
            </w:pPr>
            <w:r w:rsidRPr="00E02521">
              <w:rPr>
                <w:lang w:eastAsia="x-none"/>
              </w:rPr>
              <w:t>13. АО "Почта России"</w:t>
            </w:r>
          </w:p>
          <w:p w:rsidR="00E02521" w:rsidRPr="00E02521" w:rsidRDefault="00E02521" w:rsidP="00E02521">
            <w:pPr>
              <w:widowControl/>
              <w:autoSpaceDE/>
              <w:autoSpaceDN/>
              <w:rPr>
                <w:lang w:eastAsia="x-none"/>
              </w:rPr>
            </w:pPr>
            <w:r w:rsidRPr="00E02521">
              <w:rPr>
                <w:lang w:eastAsia="x-none"/>
              </w:rPr>
              <w:t>14. Публично-правовая компании "Единый заказчик в сфере строительства"</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Строительство объекта недвижимости на испрашиваемом участке завершено?</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Строительство объекта недвижимости завершено</w:t>
            </w:r>
          </w:p>
          <w:p w:rsidR="00E02521" w:rsidRPr="00E02521" w:rsidRDefault="00E02521" w:rsidP="00E02521">
            <w:pPr>
              <w:widowControl/>
              <w:autoSpaceDE/>
              <w:autoSpaceDN/>
              <w:rPr>
                <w:lang w:eastAsia="x-none"/>
              </w:rPr>
            </w:pPr>
            <w:r w:rsidRPr="00E02521">
              <w:rPr>
                <w:lang w:eastAsia="x-none"/>
              </w:rPr>
              <w:t>2. Строительство объекта недвижимости не завершено</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lastRenderedPageBreak/>
              <w:t>82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на объект  недвижимости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Право заявителя на объект недвижимости зарегистрировано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Зарегистрировано ли право на испрашиваемый земельный участок в ЕГРН?</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Право зарегистрировано в ЕГРН</w:t>
            </w:r>
          </w:p>
          <w:p w:rsidR="00E02521" w:rsidRPr="00E02521" w:rsidRDefault="00E02521" w:rsidP="00E02521">
            <w:pPr>
              <w:widowControl/>
              <w:autoSpaceDE/>
              <w:autoSpaceDN/>
              <w:rPr>
                <w:lang w:eastAsia="x-none"/>
              </w:rPr>
            </w:pPr>
            <w:r w:rsidRPr="00E02521">
              <w:rPr>
                <w:lang w:eastAsia="x-none"/>
              </w:rPr>
              <w:t>2. Право не зарегистрировано в ЕГРН</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На основании какого документа был изъят земельный участок?</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Соглашение об изъятии земельного участка</w:t>
            </w:r>
          </w:p>
          <w:p w:rsidR="00E02521" w:rsidRPr="00E02521" w:rsidRDefault="00E02521" w:rsidP="00E02521">
            <w:pPr>
              <w:widowControl/>
              <w:autoSpaceDE/>
              <w:autoSpaceDN/>
              <w:rPr>
                <w:lang w:eastAsia="x-none"/>
              </w:rPr>
            </w:pPr>
            <w:r w:rsidRPr="00E02521">
              <w:rPr>
                <w:lang w:eastAsia="x-none"/>
              </w:rPr>
              <w:t>2. Решение суда, на основании которого изъят земельный участок</w:t>
            </w:r>
          </w:p>
        </w:tc>
      </w:tr>
      <w:tr w:rsidR="00E02521" w:rsidRPr="00E02521" w:rsidTr="00E02521">
        <w:tc>
          <w:tcPr>
            <w:tcW w:w="10682" w:type="dxa"/>
            <w:gridSpan w:val="3"/>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b/>
                <w:lang w:eastAsia="x-none"/>
              </w:rPr>
            </w:pPr>
            <w:r w:rsidRPr="00E02521">
              <w:rPr>
                <w:b/>
                <w:lang w:eastAsia="x-none"/>
              </w:rPr>
              <w:t xml:space="preserve">Критерии для формирования вариантов предоставления услуги для </w:t>
            </w:r>
            <w:proofErr w:type="spellStart"/>
            <w:r w:rsidRPr="00E02521">
              <w:rPr>
                <w:b/>
                <w:lang w:eastAsia="x-none"/>
              </w:rPr>
              <w:t>подуслуги</w:t>
            </w:r>
            <w:proofErr w:type="spellEnd"/>
          </w:p>
          <w:p w:rsidR="00E02521" w:rsidRPr="00E02521" w:rsidRDefault="00E02521" w:rsidP="00E02521">
            <w:pPr>
              <w:widowControl/>
              <w:autoSpaceDE/>
              <w:autoSpaceDN/>
              <w:jc w:val="center"/>
              <w:rPr>
                <w:lang w:eastAsia="x-none"/>
              </w:rPr>
            </w:pPr>
            <w:r w:rsidRPr="00E02521">
              <w:rPr>
                <w:b/>
                <w:lang w:eastAsia="x-none"/>
              </w:rPr>
              <w:t>«Предварительное согласование предоставления земельного участка в постоянное (бессрочное пользование)»</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Кто обращается за услугой?</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Заявитель</w:t>
            </w:r>
          </w:p>
          <w:p w:rsidR="00E02521" w:rsidRPr="00E02521" w:rsidRDefault="00E02521" w:rsidP="00E02521">
            <w:pPr>
              <w:widowControl/>
              <w:autoSpaceDE/>
              <w:autoSpaceDN/>
              <w:rPr>
                <w:lang w:eastAsia="x-none"/>
              </w:rPr>
            </w:pPr>
            <w:r w:rsidRPr="00E02521">
              <w:rPr>
                <w:lang w:eastAsia="x-none"/>
              </w:rPr>
              <w:t>2. Представитель заявителя</w:t>
            </w:r>
          </w:p>
        </w:tc>
      </w:tr>
      <w:tr w:rsidR="00E02521" w:rsidRPr="00E02521" w:rsidTr="00E02521">
        <w:tc>
          <w:tcPr>
            <w:tcW w:w="95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center"/>
              <w:rPr>
                <w:lang w:eastAsia="x-none"/>
              </w:rPr>
            </w:pPr>
            <w:r w:rsidRPr="00E02521">
              <w:rPr>
                <w:lang w:eastAsia="x-none"/>
              </w:rPr>
              <w:t>87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jc w:val="left"/>
              <w:rPr>
                <w:lang w:eastAsia="x-none"/>
              </w:rPr>
            </w:pPr>
            <w:r w:rsidRPr="00E02521">
              <w:rPr>
                <w:lang w:eastAsia="x-none"/>
              </w:rPr>
              <w:t>К какой категории относится заявитель?</w:t>
            </w:r>
          </w:p>
        </w:tc>
        <w:tc>
          <w:tcPr>
            <w:tcW w:w="5754" w:type="dxa"/>
            <w:tcBorders>
              <w:top w:val="single" w:sz="4" w:space="0" w:color="auto"/>
              <w:left w:val="single" w:sz="4" w:space="0" w:color="auto"/>
              <w:bottom w:val="single" w:sz="4" w:space="0" w:color="auto"/>
              <w:right w:val="single" w:sz="4" w:space="0" w:color="auto"/>
            </w:tcBorders>
            <w:shd w:val="clear" w:color="auto" w:fill="auto"/>
          </w:tcPr>
          <w:p w:rsidR="00E02521" w:rsidRPr="00E02521" w:rsidRDefault="00E02521" w:rsidP="00E02521">
            <w:pPr>
              <w:widowControl/>
              <w:autoSpaceDE/>
              <w:autoSpaceDN/>
              <w:rPr>
                <w:lang w:eastAsia="x-none"/>
              </w:rPr>
            </w:pPr>
            <w:r w:rsidRPr="00E02521">
              <w:rPr>
                <w:lang w:eastAsia="x-none"/>
              </w:rPr>
              <w:t>1. Государственное или муниципальное учреждение</w:t>
            </w:r>
          </w:p>
          <w:p w:rsidR="00E02521" w:rsidRPr="00E02521" w:rsidRDefault="00E02521" w:rsidP="00E02521">
            <w:pPr>
              <w:widowControl/>
              <w:autoSpaceDE/>
              <w:autoSpaceDN/>
              <w:rPr>
                <w:lang w:eastAsia="x-none"/>
              </w:rPr>
            </w:pPr>
            <w:r w:rsidRPr="00E02521">
              <w:rPr>
                <w:lang w:eastAsia="x-none"/>
              </w:rPr>
              <w:t>2. Казенное предприятие</w:t>
            </w:r>
          </w:p>
          <w:p w:rsidR="00E02521" w:rsidRPr="00E02521" w:rsidRDefault="00E02521" w:rsidP="00E02521">
            <w:pPr>
              <w:widowControl/>
              <w:autoSpaceDE/>
              <w:autoSpaceDN/>
              <w:rPr>
                <w:lang w:eastAsia="x-none"/>
              </w:rPr>
            </w:pPr>
            <w:r w:rsidRPr="00E02521">
              <w:rPr>
                <w:lang w:eastAsia="x-none"/>
              </w:rPr>
              <w:t>3. Центр исторического наследия Президента Российской Федерации</w:t>
            </w:r>
          </w:p>
        </w:tc>
      </w:tr>
    </w:tbl>
    <w:p w:rsidR="00E02521" w:rsidRPr="00E02521" w:rsidRDefault="00E02521" w:rsidP="00E02521">
      <w:pPr>
        <w:widowControl/>
        <w:autoSpaceDE/>
        <w:autoSpaceDN/>
        <w:jc w:val="left"/>
        <w:rPr>
          <w:sz w:val="16"/>
          <w:szCs w:val="16"/>
          <w:lang w:eastAsia="x-none"/>
        </w:rPr>
      </w:pPr>
    </w:p>
    <w:p w:rsidR="00E02521" w:rsidRPr="00E02521" w:rsidRDefault="00E02521" w:rsidP="00E02521">
      <w:pPr>
        <w:widowControl/>
        <w:autoSpaceDE/>
        <w:autoSpaceDN/>
        <w:jc w:val="left"/>
        <w:rPr>
          <w:sz w:val="16"/>
          <w:szCs w:val="16"/>
          <w:lang w:eastAsia="x-none"/>
        </w:rPr>
      </w:pPr>
    </w:p>
    <w:p w:rsidR="00113ED6" w:rsidRPr="00982FED" w:rsidRDefault="00113ED6" w:rsidP="00B701D4">
      <w:pPr>
        <w:overflowPunct w:val="0"/>
        <w:adjustRightInd w:val="0"/>
        <w:jc w:val="left"/>
        <w:textAlignment w:val="baseline"/>
        <w:outlineLvl w:val="1"/>
        <w:rPr>
          <w:sz w:val="20"/>
          <w:szCs w:val="20"/>
          <w:highlight w:val="yellow"/>
        </w:rPr>
      </w:pPr>
    </w:p>
    <w:p w:rsidR="00113ED6" w:rsidRDefault="00113ED6"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E02521" w:rsidRDefault="00E02521"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E02521" w:rsidTr="00E02521">
        <w:trPr>
          <w:trHeight w:val="210"/>
          <w:jc w:val="right"/>
        </w:trPr>
        <w:tc>
          <w:tcPr>
            <w:tcW w:w="5229" w:type="dxa"/>
            <w:tcBorders>
              <w:top w:val="nil"/>
              <w:left w:val="nil"/>
              <w:bottom w:val="nil"/>
              <w:right w:val="nil"/>
            </w:tcBorders>
          </w:tcPr>
          <w:p w:rsidR="00A473BB" w:rsidRDefault="00A473BB" w:rsidP="00114822">
            <w:pPr>
              <w:widowControl/>
              <w:tabs>
                <w:tab w:val="left" w:pos="709"/>
              </w:tabs>
              <w:overflowPunct w:val="0"/>
              <w:adjustRightInd w:val="0"/>
              <w:textAlignment w:val="baseline"/>
            </w:pPr>
          </w:p>
          <w:p w:rsidR="00113ED6" w:rsidRPr="00E02521" w:rsidRDefault="00113ED6" w:rsidP="00114822">
            <w:pPr>
              <w:widowControl/>
              <w:tabs>
                <w:tab w:val="left" w:pos="709"/>
              </w:tabs>
              <w:overflowPunct w:val="0"/>
              <w:adjustRightInd w:val="0"/>
              <w:textAlignment w:val="baseline"/>
            </w:pPr>
            <w:r w:rsidRPr="00E02521">
              <w:lastRenderedPageBreak/>
              <w:t>Приложение 2</w:t>
            </w:r>
          </w:p>
          <w:p w:rsidR="00113ED6" w:rsidRPr="00E02521" w:rsidRDefault="00E02521" w:rsidP="00114822">
            <w:pPr>
              <w:widowControl/>
              <w:tabs>
                <w:tab w:val="left" w:pos="709"/>
              </w:tabs>
              <w:overflowPunct w:val="0"/>
              <w:adjustRightInd w:val="0"/>
              <w:textAlignment w:val="baseline"/>
              <w:rPr>
                <w:sz w:val="28"/>
                <w:szCs w:val="28"/>
              </w:rPr>
            </w:pPr>
            <w:r w:rsidRPr="00E02521">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113ED6" w:rsidRPr="00E02521" w:rsidRDefault="00113ED6" w:rsidP="00B701D4">
      <w:pPr>
        <w:overflowPunct w:val="0"/>
        <w:adjustRightInd w:val="0"/>
        <w:jc w:val="left"/>
        <w:textAlignment w:val="baseline"/>
        <w:outlineLvl w:val="1"/>
        <w:rPr>
          <w:sz w:val="20"/>
          <w:szCs w:val="20"/>
        </w:rPr>
      </w:pPr>
    </w:p>
    <w:p w:rsidR="00E02521" w:rsidRPr="00E02521" w:rsidRDefault="00E02521" w:rsidP="00E02521">
      <w:pPr>
        <w:widowControl/>
        <w:autoSpaceDE/>
        <w:autoSpaceDN/>
        <w:jc w:val="center"/>
        <w:rPr>
          <w:b/>
          <w:lang w:eastAsia="x-none"/>
        </w:rPr>
      </w:pPr>
      <w:r w:rsidRPr="00E02521">
        <w:rPr>
          <w:b/>
          <w:lang w:eastAsia="x-none"/>
        </w:rPr>
        <w:t>Форма договора купли-продажи земельного участка, находящегося в</w:t>
      </w:r>
    </w:p>
    <w:p w:rsidR="00E02521" w:rsidRPr="00E02521" w:rsidRDefault="00E02521" w:rsidP="00E02521">
      <w:pPr>
        <w:widowControl/>
        <w:autoSpaceDE/>
        <w:autoSpaceDN/>
        <w:jc w:val="center"/>
        <w:rPr>
          <w:b/>
          <w:lang w:eastAsia="x-none"/>
        </w:rPr>
      </w:pPr>
      <w:r w:rsidRPr="00E02521">
        <w:rPr>
          <w:b/>
          <w:lang w:eastAsia="x-none"/>
        </w:rPr>
        <w:t>государственной или муниципальной собственности, без проведения торгов</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jc w:val="center"/>
        <w:rPr>
          <w:lang w:eastAsia="x-none"/>
        </w:rPr>
      </w:pPr>
      <w:r w:rsidRPr="00E02521">
        <w:rPr>
          <w:lang w:eastAsia="x-none"/>
        </w:rPr>
        <w:t>ДОГОВОР КУПЛИ-ПРОДАЖИ ЗЕМЕЛЬНОГО УЧАСТКА № _____</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t xml:space="preserve">(место </w:t>
      </w:r>
      <w:proofErr w:type="gramStart"/>
      <w:r w:rsidRPr="00E02521">
        <w:rPr>
          <w:lang w:eastAsia="x-none"/>
        </w:rPr>
        <w:t xml:space="preserve">заключения)   </w:t>
      </w:r>
      <w:proofErr w:type="gramEnd"/>
      <w:r w:rsidRPr="00E02521">
        <w:rPr>
          <w:lang w:eastAsia="x-none"/>
        </w:rPr>
        <w:t xml:space="preserve">                                                            </w:t>
      </w:r>
      <w:r>
        <w:rPr>
          <w:lang w:eastAsia="x-none"/>
        </w:rPr>
        <w:t xml:space="preserve">                             </w:t>
      </w:r>
      <w:r w:rsidRPr="00E02521">
        <w:rPr>
          <w:lang w:eastAsia="x-none"/>
        </w:rPr>
        <w:t>«____» __________ 20__ г.</w:t>
      </w:r>
    </w:p>
    <w:p w:rsidR="00E02521" w:rsidRPr="00E02521" w:rsidRDefault="00E02521" w:rsidP="00E02521">
      <w:pPr>
        <w:widowControl/>
        <w:autoSpaceDE/>
        <w:autoSpaceDN/>
        <w:jc w:val="center"/>
        <w:rPr>
          <w:lang w:eastAsia="x-none"/>
        </w:rPr>
      </w:pPr>
      <w:r>
        <w:rPr>
          <w:lang w:eastAsia="x-none"/>
        </w:rPr>
        <w:t>__________</w:t>
      </w:r>
      <w:r w:rsidRPr="00E02521">
        <w:rPr>
          <w:lang w:eastAsia="x-none"/>
        </w:rPr>
        <w:t>__________________________________________________________________________,</w:t>
      </w:r>
    </w:p>
    <w:p w:rsidR="00E02521" w:rsidRPr="00E02521" w:rsidRDefault="00E02521" w:rsidP="00E02521">
      <w:pPr>
        <w:widowControl/>
        <w:autoSpaceDE/>
        <w:autoSpaceDN/>
        <w:jc w:val="center"/>
        <w:rPr>
          <w:sz w:val="18"/>
          <w:szCs w:val="18"/>
          <w:lang w:eastAsia="x-none"/>
        </w:rPr>
      </w:pPr>
      <w:r w:rsidRPr="00E02521">
        <w:rPr>
          <w:sz w:val="18"/>
          <w:szCs w:val="18"/>
          <w:lang w:eastAsia="x-none"/>
        </w:rPr>
        <w:t>(наименование органа)</w:t>
      </w:r>
    </w:p>
    <w:p w:rsidR="00E02521" w:rsidRPr="00E02521" w:rsidRDefault="00E02521" w:rsidP="00E02521">
      <w:pPr>
        <w:widowControl/>
        <w:autoSpaceDE/>
        <w:autoSpaceDN/>
        <w:jc w:val="center"/>
        <w:rPr>
          <w:lang w:eastAsia="x-none"/>
        </w:rPr>
      </w:pPr>
      <w:r w:rsidRPr="00E02521">
        <w:rPr>
          <w:lang w:eastAsia="x-none"/>
        </w:rPr>
        <w:t>в лице</w:t>
      </w:r>
      <w:r>
        <w:rPr>
          <w:lang w:eastAsia="x-none"/>
        </w:rPr>
        <w:t>____________</w:t>
      </w:r>
      <w:r w:rsidRPr="00E02521">
        <w:rPr>
          <w:lang w:eastAsia="x-none"/>
        </w:rPr>
        <w:t>___________________________________________________________________,</w:t>
      </w:r>
    </w:p>
    <w:p w:rsidR="00E02521" w:rsidRPr="00E02521" w:rsidRDefault="00E02521" w:rsidP="00E02521">
      <w:pPr>
        <w:widowControl/>
        <w:autoSpaceDE/>
        <w:autoSpaceDN/>
        <w:jc w:val="center"/>
        <w:rPr>
          <w:sz w:val="18"/>
          <w:szCs w:val="18"/>
          <w:lang w:eastAsia="x-none"/>
        </w:rPr>
      </w:pPr>
      <w:r w:rsidRPr="00E02521">
        <w:rPr>
          <w:sz w:val="18"/>
          <w:szCs w:val="18"/>
          <w:lang w:eastAsia="x-none"/>
        </w:rPr>
        <w:t>(указать уполномоченное лицо)</w:t>
      </w:r>
    </w:p>
    <w:p w:rsidR="00E02521" w:rsidRPr="00E02521" w:rsidRDefault="00E02521" w:rsidP="00E02521">
      <w:pPr>
        <w:widowControl/>
        <w:autoSpaceDE/>
        <w:autoSpaceDN/>
        <w:jc w:val="center"/>
        <w:rPr>
          <w:lang w:eastAsia="x-none"/>
        </w:rPr>
      </w:pPr>
      <w:r w:rsidRPr="00E02521">
        <w:rPr>
          <w:lang w:eastAsia="x-none"/>
        </w:rPr>
        <w:t xml:space="preserve">действующего на основании </w:t>
      </w:r>
      <w:r>
        <w:rPr>
          <w:lang w:eastAsia="x-none"/>
        </w:rPr>
        <w:t>__________</w:t>
      </w:r>
      <w:r w:rsidRPr="00E02521">
        <w:rPr>
          <w:lang w:eastAsia="x-none"/>
        </w:rPr>
        <w:t>_________________________________________________,</w:t>
      </w:r>
    </w:p>
    <w:p w:rsidR="00E02521" w:rsidRPr="00E02521" w:rsidRDefault="00E02521" w:rsidP="00E02521">
      <w:pPr>
        <w:widowControl/>
        <w:autoSpaceDE/>
        <w:autoSpaceDN/>
        <w:rPr>
          <w:lang w:eastAsia="x-none"/>
        </w:rPr>
      </w:pPr>
      <w:r w:rsidRPr="00E02521">
        <w:rPr>
          <w:lang w:eastAsia="x-none"/>
        </w:rPr>
        <w:t>именуемый в дальнейшем "Сторона 1"</w:t>
      </w:r>
      <w:r>
        <w:rPr>
          <w:lang w:eastAsia="x-none"/>
        </w:rPr>
        <w:t>, и _________________________________________________</w:t>
      </w:r>
      <w:r w:rsidRPr="00E02521">
        <w:rPr>
          <w:lang w:eastAsia="x-none"/>
        </w:rPr>
        <w:t>, именуемый</w:t>
      </w:r>
      <w:r>
        <w:rPr>
          <w:lang w:eastAsia="x-none"/>
        </w:rPr>
        <w:t xml:space="preserve"> </w:t>
      </w:r>
      <w:r w:rsidRPr="00E02521">
        <w:rPr>
          <w:lang w:eastAsia="x-none"/>
        </w:rPr>
        <w:t>в дальнейшем "Сторона 2", вместе именуемые "Стороны", заключили настоящий Договор о нижеследующем (далее – Договор):</w:t>
      </w:r>
    </w:p>
    <w:p w:rsidR="00E02521" w:rsidRPr="00E02521" w:rsidRDefault="00E02521" w:rsidP="00E02521">
      <w:pPr>
        <w:widowControl/>
        <w:autoSpaceDE/>
        <w:autoSpaceDN/>
        <w:rPr>
          <w:lang w:eastAsia="x-none"/>
        </w:rPr>
      </w:pPr>
    </w:p>
    <w:p w:rsidR="00E02521" w:rsidRPr="00E02521" w:rsidRDefault="00E02521" w:rsidP="00E02521">
      <w:pPr>
        <w:widowControl/>
        <w:autoSpaceDE/>
        <w:autoSpaceDN/>
        <w:jc w:val="center"/>
        <w:rPr>
          <w:lang w:eastAsia="x-none"/>
        </w:rPr>
      </w:pPr>
      <w:r w:rsidRPr="00E02521">
        <w:rPr>
          <w:lang w:eastAsia="x-none"/>
        </w:rPr>
        <w:t>1. Предмет Договора</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E02521" w:rsidRPr="00E02521" w:rsidRDefault="00E02521" w:rsidP="00E02521">
      <w:pPr>
        <w:widowControl/>
        <w:autoSpaceDE/>
        <w:autoSpaceDN/>
        <w:rPr>
          <w:lang w:eastAsia="x-none"/>
        </w:rPr>
      </w:pPr>
      <w:r w:rsidRPr="00E02521">
        <w:rPr>
          <w:lang w:eastAsia="x-none"/>
        </w:rPr>
        <w:t>______________________________</w:t>
      </w:r>
      <w:r w:rsidR="00A473BB">
        <w:rPr>
          <w:lang w:eastAsia="x-none"/>
        </w:rPr>
        <w:t>______________________________________________________</w:t>
      </w:r>
      <w:r w:rsidRPr="00E02521">
        <w:rPr>
          <w:lang w:eastAsia="x-none"/>
        </w:rPr>
        <w:t>, площадью _______ (__________) кв. м с кадастровым номером 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E02521" w:rsidRPr="00E02521" w:rsidRDefault="00E02521" w:rsidP="00E02521">
      <w:pPr>
        <w:widowControl/>
        <w:autoSpaceDE/>
        <w:autoSpaceDN/>
        <w:rPr>
          <w:lang w:eastAsia="x-none"/>
        </w:rPr>
      </w:pPr>
      <w:r w:rsidRPr="00E02521">
        <w:rPr>
          <w:lang w:eastAsia="x-none"/>
        </w:rPr>
        <w:t>1.2. Участок предоставляется на основании ________________________</w:t>
      </w:r>
      <w:r w:rsidR="00A473BB">
        <w:rPr>
          <w:lang w:eastAsia="x-none"/>
        </w:rPr>
        <w:t>_____________________</w:t>
      </w:r>
      <w:r w:rsidRPr="00E02521">
        <w:rPr>
          <w:lang w:eastAsia="x-none"/>
        </w:rPr>
        <w:t>__</w:t>
      </w:r>
    </w:p>
    <w:p w:rsidR="00E02521" w:rsidRPr="00E02521" w:rsidRDefault="00E02521" w:rsidP="00E02521">
      <w:pPr>
        <w:widowControl/>
        <w:autoSpaceDE/>
        <w:autoSpaceDN/>
        <w:rPr>
          <w:lang w:eastAsia="x-none"/>
        </w:rPr>
      </w:pPr>
      <w:r w:rsidRPr="00E02521">
        <w:rPr>
          <w:lang w:eastAsia="x-none"/>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02521" w:rsidRPr="00E02521" w:rsidRDefault="00E02521" w:rsidP="00E02521">
      <w:pPr>
        <w:widowControl/>
        <w:autoSpaceDE/>
        <w:autoSpaceDN/>
        <w:rPr>
          <w:lang w:eastAsia="x-none"/>
        </w:rPr>
      </w:pPr>
      <w:r w:rsidRPr="00E02521">
        <w:rPr>
          <w:lang w:eastAsia="x-none"/>
        </w:rPr>
        <w:t>1.4. На Участке находятся объекты недвижимого имущества, принадлежащие Стороне 2 на праве _________согласно ____________________________________________</w:t>
      </w:r>
      <w:r w:rsidR="00A473BB">
        <w:rPr>
          <w:lang w:eastAsia="x-none"/>
        </w:rPr>
        <w:t>________________________</w:t>
      </w:r>
      <w:r w:rsidRPr="00E02521">
        <w:rPr>
          <w:lang w:eastAsia="x-none"/>
        </w:rPr>
        <w:t xml:space="preserve"> </w:t>
      </w:r>
    </w:p>
    <w:p w:rsidR="00E02521" w:rsidRPr="00A473BB" w:rsidRDefault="00E02521" w:rsidP="00E02521">
      <w:pPr>
        <w:widowControl/>
        <w:autoSpaceDE/>
        <w:autoSpaceDN/>
        <w:jc w:val="right"/>
        <w:rPr>
          <w:sz w:val="18"/>
          <w:szCs w:val="18"/>
          <w:lang w:eastAsia="x-none"/>
        </w:rPr>
      </w:pPr>
      <w:r w:rsidRPr="00A473BB">
        <w:rPr>
          <w:sz w:val="18"/>
          <w:szCs w:val="18"/>
          <w:lang w:eastAsia="x-none"/>
        </w:rPr>
        <w:t xml:space="preserve">(наименование и реквизиты правоустанавливающего, </w:t>
      </w:r>
      <w:r w:rsidR="00F77C94" w:rsidRPr="00A473BB">
        <w:rPr>
          <w:sz w:val="18"/>
          <w:szCs w:val="18"/>
          <w:lang w:eastAsia="x-none"/>
        </w:rPr>
        <w:t>право подтверждающего</w:t>
      </w:r>
      <w:r w:rsidRPr="00A473BB">
        <w:rPr>
          <w:sz w:val="18"/>
          <w:szCs w:val="18"/>
          <w:lang w:eastAsia="x-none"/>
        </w:rPr>
        <w:t xml:space="preserve"> документа)</w:t>
      </w:r>
    </w:p>
    <w:p w:rsidR="00E02521" w:rsidRPr="00E02521" w:rsidRDefault="00E02521" w:rsidP="00E02521">
      <w:pPr>
        <w:widowControl/>
        <w:autoSpaceDE/>
        <w:autoSpaceDN/>
        <w:rPr>
          <w:lang w:eastAsia="x-none"/>
        </w:rPr>
      </w:pPr>
      <w:r w:rsidRPr="00E02521">
        <w:rPr>
          <w:lang w:eastAsia="x-none"/>
        </w:rPr>
        <w:t>1.5. В отношении Участка установлены следующие ограничения и обременения:</w:t>
      </w:r>
    </w:p>
    <w:p w:rsidR="00E02521" w:rsidRPr="00E02521" w:rsidRDefault="00E02521" w:rsidP="00E02521">
      <w:pPr>
        <w:widowControl/>
        <w:autoSpaceDE/>
        <w:autoSpaceDN/>
        <w:rPr>
          <w:lang w:eastAsia="x-none"/>
        </w:rPr>
      </w:pPr>
      <w:r w:rsidRPr="00E02521">
        <w:rPr>
          <w:lang w:eastAsia="x-none"/>
        </w:rPr>
        <w:t>__________________________________________________________________________</w:t>
      </w:r>
      <w:r w:rsidR="00A473BB">
        <w:rPr>
          <w:lang w:eastAsia="x-none"/>
        </w:rPr>
        <w:t>___________</w:t>
      </w:r>
    </w:p>
    <w:p w:rsidR="00E02521" w:rsidRPr="00A473BB" w:rsidRDefault="00E02521" w:rsidP="00E02521">
      <w:pPr>
        <w:widowControl/>
        <w:autoSpaceDE/>
        <w:autoSpaceDN/>
        <w:jc w:val="center"/>
        <w:rPr>
          <w:sz w:val="18"/>
          <w:szCs w:val="18"/>
          <w:lang w:eastAsia="x-none"/>
        </w:rPr>
      </w:pPr>
      <w:r w:rsidRPr="00A473BB">
        <w:rPr>
          <w:sz w:val="18"/>
          <w:szCs w:val="18"/>
          <w:lang w:eastAsia="x-none"/>
        </w:rPr>
        <w:t>Части Участка, в отношении которых установлены ограничения и обременения,</w:t>
      </w:r>
    </w:p>
    <w:p w:rsidR="00E02521" w:rsidRPr="00A473BB" w:rsidRDefault="00E02521" w:rsidP="00E02521">
      <w:pPr>
        <w:widowControl/>
        <w:autoSpaceDE/>
        <w:autoSpaceDN/>
        <w:jc w:val="center"/>
        <w:rPr>
          <w:sz w:val="18"/>
          <w:szCs w:val="18"/>
          <w:lang w:eastAsia="x-none"/>
        </w:rPr>
      </w:pPr>
      <w:r w:rsidRPr="00A473BB">
        <w:rPr>
          <w:sz w:val="18"/>
          <w:szCs w:val="18"/>
          <w:lang w:eastAsia="x-none"/>
        </w:rPr>
        <w:t>отображены в выписке из Единого государственного реестра недвижимости</w:t>
      </w:r>
    </w:p>
    <w:p w:rsidR="00E02521" w:rsidRPr="00E02521" w:rsidRDefault="00E02521" w:rsidP="00E02521">
      <w:pPr>
        <w:widowControl/>
        <w:autoSpaceDE/>
        <w:autoSpaceDN/>
        <w:rPr>
          <w:lang w:eastAsia="x-none"/>
        </w:rPr>
      </w:pPr>
    </w:p>
    <w:p w:rsidR="00E02521" w:rsidRPr="00E02521" w:rsidRDefault="00E02521" w:rsidP="00E02521">
      <w:pPr>
        <w:widowControl/>
        <w:autoSpaceDE/>
        <w:autoSpaceDN/>
        <w:jc w:val="center"/>
        <w:rPr>
          <w:lang w:eastAsia="x-none"/>
        </w:rPr>
      </w:pPr>
      <w:r w:rsidRPr="00E02521">
        <w:rPr>
          <w:lang w:eastAsia="x-none"/>
        </w:rPr>
        <w:t>2. Цена Договора и порядок расчетов</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lastRenderedPageBreak/>
        <w:t>2.1. Цена Участка составляет __________________________ руб.</w:t>
      </w:r>
    </w:p>
    <w:p w:rsidR="00E02521" w:rsidRPr="00E02521" w:rsidRDefault="00E02521" w:rsidP="00E02521">
      <w:pPr>
        <w:widowControl/>
        <w:autoSpaceDE/>
        <w:autoSpaceDN/>
        <w:jc w:val="center"/>
        <w:rPr>
          <w:lang w:eastAsia="x-none"/>
        </w:rPr>
      </w:pPr>
      <w:r w:rsidRPr="00E02521">
        <w:rPr>
          <w:lang w:eastAsia="x-none"/>
        </w:rPr>
        <w:t>(цифрами и прописью)</w:t>
      </w:r>
    </w:p>
    <w:p w:rsidR="00E02521" w:rsidRPr="00E02521" w:rsidRDefault="00E02521" w:rsidP="00E02521">
      <w:pPr>
        <w:widowControl/>
        <w:autoSpaceDE/>
        <w:autoSpaceDN/>
        <w:rPr>
          <w:lang w:eastAsia="x-none"/>
        </w:rPr>
      </w:pPr>
      <w:r w:rsidRPr="00E02521">
        <w:rPr>
          <w:lang w:eastAsia="x-none"/>
        </w:rPr>
        <w:t>2.2. Денежные средства в сумме, указанной в пункте 2.1 настоящего Договора, перечисляются Стороной 2 на счет Стороны 1 в следующий срок: ________________ в следующем порядке: ___________________________________________________</w:t>
      </w:r>
      <w:r w:rsidR="00A473BB">
        <w:rPr>
          <w:lang w:eastAsia="x-none"/>
        </w:rPr>
        <w:t>_________________________________.</w:t>
      </w:r>
    </w:p>
    <w:p w:rsidR="00E02521" w:rsidRPr="00E02521" w:rsidRDefault="00E02521" w:rsidP="00E02521">
      <w:pPr>
        <w:widowControl/>
        <w:autoSpaceDE/>
        <w:autoSpaceDN/>
        <w:rPr>
          <w:lang w:eastAsia="x-none"/>
        </w:rPr>
      </w:pPr>
      <w:r w:rsidRPr="00E02521">
        <w:rPr>
          <w:lang w:eastAsia="x-none"/>
        </w:rPr>
        <w:t>2.3. Оплата производится в рублях. Сумма платежа перечисляется по реквизитам Стороны-</w:t>
      </w:r>
      <w:proofErr w:type="gramStart"/>
      <w:r w:rsidRPr="00E02521">
        <w:rPr>
          <w:lang w:eastAsia="x-none"/>
        </w:rPr>
        <w:t>1:_</w:t>
      </w:r>
      <w:proofErr w:type="gramEnd"/>
      <w:r w:rsidRPr="00E02521">
        <w:rPr>
          <w:lang w:eastAsia="x-none"/>
        </w:rPr>
        <w:t>_____________________________________________________________</w:t>
      </w:r>
      <w:r w:rsidR="00A473BB">
        <w:rPr>
          <w:lang w:eastAsia="x-none"/>
        </w:rPr>
        <w:t>____________________</w:t>
      </w:r>
      <w:r w:rsidRPr="00E02521">
        <w:rPr>
          <w:lang w:eastAsia="x-none"/>
        </w:rPr>
        <w:t>.</w:t>
      </w:r>
    </w:p>
    <w:p w:rsidR="00E02521" w:rsidRPr="00E02521" w:rsidRDefault="00E02521" w:rsidP="00E02521">
      <w:pPr>
        <w:widowControl/>
        <w:autoSpaceDE/>
        <w:autoSpaceDN/>
        <w:rPr>
          <w:lang w:eastAsia="x-none"/>
        </w:rPr>
      </w:pPr>
      <w:r w:rsidRPr="00E02521">
        <w:rPr>
          <w:lang w:eastAsia="x-none"/>
        </w:rPr>
        <w:t>2.4. Обязанность Стороны 2 по оплате считается исполненной в момент ______________________________</w:t>
      </w:r>
      <w:r w:rsidR="00A473BB">
        <w:rPr>
          <w:lang w:eastAsia="x-none"/>
        </w:rPr>
        <w:t>______________________________________________________</w:t>
      </w:r>
      <w:r w:rsidRPr="00E02521">
        <w:rPr>
          <w:lang w:eastAsia="x-none"/>
        </w:rPr>
        <w:t>.</w:t>
      </w:r>
    </w:p>
    <w:p w:rsidR="00E02521" w:rsidRPr="00E02521" w:rsidRDefault="00E02521" w:rsidP="00E02521">
      <w:pPr>
        <w:widowControl/>
        <w:autoSpaceDE/>
        <w:autoSpaceDN/>
        <w:jc w:val="left"/>
        <w:rPr>
          <w:lang w:eastAsia="x-none"/>
        </w:rPr>
      </w:pPr>
    </w:p>
    <w:p w:rsidR="00E02521" w:rsidRPr="00E02521" w:rsidRDefault="00E02521" w:rsidP="00E02521">
      <w:pPr>
        <w:widowControl/>
        <w:autoSpaceDE/>
        <w:autoSpaceDN/>
        <w:jc w:val="center"/>
        <w:rPr>
          <w:lang w:eastAsia="x-none"/>
        </w:rPr>
      </w:pPr>
      <w:r w:rsidRPr="00E02521">
        <w:rPr>
          <w:lang w:eastAsia="x-none"/>
        </w:rPr>
        <w:t>3. Обязанности Сторон</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t>3.1. Сторона 1 обязуется:</w:t>
      </w:r>
    </w:p>
    <w:p w:rsidR="00E02521" w:rsidRPr="00E02521" w:rsidRDefault="00E02521" w:rsidP="00E02521">
      <w:pPr>
        <w:widowControl/>
        <w:autoSpaceDE/>
        <w:autoSpaceDN/>
        <w:rPr>
          <w:lang w:eastAsia="x-none"/>
        </w:rPr>
      </w:pPr>
      <w:r w:rsidRPr="00E02521">
        <w:rPr>
          <w:lang w:eastAsia="x-none"/>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02521" w:rsidRPr="00E02521" w:rsidRDefault="00E02521" w:rsidP="00E02521">
      <w:pPr>
        <w:widowControl/>
        <w:autoSpaceDE/>
        <w:autoSpaceDN/>
        <w:rPr>
          <w:lang w:eastAsia="x-none"/>
        </w:rPr>
      </w:pPr>
      <w:r w:rsidRPr="00E02521">
        <w:rPr>
          <w:lang w:eastAsia="x-none"/>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E02521" w:rsidRPr="00E02521" w:rsidRDefault="00E02521" w:rsidP="00E02521">
      <w:pPr>
        <w:widowControl/>
        <w:autoSpaceDE/>
        <w:autoSpaceDN/>
        <w:rPr>
          <w:lang w:eastAsia="x-none"/>
        </w:rPr>
      </w:pPr>
      <w:r w:rsidRPr="00E02521">
        <w:rPr>
          <w:lang w:eastAsia="x-none"/>
        </w:rPr>
        <w:t>3.2. Сторона 2 обязуется:</w:t>
      </w:r>
    </w:p>
    <w:p w:rsidR="00E02521" w:rsidRPr="00E02521" w:rsidRDefault="00E02521" w:rsidP="00E02521">
      <w:pPr>
        <w:widowControl/>
        <w:autoSpaceDE/>
        <w:autoSpaceDN/>
        <w:rPr>
          <w:lang w:eastAsia="x-none"/>
        </w:rPr>
      </w:pPr>
      <w:r w:rsidRPr="00E02521">
        <w:rPr>
          <w:lang w:eastAsia="x-none"/>
        </w:rPr>
        <w:t>3.2.1. Полностью оплатить цену Участка в размере, порядке и сроки, установленные разделом 2 Договора.</w:t>
      </w:r>
    </w:p>
    <w:p w:rsidR="00E02521" w:rsidRPr="00E02521" w:rsidRDefault="00E02521" w:rsidP="00E02521">
      <w:pPr>
        <w:widowControl/>
        <w:autoSpaceDE/>
        <w:autoSpaceDN/>
        <w:rPr>
          <w:lang w:eastAsia="x-none"/>
        </w:rPr>
      </w:pPr>
      <w:r w:rsidRPr="00E02521">
        <w:rPr>
          <w:lang w:eastAsia="x-none"/>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E02521" w:rsidRPr="00E02521" w:rsidRDefault="00E02521" w:rsidP="00E02521">
      <w:pPr>
        <w:widowControl/>
        <w:autoSpaceDE/>
        <w:autoSpaceDN/>
        <w:rPr>
          <w:lang w:eastAsia="x-none"/>
        </w:rPr>
      </w:pPr>
      <w:r w:rsidRPr="00E02521">
        <w:rPr>
          <w:lang w:eastAsia="x-none"/>
        </w:rPr>
        <w:t>3.2.3. Осуществлять использование Участка в соответствии с требованиями законодательства.</w:t>
      </w:r>
    </w:p>
    <w:p w:rsidR="00E02521" w:rsidRPr="00E02521" w:rsidRDefault="00E02521" w:rsidP="00E02521">
      <w:pPr>
        <w:widowControl/>
        <w:autoSpaceDE/>
        <w:autoSpaceDN/>
        <w:rPr>
          <w:lang w:eastAsia="x-none"/>
        </w:rPr>
      </w:pPr>
      <w:r w:rsidRPr="00E02521">
        <w:rPr>
          <w:lang w:eastAsia="x-none"/>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02521" w:rsidRPr="00E02521" w:rsidRDefault="00E02521" w:rsidP="00E02521">
      <w:pPr>
        <w:widowControl/>
        <w:autoSpaceDE/>
        <w:autoSpaceDN/>
        <w:jc w:val="left"/>
        <w:rPr>
          <w:lang w:eastAsia="x-none"/>
        </w:rPr>
      </w:pPr>
    </w:p>
    <w:p w:rsidR="00E02521" w:rsidRPr="00E02521" w:rsidRDefault="00E02521" w:rsidP="00E02521">
      <w:pPr>
        <w:widowControl/>
        <w:autoSpaceDE/>
        <w:autoSpaceDN/>
        <w:jc w:val="center"/>
        <w:rPr>
          <w:lang w:eastAsia="x-none"/>
        </w:rPr>
      </w:pPr>
      <w:r w:rsidRPr="00E02521">
        <w:rPr>
          <w:lang w:eastAsia="x-none"/>
        </w:rPr>
        <w:t>4. Ответственность Сторон.</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521" w:rsidRPr="00E02521" w:rsidRDefault="00E02521" w:rsidP="00E02521">
      <w:pPr>
        <w:widowControl/>
        <w:autoSpaceDE/>
        <w:autoSpaceDN/>
        <w:rPr>
          <w:lang w:eastAsia="x-none"/>
        </w:rPr>
      </w:pPr>
      <w:r w:rsidRPr="00E02521">
        <w:rPr>
          <w:lang w:eastAsia="x-none"/>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jc w:val="center"/>
        <w:rPr>
          <w:lang w:eastAsia="x-none"/>
        </w:rPr>
      </w:pPr>
      <w:r w:rsidRPr="00E02521">
        <w:rPr>
          <w:lang w:eastAsia="x-none"/>
        </w:rPr>
        <w:t>5. Рассмотрение споров</w:t>
      </w:r>
    </w:p>
    <w:p w:rsidR="00E02521" w:rsidRPr="00E02521" w:rsidRDefault="00E02521" w:rsidP="00E02521">
      <w:pPr>
        <w:widowControl/>
        <w:autoSpaceDE/>
        <w:autoSpaceDN/>
        <w:rPr>
          <w:lang w:eastAsia="x-none"/>
        </w:rPr>
      </w:pPr>
    </w:p>
    <w:p w:rsidR="00E02521" w:rsidRPr="00E02521" w:rsidRDefault="00E02521" w:rsidP="00E02521">
      <w:pPr>
        <w:widowControl/>
        <w:autoSpaceDE/>
        <w:autoSpaceDN/>
        <w:rPr>
          <w:lang w:eastAsia="x-none"/>
        </w:rPr>
      </w:pPr>
      <w:r w:rsidRPr="00E02521">
        <w:rPr>
          <w:lang w:eastAsia="x-none"/>
        </w:rPr>
        <w:t>5.1. Все споры между Сторонами, возникающие по Договору, разрешаются в соответствии с законодательством Российской Федерации.</w:t>
      </w:r>
    </w:p>
    <w:p w:rsidR="00E02521" w:rsidRPr="00E02521" w:rsidRDefault="00E02521" w:rsidP="00E02521">
      <w:pPr>
        <w:widowControl/>
        <w:autoSpaceDE/>
        <w:autoSpaceDN/>
        <w:rPr>
          <w:lang w:eastAsia="x-none"/>
        </w:rPr>
      </w:pPr>
    </w:p>
    <w:p w:rsidR="00E02521" w:rsidRPr="00E02521" w:rsidRDefault="00E02521" w:rsidP="00E02521">
      <w:pPr>
        <w:widowControl/>
        <w:autoSpaceDE/>
        <w:autoSpaceDN/>
        <w:jc w:val="center"/>
        <w:rPr>
          <w:lang w:eastAsia="x-none"/>
        </w:rPr>
      </w:pPr>
      <w:r w:rsidRPr="00E02521">
        <w:rPr>
          <w:lang w:eastAsia="x-none"/>
        </w:rPr>
        <w:t>6. Заключительные положения</w:t>
      </w:r>
    </w:p>
    <w:p w:rsidR="00E02521" w:rsidRPr="00E02521" w:rsidRDefault="00E02521" w:rsidP="00E02521">
      <w:pPr>
        <w:widowControl/>
        <w:autoSpaceDE/>
        <w:autoSpaceDN/>
        <w:jc w:val="center"/>
        <w:rPr>
          <w:lang w:eastAsia="x-none"/>
        </w:rPr>
      </w:pPr>
    </w:p>
    <w:p w:rsidR="00E02521" w:rsidRPr="00E02521" w:rsidRDefault="00E02521" w:rsidP="00E02521">
      <w:pPr>
        <w:widowControl/>
        <w:autoSpaceDE/>
        <w:autoSpaceDN/>
        <w:rPr>
          <w:lang w:eastAsia="x-none"/>
        </w:rPr>
      </w:pPr>
      <w:r w:rsidRPr="00E02521">
        <w:rPr>
          <w:lang w:eastAsia="x-none"/>
        </w:rPr>
        <w:t>6.1. Любые изменения и дополнения к Договору действительны при условии, если они совершены в письменной форме и подписаны Сторонами.</w:t>
      </w:r>
    </w:p>
    <w:p w:rsidR="00E02521" w:rsidRPr="00E02521" w:rsidRDefault="00E02521" w:rsidP="00E02521">
      <w:pPr>
        <w:widowControl/>
        <w:autoSpaceDE/>
        <w:autoSpaceDN/>
        <w:rPr>
          <w:lang w:eastAsia="x-none"/>
        </w:rPr>
      </w:pPr>
      <w:r w:rsidRPr="00E02521">
        <w:rPr>
          <w:lang w:eastAsia="x-none"/>
        </w:rPr>
        <w:t>6.2. Во всем остальном, что не предусмотрено Договором, Стороны руководствуются действующим законодательством Российской Федерации.</w:t>
      </w:r>
    </w:p>
    <w:p w:rsidR="00E02521" w:rsidRPr="00E02521" w:rsidRDefault="00E02521" w:rsidP="00E02521">
      <w:pPr>
        <w:widowControl/>
        <w:autoSpaceDE/>
        <w:autoSpaceDN/>
        <w:rPr>
          <w:lang w:eastAsia="x-none"/>
        </w:rPr>
      </w:pPr>
      <w:r w:rsidRPr="00E02521">
        <w:rPr>
          <w:lang w:eastAsia="x-none"/>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E02521" w:rsidRPr="00E02521" w:rsidRDefault="00E02521" w:rsidP="00E02521">
      <w:pPr>
        <w:widowControl/>
        <w:autoSpaceDE/>
        <w:autoSpaceDN/>
        <w:rPr>
          <w:lang w:eastAsia="x-none"/>
        </w:rPr>
      </w:pPr>
      <w:r w:rsidRPr="00E02521">
        <w:rPr>
          <w:lang w:eastAsia="x-none"/>
        </w:rPr>
        <w:t>6.4. Приложение:</w:t>
      </w:r>
    </w:p>
    <w:p w:rsidR="00E02521" w:rsidRPr="00E02521" w:rsidRDefault="00E02521" w:rsidP="00E02521">
      <w:pPr>
        <w:widowControl/>
        <w:autoSpaceDE/>
        <w:autoSpaceDN/>
        <w:rPr>
          <w:sz w:val="16"/>
          <w:szCs w:val="16"/>
          <w:lang w:eastAsia="x-none"/>
        </w:rPr>
      </w:pPr>
    </w:p>
    <w:p w:rsidR="00E02521" w:rsidRPr="00E02521" w:rsidRDefault="00E02521" w:rsidP="00E02521">
      <w:pPr>
        <w:widowControl/>
        <w:autoSpaceDE/>
        <w:autoSpaceDN/>
        <w:jc w:val="center"/>
        <w:rPr>
          <w:lang w:eastAsia="x-none"/>
        </w:rPr>
      </w:pPr>
      <w:r w:rsidRPr="00E02521">
        <w:rPr>
          <w:lang w:eastAsia="x-none"/>
        </w:rPr>
        <w:t>7.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tblGrid>
      <w:tr w:rsidR="00113ED6" w:rsidRPr="00982FED" w:rsidTr="00A473BB">
        <w:trPr>
          <w:trHeight w:val="210"/>
          <w:jc w:val="right"/>
        </w:trPr>
        <w:tc>
          <w:tcPr>
            <w:tcW w:w="5371" w:type="dxa"/>
            <w:tcBorders>
              <w:top w:val="nil"/>
              <w:left w:val="nil"/>
              <w:bottom w:val="nil"/>
              <w:right w:val="nil"/>
            </w:tcBorders>
          </w:tcPr>
          <w:p w:rsidR="00113ED6" w:rsidRPr="00A473BB" w:rsidRDefault="00113ED6" w:rsidP="00114822">
            <w:pPr>
              <w:widowControl/>
              <w:tabs>
                <w:tab w:val="left" w:pos="709"/>
              </w:tabs>
              <w:overflowPunct w:val="0"/>
              <w:adjustRightInd w:val="0"/>
              <w:textAlignment w:val="baseline"/>
            </w:pPr>
            <w:r w:rsidRPr="00A473BB">
              <w:lastRenderedPageBreak/>
              <w:t>Приложение 3</w:t>
            </w:r>
          </w:p>
          <w:p w:rsidR="00113ED6" w:rsidRPr="00A473BB" w:rsidRDefault="00A473BB" w:rsidP="00114822">
            <w:pPr>
              <w:widowControl/>
              <w:tabs>
                <w:tab w:val="left" w:pos="709"/>
              </w:tabs>
              <w:overflowPunct w:val="0"/>
              <w:adjustRightInd w:val="0"/>
              <w:textAlignment w:val="baseline"/>
              <w:rPr>
                <w:sz w:val="28"/>
                <w:szCs w:val="28"/>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113ED6" w:rsidRPr="00982FED" w:rsidRDefault="00113ED6" w:rsidP="00B701D4">
      <w:pPr>
        <w:overflowPunct w:val="0"/>
        <w:adjustRightInd w:val="0"/>
        <w:jc w:val="left"/>
        <w:textAlignment w:val="baseline"/>
        <w:outlineLvl w:val="1"/>
        <w:rPr>
          <w:sz w:val="20"/>
          <w:szCs w:val="20"/>
          <w:highlight w:val="yellow"/>
        </w:rPr>
      </w:pPr>
    </w:p>
    <w:p w:rsidR="00113ED6" w:rsidRPr="00982FED" w:rsidRDefault="00113ED6" w:rsidP="00B701D4">
      <w:pPr>
        <w:overflowPunct w:val="0"/>
        <w:adjustRightInd w:val="0"/>
        <w:jc w:val="left"/>
        <w:textAlignment w:val="baseline"/>
        <w:outlineLvl w:val="1"/>
        <w:rPr>
          <w:sz w:val="20"/>
          <w:szCs w:val="20"/>
          <w:highlight w:val="yellow"/>
        </w:rPr>
      </w:pPr>
    </w:p>
    <w:p w:rsidR="00A473BB" w:rsidRPr="00A473BB" w:rsidRDefault="00A473BB" w:rsidP="00A473BB">
      <w:pPr>
        <w:widowControl/>
        <w:autoSpaceDE/>
        <w:autoSpaceDN/>
        <w:jc w:val="center"/>
        <w:rPr>
          <w:b/>
          <w:lang w:eastAsia="x-none"/>
        </w:rPr>
      </w:pPr>
      <w:r w:rsidRPr="00A473BB">
        <w:rPr>
          <w:b/>
          <w:lang w:eastAsia="x-none"/>
        </w:rPr>
        <w:t>Форма договора аренды земельного участка, находящегося в</w:t>
      </w:r>
    </w:p>
    <w:p w:rsidR="00A473BB" w:rsidRPr="00A473BB" w:rsidRDefault="00A473BB" w:rsidP="00A473BB">
      <w:pPr>
        <w:widowControl/>
        <w:autoSpaceDE/>
        <w:autoSpaceDN/>
        <w:jc w:val="center"/>
        <w:rPr>
          <w:b/>
          <w:lang w:eastAsia="x-none"/>
        </w:rPr>
      </w:pPr>
      <w:r w:rsidRPr="00A473BB">
        <w:rPr>
          <w:b/>
          <w:lang w:eastAsia="x-none"/>
        </w:rPr>
        <w:t>государственной или муниципальной собственности, без проведения торгов</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ДОГОВОР АРЕНДЫ ЗЕМЕЛЬНОГО УЧАСТКА № _____</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 xml:space="preserve">(место </w:t>
      </w:r>
      <w:proofErr w:type="gramStart"/>
      <w:r w:rsidRPr="00A473BB">
        <w:rPr>
          <w:lang w:eastAsia="x-none"/>
        </w:rPr>
        <w:t xml:space="preserve">заключения)   </w:t>
      </w:r>
      <w:proofErr w:type="gramEnd"/>
      <w:r w:rsidRPr="00A473BB">
        <w:rPr>
          <w:lang w:eastAsia="x-none"/>
        </w:rPr>
        <w:t xml:space="preserve">                                                            «____» __________ 20__ г.</w:t>
      </w:r>
    </w:p>
    <w:p w:rsidR="00A473BB" w:rsidRPr="00A473BB" w:rsidRDefault="00A473BB" w:rsidP="00A473BB">
      <w:pPr>
        <w:widowControl/>
        <w:autoSpaceDE/>
        <w:autoSpaceDN/>
        <w:jc w:val="center"/>
        <w:rPr>
          <w:lang w:eastAsia="x-none"/>
        </w:rPr>
      </w:pPr>
      <w:r w:rsidRPr="00A473BB">
        <w:rPr>
          <w:lang w:eastAsia="x-none"/>
        </w:rPr>
        <w:t>__________________________________________________________________________</w:t>
      </w:r>
      <w:r>
        <w:rPr>
          <w:lang w:eastAsia="x-none"/>
        </w:rPr>
        <w:t>__________</w:t>
      </w:r>
      <w:r w:rsidRPr="00A473BB">
        <w:rPr>
          <w:lang w:eastAsia="x-none"/>
        </w:rPr>
        <w:t>,</w:t>
      </w:r>
    </w:p>
    <w:p w:rsidR="00A473BB" w:rsidRPr="00A473BB" w:rsidRDefault="00A473BB" w:rsidP="00A473BB">
      <w:pPr>
        <w:widowControl/>
        <w:autoSpaceDE/>
        <w:autoSpaceDN/>
        <w:jc w:val="center"/>
        <w:rPr>
          <w:sz w:val="18"/>
          <w:szCs w:val="18"/>
          <w:lang w:eastAsia="x-none"/>
        </w:rPr>
      </w:pPr>
      <w:r w:rsidRPr="00A473BB">
        <w:rPr>
          <w:sz w:val="18"/>
          <w:szCs w:val="18"/>
          <w:lang w:eastAsia="x-none"/>
        </w:rPr>
        <w:t>(наименование органа)</w:t>
      </w:r>
    </w:p>
    <w:p w:rsidR="00A473BB" w:rsidRPr="00A473BB" w:rsidRDefault="00A473BB" w:rsidP="00A473BB">
      <w:pPr>
        <w:widowControl/>
        <w:autoSpaceDE/>
        <w:autoSpaceDN/>
        <w:jc w:val="center"/>
        <w:rPr>
          <w:sz w:val="18"/>
          <w:szCs w:val="18"/>
          <w:lang w:eastAsia="x-none"/>
        </w:rPr>
      </w:pPr>
    </w:p>
    <w:p w:rsidR="00A473BB" w:rsidRPr="00A473BB" w:rsidRDefault="00A473BB" w:rsidP="00A473BB">
      <w:pPr>
        <w:widowControl/>
        <w:autoSpaceDE/>
        <w:autoSpaceDN/>
        <w:jc w:val="center"/>
        <w:rPr>
          <w:lang w:eastAsia="x-none"/>
        </w:rPr>
      </w:pPr>
      <w:r w:rsidRPr="00A473BB">
        <w:rPr>
          <w:lang w:eastAsia="x-none"/>
        </w:rPr>
        <w:t>в лице___________________________________________________________________</w:t>
      </w:r>
      <w:r>
        <w:rPr>
          <w:lang w:eastAsia="x-none"/>
        </w:rPr>
        <w:t>____________</w:t>
      </w:r>
      <w:r w:rsidRPr="00A473BB">
        <w:rPr>
          <w:lang w:eastAsia="x-none"/>
        </w:rPr>
        <w:t>,</w:t>
      </w:r>
    </w:p>
    <w:p w:rsidR="00A473BB" w:rsidRPr="00A473BB" w:rsidRDefault="00A473BB" w:rsidP="00A473BB">
      <w:pPr>
        <w:widowControl/>
        <w:autoSpaceDE/>
        <w:autoSpaceDN/>
        <w:jc w:val="center"/>
        <w:rPr>
          <w:lang w:eastAsia="x-none"/>
        </w:rPr>
      </w:pPr>
      <w:r w:rsidRPr="00A473BB">
        <w:rPr>
          <w:lang w:eastAsia="x-none"/>
        </w:rPr>
        <w:t>(указать уполномоченное лицо)</w:t>
      </w:r>
    </w:p>
    <w:p w:rsidR="00A473BB" w:rsidRPr="00A473BB" w:rsidRDefault="00A473BB" w:rsidP="00A473BB">
      <w:pPr>
        <w:widowControl/>
        <w:autoSpaceDE/>
        <w:autoSpaceDN/>
        <w:jc w:val="center"/>
        <w:rPr>
          <w:lang w:eastAsia="x-none"/>
        </w:rPr>
      </w:pPr>
      <w:r w:rsidRPr="00A473BB">
        <w:rPr>
          <w:lang w:eastAsia="x-none"/>
        </w:rPr>
        <w:t>действующего на основании _________________________________________________</w:t>
      </w:r>
      <w:r>
        <w:rPr>
          <w:lang w:eastAsia="x-none"/>
        </w:rPr>
        <w:t>__________</w:t>
      </w:r>
      <w:r w:rsidRPr="00A473BB">
        <w:rPr>
          <w:lang w:eastAsia="x-none"/>
        </w:rPr>
        <w:t>,</w:t>
      </w:r>
    </w:p>
    <w:p w:rsidR="00A473BB" w:rsidRPr="00A473BB" w:rsidRDefault="00A473BB" w:rsidP="00A473BB">
      <w:pPr>
        <w:widowControl/>
        <w:autoSpaceDE/>
        <w:autoSpaceDN/>
        <w:rPr>
          <w:lang w:eastAsia="x-none"/>
        </w:rPr>
      </w:pPr>
      <w:r w:rsidRPr="00A473BB">
        <w:rPr>
          <w:lang w:eastAsia="x-none"/>
        </w:rPr>
        <w:t>именуемый в дальнейшем "Сторона 1", и ______________________</w:t>
      </w:r>
      <w:r>
        <w:rPr>
          <w:lang w:eastAsia="x-none"/>
        </w:rPr>
        <w:t>___________________________</w:t>
      </w:r>
      <w:r w:rsidRPr="00A473BB">
        <w:rPr>
          <w:lang w:eastAsia="x-none"/>
        </w:rPr>
        <w:t>, именуемый</w:t>
      </w:r>
      <w:r>
        <w:rPr>
          <w:lang w:eastAsia="x-none"/>
        </w:rPr>
        <w:t xml:space="preserve"> </w:t>
      </w:r>
      <w:r w:rsidRPr="00A473BB">
        <w:rPr>
          <w:lang w:eastAsia="x-none"/>
        </w:rPr>
        <w:t>в дальнейшем "Сторона 2", вместе именуемые "Стороны", заключили настоящий Договор о нижеследующем (далее – Договор):</w:t>
      </w:r>
    </w:p>
    <w:p w:rsidR="00A473BB" w:rsidRPr="00A473BB" w:rsidRDefault="00A473BB" w:rsidP="00A473BB">
      <w:pPr>
        <w:widowControl/>
        <w:autoSpaceDE/>
        <w:autoSpaceDN/>
        <w:rPr>
          <w:lang w:eastAsia="x-none"/>
        </w:rPr>
      </w:pPr>
    </w:p>
    <w:p w:rsidR="00A473BB" w:rsidRPr="00A473BB" w:rsidRDefault="00A473BB" w:rsidP="00A473BB">
      <w:pPr>
        <w:widowControl/>
        <w:autoSpaceDE/>
        <w:autoSpaceDN/>
        <w:jc w:val="center"/>
        <w:rPr>
          <w:lang w:eastAsia="x-none"/>
        </w:rPr>
      </w:pPr>
      <w:r w:rsidRPr="00A473BB">
        <w:rPr>
          <w:lang w:eastAsia="x-none"/>
        </w:rPr>
        <w:t>1. Предмет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A473BB" w:rsidRPr="00A473BB" w:rsidRDefault="00A473BB" w:rsidP="00A473BB">
      <w:pPr>
        <w:widowControl/>
        <w:autoSpaceDE/>
        <w:autoSpaceDN/>
        <w:rPr>
          <w:lang w:eastAsia="x-none"/>
        </w:rPr>
      </w:pPr>
      <w:r w:rsidRPr="00A473BB">
        <w:rPr>
          <w:lang w:eastAsia="x-none"/>
        </w:rPr>
        <w:t>1.2. Участок предоставляется на основании __________________________.</w:t>
      </w:r>
    </w:p>
    <w:p w:rsidR="00A473BB" w:rsidRPr="00A473BB" w:rsidRDefault="00A473BB" w:rsidP="00A473BB">
      <w:pPr>
        <w:widowControl/>
        <w:autoSpaceDE/>
        <w:autoSpaceDN/>
        <w:rPr>
          <w:lang w:eastAsia="x-none"/>
        </w:rPr>
      </w:pPr>
      <w:r w:rsidRPr="00A473BB">
        <w:rPr>
          <w:lang w:eastAsia="x-none"/>
        </w:rPr>
        <w:t>1.3. Участок предоставляется для использования в соответствии с видом его разрешенного использования.</w:t>
      </w:r>
    </w:p>
    <w:p w:rsidR="00A473BB" w:rsidRPr="00A473BB" w:rsidRDefault="00A473BB" w:rsidP="00A473BB">
      <w:pPr>
        <w:widowControl/>
        <w:autoSpaceDE/>
        <w:autoSpaceDN/>
        <w:rPr>
          <w:lang w:eastAsia="x-none"/>
        </w:rPr>
      </w:pPr>
      <w:r w:rsidRPr="00A473BB">
        <w:rPr>
          <w:lang w:eastAsia="x-none"/>
        </w:rPr>
        <w:t>1.4. На Участке находятся следующие объекты недвижимого имущества: __________.</w:t>
      </w:r>
    </w:p>
    <w:p w:rsidR="00A473BB" w:rsidRPr="00A473BB" w:rsidRDefault="00A473BB" w:rsidP="00A473BB">
      <w:pPr>
        <w:widowControl/>
        <w:autoSpaceDE/>
        <w:autoSpaceDN/>
        <w:rPr>
          <w:lang w:eastAsia="x-none"/>
        </w:rPr>
      </w:pPr>
      <w:r w:rsidRPr="00A473BB">
        <w:rPr>
          <w:lang w:eastAsia="x-none"/>
        </w:rPr>
        <w:t>1.5. В отношении Участка установлены следующие ограничения и обременения:</w:t>
      </w:r>
    </w:p>
    <w:p w:rsidR="00A473BB" w:rsidRPr="00A473BB" w:rsidRDefault="00A473BB" w:rsidP="00A473BB">
      <w:pPr>
        <w:widowControl/>
        <w:autoSpaceDE/>
        <w:autoSpaceDN/>
        <w:rPr>
          <w:lang w:eastAsia="x-none"/>
        </w:rPr>
      </w:pPr>
      <w:r w:rsidRPr="00A473BB">
        <w:rPr>
          <w:lang w:eastAsia="x-none"/>
        </w:rPr>
        <w:t>__________________________________________________________________________</w:t>
      </w:r>
    </w:p>
    <w:p w:rsidR="00A473BB" w:rsidRPr="00A473BB" w:rsidRDefault="00A473BB" w:rsidP="00A473BB">
      <w:pPr>
        <w:widowControl/>
        <w:autoSpaceDE/>
        <w:autoSpaceDN/>
        <w:jc w:val="center"/>
        <w:rPr>
          <w:lang w:eastAsia="x-none"/>
        </w:rPr>
      </w:pPr>
      <w:r w:rsidRPr="00A473BB">
        <w:rPr>
          <w:lang w:eastAsia="x-none"/>
        </w:rPr>
        <w:t>Части Участка, в отношении которых установлены ограничения и обременения,</w:t>
      </w:r>
    </w:p>
    <w:p w:rsidR="00A473BB" w:rsidRPr="00A473BB" w:rsidRDefault="00A473BB" w:rsidP="00A473BB">
      <w:pPr>
        <w:widowControl/>
        <w:autoSpaceDE/>
        <w:autoSpaceDN/>
        <w:jc w:val="center"/>
        <w:rPr>
          <w:lang w:eastAsia="x-none"/>
        </w:rPr>
      </w:pPr>
      <w:r w:rsidRPr="00A473BB">
        <w:rPr>
          <w:lang w:eastAsia="x-none"/>
        </w:rPr>
        <w:t xml:space="preserve">отображены в выписке из Единого государственного реестра недвижимости </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2. Срок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2.1. Настоящий договор заключается на срок _____ с "__" ______ 20__года по "__" _____ 20__ года 10.</w:t>
      </w:r>
    </w:p>
    <w:p w:rsidR="00A473BB" w:rsidRPr="00A473BB" w:rsidRDefault="00A473BB" w:rsidP="00A473BB">
      <w:pPr>
        <w:widowControl/>
        <w:autoSpaceDE/>
        <w:autoSpaceDN/>
        <w:rPr>
          <w:lang w:eastAsia="x-none"/>
        </w:rPr>
      </w:pPr>
      <w:r w:rsidRPr="00A473BB">
        <w:rPr>
          <w:lang w:eastAsia="x-none"/>
        </w:rPr>
        <w:lastRenderedPageBreak/>
        <w:t>2.2. Земельный участок считается переданным Стороной 1 Стороне 2 и принятым Стороной 2 с момента подписания акта приема-передачи Участка.</w:t>
      </w:r>
    </w:p>
    <w:p w:rsidR="00A473BB" w:rsidRPr="00A473BB" w:rsidRDefault="00A473BB" w:rsidP="00A473BB">
      <w:pPr>
        <w:widowControl/>
        <w:autoSpaceDE/>
        <w:autoSpaceDN/>
        <w:rPr>
          <w:lang w:eastAsia="x-none"/>
        </w:rPr>
      </w:pPr>
      <w:r w:rsidRPr="00A473BB">
        <w:rPr>
          <w:lang w:eastAsia="x-none"/>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473BB" w:rsidRPr="00A473BB" w:rsidRDefault="00A473BB" w:rsidP="00A473BB">
      <w:pPr>
        <w:widowControl/>
        <w:autoSpaceDE/>
        <w:autoSpaceDN/>
        <w:rPr>
          <w:lang w:eastAsia="x-none"/>
        </w:rPr>
      </w:pPr>
      <w:r w:rsidRPr="00A473BB">
        <w:rPr>
          <w:lang w:eastAsia="x-none"/>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3. Арендная плата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rsidR="00A473BB" w:rsidRPr="00A473BB" w:rsidRDefault="00A473BB" w:rsidP="00A473BB">
      <w:pPr>
        <w:widowControl/>
        <w:autoSpaceDE/>
        <w:autoSpaceDN/>
        <w:rPr>
          <w:lang w:eastAsia="x-none"/>
        </w:rPr>
      </w:pPr>
      <w:r w:rsidRPr="00A473BB">
        <w:rPr>
          <w:lang w:eastAsia="x-none"/>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A473BB" w:rsidRPr="00A473BB" w:rsidRDefault="00A473BB" w:rsidP="00A473BB">
      <w:pPr>
        <w:widowControl/>
        <w:autoSpaceDE/>
        <w:autoSpaceDN/>
        <w:rPr>
          <w:lang w:eastAsia="x-none"/>
        </w:rPr>
      </w:pPr>
      <w:r w:rsidRPr="00A473BB">
        <w:rPr>
          <w:lang w:eastAsia="x-none"/>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A473BB" w:rsidRPr="00A473BB" w:rsidRDefault="00A473BB" w:rsidP="00A473BB">
      <w:pPr>
        <w:widowControl/>
        <w:autoSpaceDE/>
        <w:autoSpaceDN/>
        <w:rPr>
          <w:lang w:eastAsia="x-none"/>
        </w:rPr>
      </w:pPr>
      <w:r w:rsidRPr="00A473BB">
        <w:rPr>
          <w:lang w:eastAsia="x-none"/>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w:t>
      </w:r>
    </w:p>
    <w:p w:rsidR="00A473BB" w:rsidRPr="00A473BB" w:rsidRDefault="00A473BB" w:rsidP="00A473BB">
      <w:pPr>
        <w:widowControl/>
        <w:autoSpaceDE/>
        <w:autoSpaceDN/>
        <w:rPr>
          <w:lang w:eastAsia="x-none"/>
        </w:rPr>
      </w:pPr>
      <w:r w:rsidRPr="00A473BB">
        <w:rPr>
          <w:lang w:eastAsia="x-none"/>
        </w:rPr>
        <w:t xml:space="preserve">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A473BB" w:rsidRPr="00A473BB" w:rsidRDefault="00A473BB" w:rsidP="00A473BB">
      <w:pPr>
        <w:widowControl/>
        <w:autoSpaceDE/>
        <w:autoSpaceDN/>
        <w:rPr>
          <w:lang w:eastAsia="x-none"/>
        </w:rPr>
      </w:pPr>
      <w:r w:rsidRPr="00A473BB">
        <w:rPr>
          <w:lang w:eastAsia="x-none"/>
        </w:rPr>
        <w:t>Датой исполнения обязательств по внесению арендной платы является дата ___________________.</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4. Права и обязанности Сторон</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4.1. Сторона 1 имеет право:</w:t>
      </w:r>
    </w:p>
    <w:p w:rsidR="00A473BB" w:rsidRPr="00A473BB" w:rsidRDefault="00A473BB" w:rsidP="00A473BB">
      <w:pPr>
        <w:widowControl/>
        <w:autoSpaceDE/>
        <w:autoSpaceDN/>
        <w:rPr>
          <w:lang w:eastAsia="x-none"/>
        </w:rPr>
      </w:pPr>
      <w:r w:rsidRPr="00A473BB">
        <w:rPr>
          <w:lang w:eastAsia="x-none"/>
        </w:rPr>
        <w:t>4.1.1. Осуществлять контроль использования и охраны земель Стороной 2.</w:t>
      </w:r>
    </w:p>
    <w:p w:rsidR="00A473BB" w:rsidRPr="00A473BB" w:rsidRDefault="00A473BB" w:rsidP="00A473BB">
      <w:pPr>
        <w:widowControl/>
        <w:autoSpaceDE/>
        <w:autoSpaceDN/>
        <w:rPr>
          <w:lang w:eastAsia="x-none"/>
        </w:rPr>
      </w:pPr>
      <w:r w:rsidRPr="00A473BB">
        <w:rPr>
          <w:lang w:eastAsia="x-none"/>
        </w:rPr>
        <w:t>4.1.2. На беспрепятственный доступ на территорию Участка с целью его осмотра на предмет соблюдения условий Договора.</w:t>
      </w:r>
    </w:p>
    <w:p w:rsidR="00A473BB" w:rsidRPr="00A473BB" w:rsidRDefault="00A473BB" w:rsidP="00A473BB">
      <w:pPr>
        <w:widowControl/>
        <w:autoSpaceDE/>
        <w:autoSpaceDN/>
        <w:rPr>
          <w:lang w:eastAsia="x-none"/>
        </w:rPr>
      </w:pPr>
      <w:r w:rsidRPr="00A473BB">
        <w:rPr>
          <w:lang w:eastAsia="x-none"/>
        </w:rPr>
        <w:t>4.1.3. Требовать досрочного прекращения Договора в случаях, установленных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4.2. Сторона 1 обязана:</w:t>
      </w:r>
    </w:p>
    <w:p w:rsidR="00A473BB" w:rsidRPr="00A473BB" w:rsidRDefault="00A473BB" w:rsidP="00A473BB">
      <w:pPr>
        <w:widowControl/>
        <w:autoSpaceDE/>
        <w:autoSpaceDN/>
        <w:rPr>
          <w:lang w:eastAsia="x-none"/>
        </w:rPr>
      </w:pPr>
      <w:r w:rsidRPr="00A473BB">
        <w:rPr>
          <w:lang w:eastAsia="x-none"/>
        </w:rPr>
        <w:t>4.2.1. Выполнять в полном объеме все условия Договора.</w:t>
      </w:r>
    </w:p>
    <w:p w:rsidR="00A473BB" w:rsidRPr="00A473BB" w:rsidRDefault="00A473BB" w:rsidP="00A473BB">
      <w:pPr>
        <w:widowControl/>
        <w:autoSpaceDE/>
        <w:autoSpaceDN/>
        <w:rPr>
          <w:lang w:eastAsia="x-none"/>
        </w:rPr>
      </w:pPr>
      <w:r w:rsidRPr="00A473BB">
        <w:rPr>
          <w:lang w:eastAsia="x-none"/>
        </w:rPr>
        <w:t>4.2.2. В течение ___________ после подписания Сторонами Договора передать Стороне земельный участок по Акту приема-передачи.</w:t>
      </w:r>
    </w:p>
    <w:p w:rsidR="00A473BB" w:rsidRPr="00A473BB" w:rsidRDefault="00A473BB" w:rsidP="00A473BB">
      <w:pPr>
        <w:widowControl/>
        <w:autoSpaceDE/>
        <w:autoSpaceDN/>
        <w:rPr>
          <w:lang w:eastAsia="x-none"/>
        </w:rPr>
      </w:pPr>
      <w:r w:rsidRPr="00A473BB">
        <w:rPr>
          <w:lang w:eastAsia="x-none"/>
        </w:rPr>
        <w:t>4.2.3. Своевременно производить перерасчет арендной платы и своевременно информировать об этом Сторону 2.</w:t>
      </w:r>
    </w:p>
    <w:p w:rsidR="00A473BB" w:rsidRPr="00A473BB" w:rsidRDefault="00A473BB" w:rsidP="00A473BB">
      <w:pPr>
        <w:widowControl/>
        <w:autoSpaceDE/>
        <w:autoSpaceDN/>
        <w:rPr>
          <w:lang w:eastAsia="x-none"/>
        </w:rPr>
      </w:pPr>
      <w:r w:rsidRPr="00A473BB">
        <w:rPr>
          <w:lang w:eastAsia="x-none"/>
        </w:rPr>
        <w:t>4.2.4. В случае прекращения Договора принять Участок от Арендатора по Акту приема-передачи в срок _______________.</w:t>
      </w:r>
    </w:p>
    <w:p w:rsidR="00A473BB" w:rsidRPr="00A473BB" w:rsidRDefault="00A473BB" w:rsidP="00A473BB">
      <w:pPr>
        <w:widowControl/>
        <w:autoSpaceDE/>
        <w:autoSpaceDN/>
        <w:rPr>
          <w:lang w:eastAsia="x-none"/>
        </w:rPr>
      </w:pPr>
      <w:r w:rsidRPr="00A473BB">
        <w:rPr>
          <w:lang w:eastAsia="x-none"/>
        </w:rPr>
        <w:t>4.3. Сторона 2 имеет право:</w:t>
      </w:r>
    </w:p>
    <w:p w:rsidR="00A473BB" w:rsidRPr="00A473BB" w:rsidRDefault="00A473BB" w:rsidP="00A473BB">
      <w:pPr>
        <w:widowControl/>
        <w:autoSpaceDE/>
        <w:autoSpaceDN/>
        <w:rPr>
          <w:lang w:eastAsia="x-none"/>
        </w:rPr>
      </w:pPr>
      <w:r w:rsidRPr="00A473BB">
        <w:rPr>
          <w:lang w:eastAsia="x-none"/>
        </w:rPr>
        <w:t>4.3.1. Использовать в установленном порядке Участок в соответствии с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p>
    <w:p w:rsidR="00A473BB" w:rsidRPr="00A473BB" w:rsidRDefault="00A473BB" w:rsidP="00A473BB">
      <w:pPr>
        <w:widowControl/>
        <w:autoSpaceDE/>
        <w:autoSpaceDN/>
        <w:rPr>
          <w:lang w:eastAsia="x-none"/>
        </w:rPr>
      </w:pPr>
      <w:r w:rsidRPr="00A473BB">
        <w:rPr>
          <w:lang w:eastAsia="x-none"/>
        </w:rPr>
        <w:lastRenderedPageBreak/>
        <w:t>4.3.3. Осуществлять другие права на использование Участка, предусмотренные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4.4. Сторона 2 обязана:</w:t>
      </w:r>
    </w:p>
    <w:p w:rsidR="00A473BB" w:rsidRPr="00A473BB" w:rsidRDefault="00A473BB" w:rsidP="00A473BB">
      <w:pPr>
        <w:widowControl/>
        <w:autoSpaceDE/>
        <w:autoSpaceDN/>
        <w:rPr>
          <w:lang w:eastAsia="x-none"/>
        </w:rPr>
      </w:pPr>
      <w:r w:rsidRPr="00A473BB">
        <w:rPr>
          <w:lang w:eastAsia="x-none"/>
        </w:rPr>
        <w:t>4.4.1. Использовать Участок в соответствии с целью и условиями его предоставления 4.4.2. Своевременно производить арендные платежи за землю, установленные разделом 3 Договора.</w:t>
      </w:r>
    </w:p>
    <w:p w:rsidR="00A473BB" w:rsidRPr="00A473BB" w:rsidRDefault="00A473BB" w:rsidP="00A473BB">
      <w:pPr>
        <w:widowControl/>
        <w:autoSpaceDE/>
        <w:autoSpaceDN/>
        <w:rPr>
          <w:lang w:eastAsia="x-none"/>
        </w:rPr>
      </w:pPr>
      <w:r w:rsidRPr="00A473BB">
        <w:rPr>
          <w:lang w:eastAsia="x-none"/>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A473BB" w:rsidRPr="00A473BB" w:rsidRDefault="00A473BB" w:rsidP="00A473BB">
      <w:pPr>
        <w:widowControl/>
        <w:autoSpaceDE/>
        <w:autoSpaceDN/>
        <w:rPr>
          <w:lang w:eastAsia="x-none"/>
        </w:rPr>
      </w:pPr>
      <w:r w:rsidRPr="00A473BB">
        <w:rPr>
          <w:lang w:eastAsia="x-none"/>
        </w:rPr>
        <w:t>4.4.4. Проводить работы по рекультивации Участка в соответствии с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4.4.5. Обеспечивать свободный доступ граждан к водному объекту общего пользования и его береговой полосе.</w:t>
      </w:r>
    </w:p>
    <w:p w:rsidR="00A473BB" w:rsidRPr="00A473BB" w:rsidRDefault="00A473BB" w:rsidP="00A473BB">
      <w:pPr>
        <w:widowControl/>
        <w:autoSpaceDE/>
        <w:autoSpaceDN/>
        <w:rPr>
          <w:lang w:eastAsia="x-none"/>
        </w:rPr>
      </w:pPr>
      <w:r w:rsidRPr="00A473BB">
        <w:rPr>
          <w:lang w:eastAsia="x-none"/>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473BB" w:rsidRPr="00A473BB" w:rsidRDefault="00A473BB" w:rsidP="00A473BB">
      <w:pPr>
        <w:widowControl/>
        <w:autoSpaceDE/>
        <w:autoSpaceDN/>
        <w:rPr>
          <w:lang w:eastAsia="x-none"/>
        </w:rPr>
      </w:pPr>
      <w:r w:rsidRPr="00A473BB">
        <w:rPr>
          <w:lang w:eastAsia="x-none"/>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A473BB" w:rsidRPr="00A473BB" w:rsidRDefault="00A473BB" w:rsidP="00A473BB">
      <w:pPr>
        <w:widowControl/>
        <w:autoSpaceDE/>
        <w:autoSpaceDN/>
        <w:rPr>
          <w:lang w:eastAsia="x-none"/>
        </w:rPr>
      </w:pPr>
      <w:r w:rsidRPr="00A473BB">
        <w:rPr>
          <w:lang w:eastAsia="x-none"/>
        </w:rPr>
        <w:t>4.4.8. При прекращении Договора передать Участок Стороне 1 по Акту приема- передачи в срок _______________.</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5. Ответственность Сторон.</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6. Рассмотрение споров</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6.1. Все споры между Сторонами, возникающие по Договору, разрешаются в соответствии с законодательством Российской Федерации.</w:t>
      </w:r>
    </w:p>
    <w:p w:rsidR="00A473BB" w:rsidRPr="00A473BB" w:rsidRDefault="00A473BB" w:rsidP="00A473BB">
      <w:pPr>
        <w:widowControl/>
        <w:autoSpaceDE/>
        <w:autoSpaceDN/>
        <w:rPr>
          <w:lang w:eastAsia="x-none"/>
        </w:rPr>
      </w:pPr>
    </w:p>
    <w:p w:rsidR="00A473BB" w:rsidRPr="00A473BB" w:rsidRDefault="00A473BB" w:rsidP="00A473BB">
      <w:pPr>
        <w:widowControl/>
        <w:autoSpaceDE/>
        <w:autoSpaceDN/>
        <w:jc w:val="center"/>
        <w:rPr>
          <w:lang w:eastAsia="x-none"/>
        </w:rPr>
      </w:pPr>
      <w:r w:rsidRPr="00A473BB">
        <w:rPr>
          <w:lang w:eastAsia="x-none"/>
        </w:rPr>
        <w:t>7. Расторжение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A473BB" w:rsidRPr="00A473BB" w:rsidRDefault="00A473BB" w:rsidP="00A473BB">
      <w:pPr>
        <w:widowControl/>
        <w:autoSpaceDE/>
        <w:autoSpaceDN/>
        <w:rPr>
          <w:lang w:eastAsia="x-none"/>
        </w:rPr>
      </w:pPr>
    </w:p>
    <w:p w:rsidR="00A473BB" w:rsidRPr="00A473BB" w:rsidRDefault="00A473BB" w:rsidP="00A473BB">
      <w:pPr>
        <w:widowControl/>
        <w:autoSpaceDE/>
        <w:autoSpaceDN/>
        <w:jc w:val="center"/>
        <w:rPr>
          <w:lang w:eastAsia="x-none"/>
        </w:rPr>
      </w:pPr>
      <w:r w:rsidRPr="00A473BB">
        <w:rPr>
          <w:lang w:eastAsia="x-none"/>
        </w:rPr>
        <w:t>8. Заключительные положения</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A473BB" w:rsidRPr="00A473BB" w:rsidRDefault="00A473BB" w:rsidP="00A473BB">
      <w:pPr>
        <w:widowControl/>
        <w:autoSpaceDE/>
        <w:autoSpaceDN/>
        <w:rPr>
          <w:lang w:eastAsia="x-none"/>
        </w:rPr>
      </w:pPr>
      <w:r w:rsidRPr="00A473BB">
        <w:rPr>
          <w:lang w:eastAsia="x-none"/>
        </w:rPr>
        <w:t xml:space="preserve"> 8.2. Во всем остальном, что не предусмотрено настоящим Договором, Стороны руководствуются действующим законодательством Российской Федерации. </w:t>
      </w:r>
    </w:p>
    <w:p w:rsidR="00A473BB" w:rsidRPr="00A473BB" w:rsidRDefault="00A473BB" w:rsidP="00A473BB">
      <w:pPr>
        <w:widowControl/>
        <w:autoSpaceDE/>
        <w:autoSpaceDN/>
        <w:rPr>
          <w:lang w:eastAsia="x-none"/>
        </w:rPr>
      </w:pPr>
      <w:r w:rsidRPr="00A473BB">
        <w:rPr>
          <w:lang w:eastAsia="x-none"/>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A473BB" w:rsidRPr="00A473BB" w:rsidRDefault="00A473BB" w:rsidP="00A473BB">
      <w:pPr>
        <w:widowControl/>
        <w:autoSpaceDE/>
        <w:autoSpaceDN/>
        <w:rPr>
          <w:lang w:eastAsia="x-none"/>
        </w:rPr>
      </w:pPr>
      <w:r w:rsidRPr="00A473BB">
        <w:rPr>
          <w:lang w:eastAsia="x-none"/>
        </w:rPr>
        <w:t>8.4. Приложение:</w:t>
      </w:r>
    </w:p>
    <w:p w:rsidR="00A473BB" w:rsidRPr="00A473BB" w:rsidRDefault="00A473BB" w:rsidP="00A473BB">
      <w:pPr>
        <w:widowControl/>
        <w:autoSpaceDE/>
        <w:autoSpaceDN/>
        <w:rPr>
          <w:lang w:eastAsia="x-none"/>
        </w:rPr>
      </w:pPr>
    </w:p>
    <w:p w:rsidR="00113ED6" w:rsidRPr="00982FED" w:rsidRDefault="00A473BB" w:rsidP="00A473BB">
      <w:pPr>
        <w:widowControl/>
        <w:autoSpaceDE/>
        <w:autoSpaceDN/>
        <w:jc w:val="center"/>
        <w:rPr>
          <w:sz w:val="20"/>
          <w:szCs w:val="20"/>
          <w:highlight w:val="yellow"/>
        </w:rPr>
      </w:pPr>
      <w:r w:rsidRPr="00A473BB">
        <w:rPr>
          <w:lang w:eastAsia="x-none"/>
        </w:rPr>
        <w:t>9.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982FED" w:rsidTr="00A473BB">
        <w:trPr>
          <w:trHeight w:val="210"/>
          <w:jc w:val="right"/>
        </w:trPr>
        <w:tc>
          <w:tcPr>
            <w:tcW w:w="5229" w:type="dxa"/>
            <w:tcBorders>
              <w:top w:val="nil"/>
              <w:left w:val="nil"/>
              <w:bottom w:val="nil"/>
              <w:right w:val="nil"/>
            </w:tcBorders>
          </w:tcPr>
          <w:p w:rsidR="00113ED6" w:rsidRPr="00A473BB" w:rsidRDefault="00113ED6" w:rsidP="00114822">
            <w:pPr>
              <w:widowControl/>
              <w:tabs>
                <w:tab w:val="left" w:pos="709"/>
              </w:tabs>
              <w:overflowPunct w:val="0"/>
              <w:adjustRightInd w:val="0"/>
              <w:textAlignment w:val="baseline"/>
            </w:pPr>
            <w:r w:rsidRPr="00A473BB">
              <w:lastRenderedPageBreak/>
              <w:t>Приложение 4</w:t>
            </w:r>
          </w:p>
          <w:p w:rsidR="00113ED6" w:rsidRPr="00982FED" w:rsidRDefault="00A473BB" w:rsidP="00114822">
            <w:pPr>
              <w:widowControl/>
              <w:tabs>
                <w:tab w:val="left" w:pos="709"/>
              </w:tabs>
              <w:overflowPunct w:val="0"/>
              <w:adjustRightInd w:val="0"/>
              <w:textAlignment w:val="baseline"/>
              <w:rPr>
                <w:sz w:val="28"/>
                <w:szCs w:val="28"/>
                <w:highlight w:val="yellow"/>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113ED6" w:rsidRPr="00982FED" w:rsidRDefault="00113ED6" w:rsidP="00B701D4">
      <w:pPr>
        <w:overflowPunct w:val="0"/>
        <w:adjustRightInd w:val="0"/>
        <w:jc w:val="left"/>
        <w:textAlignment w:val="baseline"/>
        <w:outlineLvl w:val="1"/>
        <w:rPr>
          <w:sz w:val="20"/>
          <w:szCs w:val="20"/>
          <w:highlight w:val="yellow"/>
        </w:rPr>
      </w:pPr>
    </w:p>
    <w:p w:rsidR="00A473BB" w:rsidRPr="00A473BB" w:rsidRDefault="00A473BB" w:rsidP="00A473BB">
      <w:pPr>
        <w:widowControl/>
        <w:autoSpaceDE/>
        <w:autoSpaceDN/>
        <w:jc w:val="center"/>
        <w:rPr>
          <w:b/>
          <w:lang w:eastAsia="x-none"/>
        </w:rPr>
      </w:pPr>
      <w:r w:rsidRPr="00A473BB">
        <w:rPr>
          <w:b/>
          <w:lang w:eastAsia="x-none"/>
        </w:rPr>
        <w:t>Форма договора безвозмездного пользования земельного участка, находящегося в</w:t>
      </w:r>
    </w:p>
    <w:p w:rsidR="00A473BB" w:rsidRPr="00A473BB" w:rsidRDefault="00A473BB" w:rsidP="00A473BB">
      <w:pPr>
        <w:widowControl/>
        <w:autoSpaceDE/>
        <w:autoSpaceDN/>
        <w:jc w:val="center"/>
        <w:rPr>
          <w:b/>
          <w:lang w:eastAsia="x-none"/>
        </w:rPr>
      </w:pPr>
      <w:r w:rsidRPr="00A473BB">
        <w:rPr>
          <w:b/>
          <w:lang w:eastAsia="x-none"/>
        </w:rPr>
        <w:t>государственной или муниципальной собственности, без проведения торгов</w:t>
      </w:r>
    </w:p>
    <w:p w:rsidR="00A473BB" w:rsidRPr="00A473BB" w:rsidRDefault="00A473BB" w:rsidP="00A473BB">
      <w:pPr>
        <w:widowControl/>
        <w:autoSpaceDE/>
        <w:autoSpaceDN/>
        <w:jc w:val="left"/>
        <w:rPr>
          <w:lang w:eastAsia="x-none"/>
        </w:rPr>
      </w:pPr>
    </w:p>
    <w:p w:rsidR="00A473BB" w:rsidRPr="00A473BB" w:rsidRDefault="00A473BB" w:rsidP="00A473BB">
      <w:pPr>
        <w:widowControl/>
        <w:autoSpaceDE/>
        <w:autoSpaceDN/>
        <w:jc w:val="center"/>
        <w:rPr>
          <w:lang w:eastAsia="x-none"/>
        </w:rPr>
      </w:pPr>
      <w:r w:rsidRPr="00A473BB">
        <w:rPr>
          <w:lang w:eastAsia="x-none"/>
        </w:rPr>
        <w:t xml:space="preserve">ДОГОВОР БЕЗВОЗМЕЗДНОГО ПОЛЬЗОВАНИЯ </w:t>
      </w:r>
    </w:p>
    <w:p w:rsidR="00A473BB" w:rsidRPr="00A473BB" w:rsidRDefault="00A473BB" w:rsidP="00A473BB">
      <w:pPr>
        <w:widowControl/>
        <w:autoSpaceDE/>
        <w:autoSpaceDN/>
        <w:jc w:val="center"/>
        <w:rPr>
          <w:lang w:eastAsia="x-none"/>
        </w:rPr>
      </w:pPr>
      <w:r w:rsidRPr="00A473BB">
        <w:rPr>
          <w:lang w:eastAsia="x-none"/>
        </w:rPr>
        <w:t>ЗЕМЕЛЬНЫМ УЧАСТКОМ № _____</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 xml:space="preserve">(место </w:t>
      </w:r>
      <w:proofErr w:type="gramStart"/>
      <w:r w:rsidRPr="00A473BB">
        <w:rPr>
          <w:lang w:eastAsia="x-none"/>
        </w:rPr>
        <w:t xml:space="preserve">заключения)   </w:t>
      </w:r>
      <w:proofErr w:type="gramEnd"/>
      <w:r w:rsidRPr="00A473BB">
        <w:rPr>
          <w:lang w:eastAsia="x-none"/>
        </w:rPr>
        <w:t xml:space="preserve">                                                            «____» __________ 20__ г.</w:t>
      </w:r>
    </w:p>
    <w:p w:rsidR="00A473BB" w:rsidRPr="00A473BB" w:rsidRDefault="00A473BB" w:rsidP="00A473BB">
      <w:pPr>
        <w:widowControl/>
        <w:autoSpaceDE/>
        <w:autoSpaceDN/>
        <w:jc w:val="center"/>
        <w:rPr>
          <w:lang w:eastAsia="x-none"/>
        </w:rPr>
      </w:pPr>
      <w:r w:rsidRPr="00A473BB">
        <w:rPr>
          <w:lang w:eastAsia="x-none"/>
        </w:rPr>
        <w:t>__________________________________________________________________________</w:t>
      </w:r>
      <w:r>
        <w:rPr>
          <w:lang w:eastAsia="x-none"/>
        </w:rPr>
        <w:t>__________</w:t>
      </w:r>
      <w:r w:rsidRPr="00A473BB">
        <w:rPr>
          <w:lang w:eastAsia="x-none"/>
        </w:rPr>
        <w:t>,</w:t>
      </w:r>
    </w:p>
    <w:p w:rsidR="00A473BB" w:rsidRPr="00A473BB" w:rsidRDefault="00A473BB" w:rsidP="00A473BB">
      <w:pPr>
        <w:widowControl/>
        <w:autoSpaceDE/>
        <w:autoSpaceDN/>
        <w:jc w:val="center"/>
        <w:rPr>
          <w:sz w:val="18"/>
          <w:szCs w:val="18"/>
          <w:lang w:eastAsia="x-none"/>
        </w:rPr>
      </w:pPr>
      <w:r w:rsidRPr="00A473BB">
        <w:rPr>
          <w:sz w:val="18"/>
          <w:szCs w:val="18"/>
          <w:lang w:eastAsia="x-none"/>
        </w:rPr>
        <w:t>(наименование органа)</w:t>
      </w:r>
    </w:p>
    <w:p w:rsidR="00A473BB" w:rsidRPr="00A473BB" w:rsidRDefault="00A473BB" w:rsidP="00A473BB">
      <w:pPr>
        <w:widowControl/>
        <w:autoSpaceDE/>
        <w:autoSpaceDN/>
        <w:jc w:val="center"/>
        <w:rPr>
          <w:lang w:eastAsia="x-none"/>
        </w:rPr>
      </w:pPr>
      <w:r w:rsidRPr="00A473BB">
        <w:rPr>
          <w:lang w:eastAsia="x-none"/>
        </w:rPr>
        <w:t>в лице______________</w:t>
      </w:r>
      <w:r>
        <w:rPr>
          <w:lang w:eastAsia="x-none"/>
        </w:rPr>
        <w:t>____________</w:t>
      </w:r>
      <w:r w:rsidRPr="00A473BB">
        <w:rPr>
          <w:lang w:eastAsia="x-none"/>
        </w:rPr>
        <w:t>_____________________________________________________,</w:t>
      </w:r>
    </w:p>
    <w:p w:rsidR="00A473BB" w:rsidRPr="00A473BB" w:rsidRDefault="00A473BB" w:rsidP="00A473BB">
      <w:pPr>
        <w:widowControl/>
        <w:autoSpaceDE/>
        <w:autoSpaceDN/>
        <w:jc w:val="center"/>
        <w:rPr>
          <w:sz w:val="18"/>
          <w:szCs w:val="18"/>
          <w:lang w:eastAsia="x-none"/>
        </w:rPr>
      </w:pPr>
      <w:r w:rsidRPr="00A473BB">
        <w:rPr>
          <w:sz w:val="18"/>
          <w:szCs w:val="18"/>
          <w:lang w:eastAsia="x-none"/>
        </w:rPr>
        <w:t>(указать уполномоченное лицо)</w:t>
      </w:r>
    </w:p>
    <w:p w:rsidR="00A473BB" w:rsidRPr="00A473BB" w:rsidRDefault="00A473BB" w:rsidP="00A473BB">
      <w:pPr>
        <w:widowControl/>
        <w:autoSpaceDE/>
        <w:autoSpaceDN/>
        <w:rPr>
          <w:lang w:eastAsia="x-none"/>
        </w:rPr>
      </w:pPr>
      <w:r w:rsidRPr="00A473BB">
        <w:rPr>
          <w:lang w:eastAsia="x-none"/>
        </w:rPr>
        <w:t>действующего на основании ________________________________________________</w:t>
      </w:r>
      <w:r>
        <w:rPr>
          <w:lang w:eastAsia="x-none"/>
        </w:rPr>
        <w:t>___________</w:t>
      </w:r>
      <w:r w:rsidRPr="00A473BB">
        <w:rPr>
          <w:lang w:eastAsia="x-none"/>
        </w:rPr>
        <w:t>_,</w:t>
      </w:r>
    </w:p>
    <w:p w:rsidR="00A473BB" w:rsidRPr="00A473BB" w:rsidRDefault="00A473BB" w:rsidP="00A473BB">
      <w:pPr>
        <w:widowControl/>
        <w:autoSpaceDE/>
        <w:autoSpaceDN/>
        <w:rPr>
          <w:lang w:eastAsia="x-none"/>
        </w:rPr>
      </w:pPr>
      <w:r w:rsidRPr="00A473BB">
        <w:rPr>
          <w:lang w:eastAsia="x-none"/>
        </w:rPr>
        <w:t>именуемый в дальнейшем "Сторона 1", и __________________________</w:t>
      </w:r>
      <w:bookmarkStart w:id="0" w:name="_GoBack"/>
      <w:bookmarkEnd w:id="0"/>
      <w:r w:rsidR="00F77C94" w:rsidRPr="00A473BB">
        <w:rPr>
          <w:lang w:eastAsia="x-none"/>
        </w:rPr>
        <w:t>_,</w:t>
      </w:r>
      <w:r w:rsidRPr="00A473BB">
        <w:rPr>
          <w:lang w:eastAsia="x-none"/>
        </w:rPr>
        <w:t xml:space="preserve"> именуемый</w:t>
      </w:r>
    </w:p>
    <w:p w:rsidR="00A473BB" w:rsidRPr="00A473BB" w:rsidRDefault="00A473BB" w:rsidP="00A473BB">
      <w:pPr>
        <w:widowControl/>
        <w:autoSpaceDE/>
        <w:autoSpaceDN/>
        <w:rPr>
          <w:lang w:eastAsia="x-none"/>
        </w:rPr>
      </w:pPr>
      <w:r w:rsidRPr="00A473BB">
        <w:rPr>
          <w:lang w:eastAsia="x-none"/>
        </w:rPr>
        <w:t>в дальнейшем "Сторона 2", вместе именуемые "Стороны", заключили настоящий Договор о нижеследующем (далее – Договор):</w:t>
      </w:r>
    </w:p>
    <w:p w:rsidR="00A473BB" w:rsidRPr="00A473BB" w:rsidRDefault="00A473BB" w:rsidP="00A473BB">
      <w:pPr>
        <w:widowControl/>
        <w:autoSpaceDE/>
        <w:autoSpaceDN/>
        <w:jc w:val="left"/>
        <w:rPr>
          <w:lang w:eastAsia="x-none"/>
        </w:rPr>
      </w:pPr>
    </w:p>
    <w:p w:rsidR="00A473BB" w:rsidRPr="00A473BB" w:rsidRDefault="00A473BB" w:rsidP="00A473BB">
      <w:pPr>
        <w:widowControl/>
        <w:autoSpaceDE/>
        <w:autoSpaceDN/>
        <w:jc w:val="center"/>
        <w:rPr>
          <w:lang w:eastAsia="x-none"/>
        </w:rPr>
      </w:pPr>
      <w:r w:rsidRPr="00A473BB">
        <w:rPr>
          <w:lang w:eastAsia="x-none"/>
        </w:rPr>
        <w:t>1. Предмет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A473BB" w:rsidRPr="00A473BB" w:rsidRDefault="00A473BB" w:rsidP="00A473BB">
      <w:pPr>
        <w:widowControl/>
        <w:autoSpaceDE/>
        <w:autoSpaceDN/>
        <w:rPr>
          <w:lang w:eastAsia="x-none"/>
        </w:rPr>
      </w:pPr>
      <w:r w:rsidRPr="00A473BB">
        <w:rPr>
          <w:lang w:eastAsia="x-none"/>
        </w:rPr>
        <w:t>1.2. Участок предоставляется на основании __________________________.</w:t>
      </w:r>
    </w:p>
    <w:p w:rsidR="00A473BB" w:rsidRPr="00A473BB" w:rsidRDefault="00A473BB" w:rsidP="00A473BB">
      <w:pPr>
        <w:widowControl/>
        <w:autoSpaceDE/>
        <w:autoSpaceDN/>
        <w:rPr>
          <w:lang w:eastAsia="x-none"/>
        </w:rPr>
      </w:pPr>
      <w:r w:rsidRPr="00A473BB">
        <w:rPr>
          <w:lang w:eastAsia="x-none"/>
        </w:rPr>
        <w:t>1.3. Участок предоставляется для ______________________________________.</w:t>
      </w:r>
    </w:p>
    <w:p w:rsidR="00A473BB" w:rsidRPr="00A473BB" w:rsidRDefault="00A473BB" w:rsidP="00A473BB">
      <w:pPr>
        <w:widowControl/>
        <w:autoSpaceDE/>
        <w:autoSpaceDN/>
        <w:jc w:val="left"/>
        <w:rPr>
          <w:sz w:val="18"/>
          <w:szCs w:val="18"/>
          <w:lang w:eastAsia="x-none"/>
        </w:rPr>
      </w:pPr>
      <w:r w:rsidRPr="00A473BB">
        <w:rPr>
          <w:lang w:eastAsia="x-none"/>
        </w:rPr>
        <w:t xml:space="preserve">                                                             </w:t>
      </w:r>
      <w:r>
        <w:rPr>
          <w:lang w:eastAsia="x-none"/>
        </w:rPr>
        <w:t xml:space="preserve">                     </w:t>
      </w:r>
      <w:r w:rsidRPr="00A473BB">
        <w:rPr>
          <w:sz w:val="18"/>
          <w:szCs w:val="18"/>
          <w:lang w:eastAsia="x-none"/>
        </w:rPr>
        <w:t>(вид деятельности)</w:t>
      </w:r>
    </w:p>
    <w:p w:rsidR="00A473BB" w:rsidRPr="00A473BB" w:rsidRDefault="00A473BB" w:rsidP="00A473BB">
      <w:pPr>
        <w:widowControl/>
        <w:autoSpaceDE/>
        <w:autoSpaceDN/>
        <w:rPr>
          <w:lang w:eastAsia="x-none"/>
        </w:rPr>
      </w:pPr>
      <w:r w:rsidRPr="00A473BB">
        <w:rPr>
          <w:lang w:eastAsia="x-none"/>
        </w:rPr>
        <w:t>1.4. На Участке находятся следующие объекты недвижимого имущества: _________</w:t>
      </w:r>
    </w:p>
    <w:p w:rsidR="00A473BB" w:rsidRPr="00A473BB" w:rsidRDefault="00A473BB" w:rsidP="00A473BB">
      <w:pPr>
        <w:widowControl/>
        <w:autoSpaceDE/>
        <w:autoSpaceDN/>
        <w:rPr>
          <w:lang w:eastAsia="x-none"/>
        </w:rPr>
      </w:pPr>
      <w:r w:rsidRPr="00A473BB">
        <w:rPr>
          <w:lang w:eastAsia="x-none"/>
        </w:rPr>
        <w:t>1.5. В отношении Участка установлены следующие ограничения и обременения:</w:t>
      </w:r>
    </w:p>
    <w:p w:rsidR="00A473BB" w:rsidRPr="00A473BB" w:rsidRDefault="00A473BB" w:rsidP="00A473BB">
      <w:pPr>
        <w:widowControl/>
        <w:autoSpaceDE/>
        <w:autoSpaceDN/>
        <w:rPr>
          <w:lang w:eastAsia="x-none"/>
        </w:rPr>
      </w:pPr>
      <w:r w:rsidRPr="00A473BB">
        <w:rPr>
          <w:lang w:eastAsia="x-none"/>
        </w:rPr>
        <w:t>__________________________________________________________________________</w:t>
      </w:r>
    </w:p>
    <w:p w:rsidR="00A473BB" w:rsidRPr="00A473BB" w:rsidRDefault="00A473BB" w:rsidP="00A473BB">
      <w:pPr>
        <w:widowControl/>
        <w:autoSpaceDE/>
        <w:autoSpaceDN/>
        <w:jc w:val="center"/>
        <w:rPr>
          <w:sz w:val="18"/>
          <w:szCs w:val="18"/>
          <w:lang w:eastAsia="x-none"/>
        </w:rPr>
      </w:pPr>
      <w:r w:rsidRPr="00A473BB">
        <w:rPr>
          <w:sz w:val="18"/>
          <w:szCs w:val="18"/>
          <w:lang w:eastAsia="x-none"/>
        </w:rPr>
        <w:t>Части Участка, в отношении которых установлены ограничения и обременения,</w:t>
      </w:r>
    </w:p>
    <w:p w:rsidR="00A473BB" w:rsidRPr="00A473BB" w:rsidRDefault="00A473BB" w:rsidP="00A473BB">
      <w:pPr>
        <w:widowControl/>
        <w:autoSpaceDE/>
        <w:autoSpaceDN/>
        <w:jc w:val="center"/>
        <w:rPr>
          <w:sz w:val="18"/>
          <w:szCs w:val="18"/>
          <w:lang w:eastAsia="x-none"/>
        </w:rPr>
      </w:pPr>
      <w:r w:rsidRPr="00A473BB">
        <w:rPr>
          <w:sz w:val="18"/>
          <w:szCs w:val="18"/>
          <w:lang w:eastAsia="x-none"/>
        </w:rPr>
        <w:t>отображены в выписке из Единого государственного реестра недвижимости</w:t>
      </w:r>
    </w:p>
    <w:p w:rsidR="00A473BB" w:rsidRPr="00A473BB" w:rsidRDefault="00A473BB" w:rsidP="00A473BB">
      <w:pPr>
        <w:widowControl/>
        <w:autoSpaceDE/>
        <w:autoSpaceDN/>
        <w:jc w:val="left"/>
        <w:rPr>
          <w:lang w:eastAsia="x-none"/>
        </w:rPr>
      </w:pPr>
    </w:p>
    <w:p w:rsidR="00A473BB" w:rsidRPr="00A473BB" w:rsidRDefault="00A473BB" w:rsidP="00A473BB">
      <w:pPr>
        <w:widowControl/>
        <w:autoSpaceDE/>
        <w:autoSpaceDN/>
        <w:jc w:val="center"/>
        <w:rPr>
          <w:lang w:eastAsia="x-none"/>
        </w:rPr>
      </w:pPr>
      <w:r w:rsidRPr="00A473BB">
        <w:rPr>
          <w:lang w:eastAsia="x-none"/>
        </w:rPr>
        <w:t>2. Срок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2.1. Настоящий договор заключается на срок _____ с "__" ______ 20__года по "__" _____ 20__ года 10.</w:t>
      </w:r>
    </w:p>
    <w:p w:rsidR="00A473BB" w:rsidRPr="00A473BB" w:rsidRDefault="00A473BB" w:rsidP="00A473BB">
      <w:pPr>
        <w:widowControl/>
        <w:autoSpaceDE/>
        <w:autoSpaceDN/>
        <w:rPr>
          <w:lang w:eastAsia="x-none"/>
        </w:rPr>
      </w:pPr>
      <w:r w:rsidRPr="00A473BB">
        <w:rPr>
          <w:lang w:eastAsia="x-none"/>
        </w:rPr>
        <w:t>2.2. Земельный участок считается переданным Стороной 1 Стороне 2 и принятым Стороной 2 с момента подписания акта приема-передачи Участка.</w:t>
      </w:r>
    </w:p>
    <w:p w:rsidR="00A473BB" w:rsidRPr="00A473BB" w:rsidRDefault="00A473BB" w:rsidP="00A473BB">
      <w:pPr>
        <w:widowControl/>
        <w:autoSpaceDE/>
        <w:autoSpaceDN/>
        <w:rPr>
          <w:lang w:eastAsia="x-none"/>
        </w:rPr>
      </w:pPr>
      <w:r w:rsidRPr="00A473BB">
        <w:rPr>
          <w:lang w:eastAsia="x-none"/>
        </w:rPr>
        <w:lastRenderedPageBreak/>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A473BB" w:rsidRPr="00A473BB" w:rsidRDefault="00A473BB" w:rsidP="00A473BB">
      <w:pPr>
        <w:widowControl/>
        <w:autoSpaceDE/>
        <w:autoSpaceDN/>
        <w:rPr>
          <w:lang w:eastAsia="x-none"/>
        </w:rPr>
      </w:pPr>
      <w:r w:rsidRPr="00A473BB">
        <w:rPr>
          <w:lang w:eastAsia="x-none"/>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w:t>
      </w:r>
    </w:p>
    <w:p w:rsidR="00A473BB" w:rsidRPr="00A473BB" w:rsidRDefault="00A473BB" w:rsidP="00A473BB">
      <w:pPr>
        <w:widowControl/>
        <w:autoSpaceDE/>
        <w:autoSpaceDN/>
        <w:jc w:val="left"/>
        <w:rPr>
          <w:lang w:eastAsia="x-none"/>
        </w:rPr>
      </w:pPr>
    </w:p>
    <w:p w:rsidR="00A473BB" w:rsidRPr="00A473BB" w:rsidRDefault="00A473BB" w:rsidP="00A473BB">
      <w:pPr>
        <w:widowControl/>
        <w:autoSpaceDE/>
        <w:autoSpaceDN/>
        <w:jc w:val="center"/>
        <w:rPr>
          <w:lang w:eastAsia="x-none"/>
        </w:rPr>
      </w:pPr>
      <w:r w:rsidRPr="00A473BB">
        <w:rPr>
          <w:lang w:eastAsia="x-none"/>
        </w:rPr>
        <w:t>3. Права и обязанности Сторон</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3.1. Сторона 1 имеет право:</w:t>
      </w:r>
    </w:p>
    <w:p w:rsidR="00A473BB" w:rsidRPr="00A473BB" w:rsidRDefault="00A473BB" w:rsidP="00A473BB">
      <w:pPr>
        <w:widowControl/>
        <w:autoSpaceDE/>
        <w:autoSpaceDN/>
        <w:rPr>
          <w:lang w:eastAsia="x-none"/>
        </w:rPr>
      </w:pPr>
      <w:r w:rsidRPr="00A473BB">
        <w:rPr>
          <w:lang w:eastAsia="x-none"/>
        </w:rPr>
        <w:t>3.1.1. Осуществлять контроль использования и охраны земель Стороной 2.</w:t>
      </w:r>
    </w:p>
    <w:p w:rsidR="00A473BB" w:rsidRPr="00A473BB" w:rsidRDefault="00A473BB" w:rsidP="00A473BB">
      <w:pPr>
        <w:widowControl/>
        <w:autoSpaceDE/>
        <w:autoSpaceDN/>
        <w:rPr>
          <w:lang w:eastAsia="x-none"/>
        </w:rPr>
      </w:pPr>
      <w:r w:rsidRPr="00A473BB">
        <w:rPr>
          <w:lang w:eastAsia="x-none"/>
        </w:rPr>
        <w:t>3.1.2. На беспрепятственный доступ на территорию Участка с целью его осмотра на предмет соблюдения условий Договора.</w:t>
      </w:r>
    </w:p>
    <w:p w:rsidR="00A473BB" w:rsidRPr="00A473BB" w:rsidRDefault="00A473BB" w:rsidP="00A473BB">
      <w:pPr>
        <w:widowControl/>
        <w:autoSpaceDE/>
        <w:autoSpaceDN/>
        <w:rPr>
          <w:lang w:eastAsia="x-none"/>
        </w:rPr>
      </w:pPr>
      <w:r w:rsidRPr="00A473BB">
        <w:rPr>
          <w:lang w:eastAsia="x-none"/>
        </w:rPr>
        <w:t>3.1.3. Требовать досрочного прекращения Договора в случаях, установленных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3.2. Сторона 1 обязана:</w:t>
      </w:r>
    </w:p>
    <w:p w:rsidR="00A473BB" w:rsidRPr="00A473BB" w:rsidRDefault="00A473BB" w:rsidP="00A473BB">
      <w:pPr>
        <w:widowControl/>
        <w:autoSpaceDE/>
        <w:autoSpaceDN/>
        <w:rPr>
          <w:lang w:eastAsia="x-none"/>
        </w:rPr>
      </w:pPr>
      <w:r w:rsidRPr="00A473BB">
        <w:rPr>
          <w:lang w:eastAsia="x-none"/>
        </w:rPr>
        <w:t>3.2.1. Выполнять в полном объеме все условия Договора.</w:t>
      </w:r>
    </w:p>
    <w:p w:rsidR="00A473BB" w:rsidRPr="00A473BB" w:rsidRDefault="00A473BB" w:rsidP="00A473BB">
      <w:pPr>
        <w:widowControl/>
        <w:autoSpaceDE/>
        <w:autoSpaceDN/>
        <w:rPr>
          <w:lang w:eastAsia="x-none"/>
        </w:rPr>
      </w:pPr>
      <w:r w:rsidRPr="00A473BB">
        <w:rPr>
          <w:lang w:eastAsia="x-none"/>
        </w:rPr>
        <w:t>3.2.2. В течение ___________ после подписания Сторонами Договора передать Стороне земельный участок по Акту приема-передачи.</w:t>
      </w:r>
    </w:p>
    <w:p w:rsidR="00A473BB" w:rsidRPr="00A473BB" w:rsidRDefault="00A473BB" w:rsidP="00A473BB">
      <w:pPr>
        <w:widowControl/>
        <w:autoSpaceDE/>
        <w:autoSpaceDN/>
        <w:rPr>
          <w:lang w:eastAsia="x-none"/>
        </w:rPr>
      </w:pPr>
      <w:r w:rsidRPr="00A473BB">
        <w:rPr>
          <w:lang w:eastAsia="x-none"/>
        </w:rPr>
        <w:t>3.2.3. В случае прекращения Договора принять Участок от Арендатора по Акту приема-передачи в срок _______________.</w:t>
      </w:r>
    </w:p>
    <w:p w:rsidR="00A473BB" w:rsidRPr="00A473BB" w:rsidRDefault="00A473BB" w:rsidP="00A473BB">
      <w:pPr>
        <w:widowControl/>
        <w:autoSpaceDE/>
        <w:autoSpaceDN/>
        <w:rPr>
          <w:lang w:eastAsia="x-none"/>
        </w:rPr>
      </w:pPr>
      <w:r w:rsidRPr="00A473BB">
        <w:rPr>
          <w:lang w:eastAsia="x-none"/>
        </w:rPr>
        <w:t>3.3. Сторона 2 имеет право:</w:t>
      </w:r>
    </w:p>
    <w:p w:rsidR="00A473BB" w:rsidRPr="00A473BB" w:rsidRDefault="00A473BB" w:rsidP="00A473BB">
      <w:pPr>
        <w:widowControl/>
        <w:autoSpaceDE/>
        <w:autoSpaceDN/>
        <w:rPr>
          <w:lang w:eastAsia="x-none"/>
        </w:rPr>
      </w:pPr>
      <w:r w:rsidRPr="00A473BB">
        <w:rPr>
          <w:lang w:eastAsia="x-none"/>
        </w:rPr>
        <w:t>3.3.1. Использовать в установленном порядке Участок в соответствии с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3.3.2. Осуществлять другие права на использование Участка, предусмотренные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3.4. Сторона 2 обязана:</w:t>
      </w:r>
    </w:p>
    <w:p w:rsidR="00A473BB" w:rsidRPr="00A473BB" w:rsidRDefault="00A473BB" w:rsidP="00A473BB">
      <w:pPr>
        <w:widowControl/>
        <w:autoSpaceDE/>
        <w:autoSpaceDN/>
        <w:rPr>
          <w:lang w:eastAsia="x-none"/>
        </w:rPr>
      </w:pPr>
      <w:r w:rsidRPr="00A473BB">
        <w:rPr>
          <w:lang w:eastAsia="x-none"/>
        </w:rPr>
        <w:t xml:space="preserve">3.4.1. Использовать Участок в соответствии с целью и условиями его предоставления. </w:t>
      </w:r>
    </w:p>
    <w:p w:rsidR="00A473BB" w:rsidRPr="00A473BB" w:rsidRDefault="00A473BB" w:rsidP="00A473BB">
      <w:pPr>
        <w:widowControl/>
        <w:autoSpaceDE/>
        <w:autoSpaceDN/>
        <w:rPr>
          <w:lang w:eastAsia="x-none"/>
        </w:rPr>
      </w:pPr>
      <w:r w:rsidRPr="00A473BB">
        <w:rPr>
          <w:lang w:eastAsia="x-none"/>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473BB" w:rsidRPr="00A473BB" w:rsidRDefault="00A473BB" w:rsidP="00A473BB">
      <w:pPr>
        <w:widowControl/>
        <w:autoSpaceDE/>
        <w:autoSpaceDN/>
        <w:rPr>
          <w:lang w:eastAsia="x-none"/>
        </w:rPr>
      </w:pPr>
      <w:r w:rsidRPr="00A473BB">
        <w:rPr>
          <w:lang w:eastAsia="x-none"/>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473BB" w:rsidRPr="00A473BB" w:rsidRDefault="00A473BB" w:rsidP="00A473BB">
      <w:pPr>
        <w:widowControl/>
        <w:autoSpaceDE/>
        <w:autoSpaceDN/>
        <w:rPr>
          <w:lang w:eastAsia="x-none"/>
        </w:rPr>
      </w:pPr>
      <w:r w:rsidRPr="00A473BB">
        <w:rPr>
          <w:lang w:eastAsia="x-none"/>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473BB" w:rsidRPr="00A473BB" w:rsidRDefault="00A473BB" w:rsidP="00A473BB">
      <w:pPr>
        <w:widowControl/>
        <w:autoSpaceDE/>
        <w:autoSpaceDN/>
        <w:rPr>
          <w:lang w:eastAsia="x-none"/>
        </w:rPr>
      </w:pPr>
      <w:r w:rsidRPr="00A473BB">
        <w:rPr>
          <w:lang w:eastAsia="x-none"/>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473BB" w:rsidRPr="00A473BB" w:rsidRDefault="00A473BB" w:rsidP="00A473BB">
      <w:pPr>
        <w:widowControl/>
        <w:autoSpaceDE/>
        <w:autoSpaceDN/>
        <w:rPr>
          <w:lang w:eastAsia="x-none"/>
        </w:rPr>
      </w:pPr>
      <w:r w:rsidRPr="00A473BB">
        <w:rPr>
          <w:lang w:eastAsia="x-none"/>
        </w:rPr>
        <w:t>3.4.6. При прекращении Договора передать Участок Стороне 1 по Акту приема- передачи в срок _______________.</w:t>
      </w:r>
    </w:p>
    <w:p w:rsidR="00A473BB" w:rsidRPr="00A473BB" w:rsidRDefault="00A473BB" w:rsidP="00A473BB">
      <w:pPr>
        <w:widowControl/>
        <w:autoSpaceDE/>
        <w:autoSpaceDN/>
        <w:rPr>
          <w:lang w:eastAsia="x-none"/>
        </w:rPr>
      </w:pPr>
      <w:r w:rsidRPr="00A473BB">
        <w:rPr>
          <w:lang w:eastAsia="x-none"/>
        </w:rPr>
        <w:t>3.4.7. Выполнять иные требования, предусмотренные земельным законодательством Российской Федерации.</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4. Ответственность Сторон.</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w:t>
      </w:r>
    </w:p>
    <w:p w:rsidR="00A473BB" w:rsidRPr="00A473BB" w:rsidRDefault="00A473BB" w:rsidP="00A473BB">
      <w:pPr>
        <w:widowControl/>
        <w:autoSpaceDE/>
        <w:autoSpaceDN/>
        <w:rPr>
          <w:lang w:eastAsia="x-none"/>
        </w:rPr>
      </w:pPr>
      <w:r w:rsidRPr="00A473BB">
        <w:rPr>
          <w:lang w:eastAsia="x-none"/>
        </w:rPr>
        <w:lastRenderedPageBreak/>
        <w:t>Российской Федерации.</w:t>
      </w:r>
    </w:p>
    <w:p w:rsidR="00A473BB" w:rsidRPr="00A473BB" w:rsidRDefault="00A473BB" w:rsidP="00A473BB">
      <w:pPr>
        <w:widowControl/>
        <w:autoSpaceDE/>
        <w:autoSpaceDN/>
        <w:rPr>
          <w:lang w:eastAsia="x-none"/>
        </w:rPr>
      </w:pPr>
      <w:r w:rsidRPr="00A473BB">
        <w:rPr>
          <w:lang w:eastAsia="x-none"/>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5. Рассмотрение споров</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5.1. Все споры между Сторонами, возникающие по Договору, разрешаются в соответствии с законодательством Российской Федерации.</w:t>
      </w:r>
    </w:p>
    <w:p w:rsidR="00A473BB" w:rsidRPr="00A473BB" w:rsidRDefault="00A473BB" w:rsidP="00A473BB">
      <w:pPr>
        <w:widowControl/>
        <w:autoSpaceDE/>
        <w:autoSpaceDN/>
        <w:rPr>
          <w:lang w:eastAsia="x-none"/>
        </w:rPr>
      </w:pPr>
    </w:p>
    <w:p w:rsidR="00A473BB" w:rsidRPr="00A473BB" w:rsidRDefault="00A473BB" w:rsidP="00A473BB">
      <w:pPr>
        <w:widowControl/>
        <w:autoSpaceDE/>
        <w:autoSpaceDN/>
        <w:jc w:val="center"/>
        <w:rPr>
          <w:lang w:eastAsia="x-none"/>
        </w:rPr>
      </w:pPr>
      <w:r w:rsidRPr="00A473BB">
        <w:rPr>
          <w:lang w:eastAsia="x-none"/>
        </w:rPr>
        <w:t>6. Расторжение Договора</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lang w:eastAsia="x-none"/>
        </w:rPr>
      </w:pPr>
      <w:r w:rsidRPr="00A473BB">
        <w:rPr>
          <w:lang w:eastAsia="x-none"/>
        </w:rPr>
        <w:t>7. Заключительные положения</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rPr>
          <w:lang w:eastAsia="x-none"/>
        </w:rPr>
      </w:pPr>
      <w:r w:rsidRPr="00A473BB">
        <w:rPr>
          <w:lang w:eastAsia="x-none"/>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A473BB" w:rsidRPr="00A473BB" w:rsidRDefault="00A473BB" w:rsidP="00A473BB">
      <w:pPr>
        <w:widowControl/>
        <w:autoSpaceDE/>
        <w:autoSpaceDN/>
        <w:rPr>
          <w:lang w:eastAsia="x-none"/>
        </w:rPr>
      </w:pPr>
      <w:r w:rsidRPr="00A473BB">
        <w:rPr>
          <w:lang w:eastAsia="x-none"/>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A473BB" w:rsidRPr="00A473BB" w:rsidRDefault="00A473BB" w:rsidP="00A473BB">
      <w:pPr>
        <w:widowControl/>
        <w:autoSpaceDE/>
        <w:autoSpaceDN/>
        <w:rPr>
          <w:lang w:eastAsia="x-none"/>
        </w:rPr>
      </w:pPr>
      <w:r w:rsidRPr="00A473BB">
        <w:rPr>
          <w:lang w:eastAsia="x-none"/>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A473BB" w:rsidRPr="00A473BB" w:rsidRDefault="00A473BB" w:rsidP="00A473BB">
      <w:pPr>
        <w:widowControl/>
        <w:autoSpaceDE/>
        <w:autoSpaceDN/>
        <w:rPr>
          <w:lang w:eastAsia="x-none"/>
        </w:rPr>
      </w:pPr>
      <w:r w:rsidRPr="00A473BB">
        <w:rPr>
          <w:lang w:eastAsia="x-none"/>
        </w:rPr>
        <w:t>7.4. Приложение:</w:t>
      </w:r>
    </w:p>
    <w:p w:rsidR="00A473BB" w:rsidRPr="00A473BB" w:rsidRDefault="00A473BB" w:rsidP="00A473BB">
      <w:pPr>
        <w:widowControl/>
        <w:autoSpaceDE/>
        <w:autoSpaceDN/>
        <w:rPr>
          <w:lang w:eastAsia="x-none"/>
        </w:rPr>
      </w:pPr>
    </w:p>
    <w:p w:rsidR="00A473BB" w:rsidRPr="00A473BB" w:rsidRDefault="00A473BB" w:rsidP="00A473BB">
      <w:pPr>
        <w:widowControl/>
        <w:autoSpaceDE/>
        <w:autoSpaceDN/>
        <w:jc w:val="center"/>
        <w:rPr>
          <w:lang w:eastAsia="x-none"/>
        </w:rPr>
      </w:pPr>
      <w:r w:rsidRPr="00A473BB">
        <w:rPr>
          <w:lang w:eastAsia="x-none"/>
        </w:rPr>
        <w:t>8. Реквизиты и подписи Сторон</w:t>
      </w:r>
    </w:p>
    <w:p w:rsidR="00A473BB" w:rsidRPr="00A473BB" w:rsidRDefault="00A473BB" w:rsidP="00A473BB">
      <w:pPr>
        <w:widowControl/>
        <w:autoSpaceDE/>
        <w:autoSpaceDN/>
        <w:jc w:val="center"/>
        <w:rPr>
          <w:lang w:eastAsia="x-none"/>
        </w:rPr>
      </w:pPr>
    </w:p>
    <w:p w:rsidR="00A473BB" w:rsidRPr="00A473BB" w:rsidRDefault="00A473BB" w:rsidP="00A473BB">
      <w:pPr>
        <w:widowControl/>
        <w:autoSpaceDE/>
        <w:autoSpaceDN/>
        <w:jc w:val="center"/>
        <w:rPr>
          <w:sz w:val="16"/>
          <w:szCs w:val="16"/>
          <w:lang w:eastAsia="x-none"/>
        </w:rPr>
      </w:pPr>
    </w:p>
    <w:p w:rsidR="00113ED6" w:rsidRPr="00982FED" w:rsidRDefault="00113ED6" w:rsidP="00113ED6">
      <w:pPr>
        <w:overflowPunct w:val="0"/>
        <w:adjustRightInd w:val="0"/>
        <w:jc w:val="left"/>
        <w:textAlignment w:val="baseline"/>
        <w:outlineLvl w:val="1"/>
        <w:rPr>
          <w:highlight w:val="yellow"/>
        </w:rPr>
      </w:pPr>
    </w:p>
    <w:p w:rsidR="00113ED6" w:rsidRDefault="00113ED6"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Default="00A473BB" w:rsidP="00113ED6">
      <w:pPr>
        <w:overflowPunct w:val="0"/>
        <w:adjustRightInd w:val="0"/>
        <w:jc w:val="left"/>
        <w:textAlignment w:val="baseline"/>
        <w:outlineLvl w:val="1"/>
        <w:rPr>
          <w:highlight w:val="yellow"/>
        </w:rPr>
      </w:pPr>
    </w:p>
    <w:p w:rsidR="00A473BB" w:rsidRPr="00982FED" w:rsidRDefault="00A473BB" w:rsidP="00113ED6">
      <w:pPr>
        <w:overflowPunct w:val="0"/>
        <w:adjustRightInd w:val="0"/>
        <w:jc w:val="left"/>
        <w:textAlignment w:val="baseline"/>
        <w:outlineLvl w:val="1"/>
        <w:rPr>
          <w:highlight w:val="yellow"/>
        </w:rPr>
      </w:pPr>
    </w:p>
    <w:p w:rsidR="00113ED6" w:rsidRPr="00982FED" w:rsidRDefault="00113ED6" w:rsidP="00113ED6">
      <w:pPr>
        <w:overflowPunct w:val="0"/>
        <w:adjustRightInd w:val="0"/>
        <w:jc w:val="left"/>
        <w:textAlignment w:val="baseline"/>
        <w:outlineLvl w:val="1"/>
        <w:rPr>
          <w:highlight w:val="yellow"/>
        </w:rPr>
      </w:pPr>
    </w:p>
    <w:p w:rsidR="00113ED6" w:rsidRPr="00982FED" w:rsidRDefault="00113ED6" w:rsidP="00113ED6">
      <w:pPr>
        <w:overflowPunct w:val="0"/>
        <w:adjustRightInd w:val="0"/>
        <w:jc w:val="left"/>
        <w:textAlignment w:val="baseline"/>
        <w:outlineLvl w:val="1"/>
        <w:rPr>
          <w:highlight w:val="yellow"/>
        </w:rPr>
      </w:pPr>
    </w:p>
    <w:p w:rsidR="00113ED6" w:rsidRPr="00982FED" w:rsidRDefault="00113ED6" w:rsidP="00113ED6">
      <w:pPr>
        <w:overflowPunct w:val="0"/>
        <w:adjustRightInd w:val="0"/>
        <w:jc w:val="left"/>
        <w:textAlignment w:val="baseline"/>
        <w:outlineLvl w:val="1"/>
        <w:rPr>
          <w:highlight w:val="yellow"/>
        </w:rPr>
      </w:pPr>
    </w:p>
    <w:p w:rsidR="00113ED6" w:rsidRPr="00982FED" w:rsidRDefault="00113ED6" w:rsidP="00113ED6">
      <w:pPr>
        <w:overflowPunct w:val="0"/>
        <w:adjustRightInd w:val="0"/>
        <w:jc w:val="left"/>
        <w:textAlignment w:val="baseline"/>
        <w:outlineLvl w:val="1"/>
        <w:rPr>
          <w:highlight w:val="yellow"/>
        </w:rPr>
      </w:pPr>
    </w:p>
    <w:p w:rsidR="00113ED6" w:rsidRPr="00982FED" w:rsidRDefault="00113ED6" w:rsidP="00113ED6">
      <w:pPr>
        <w:overflowPunct w:val="0"/>
        <w:adjustRightInd w:val="0"/>
        <w:jc w:val="left"/>
        <w:textAlignment w:val="baseline"/>
        <w:outlineLvl w:val="1"/>
        <w:rPr>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113ED6" w:rsidRPr="00A473BB" w:rsidTr="00A473BB">
        <w:trPr>
          <w:trHeight w:val="210"/>
          <w:jc w:val="right"/>
        </w:trPr>
        <w:tc>
          <w:tcPr>
            <w:tcW w:w="5229" w:type="dxa"/>
            <w:tcBorders>
              <w:top w:val="nil"/>
              <w:left w:val="nil"/>
              <w:bottom w:val="nil"/>
              <w:right w:val="nil"/>
            </w:tcBorders>
          </w:tcPr>
          <w:p w:rsidR="00113ED6" w:rsidRPr="00A473BB" w:rsidRDefault="00113ED6" w:rsidP="00114822">
            <w:pPr>
              <w:widowControl/>
              <w:tabs>
                <w:tab w:val="left" w:pos="709"/>
              </w:tabs>
              <w:overflowPunct w:val="0"/>
              <w:adjustRightInd w:val="0"/>
              <w:textAlignment w:val="baseline"/>
            </w:pPr>
            <w:r w:rsidRPr="00A473BB">
              <w:lastRenderedPageBreak/>
              <w:t>Приложение 5</w:t>
            </w:r>
          </w:p>
          <w:p w:rsidR="00113ED6" w:rsidRPr="00A473BB" w:rsidRDefault="00A473BB" w:rsidP="00114822">
            <w:pPr>
              <w:widowControl/>
              <w:tabs>
                <w:tab w:val="left" w:pos="709"/>
              </w:tabs>
              <w:overflowPunct w:val="0"/>
              <w:adjustRightInd w:val="0"/>
              <w:textAlignment w:val="baseline"/>
              <w:rPr>
                <w:sz w:val="28"/>
                <w:szCs w:val="28"/>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A473BB" w:rsidRDefault="00A473BB" w:rsidP="00A473BB">
      <w:pPr>
        <w:jc w:val="center"/>
        <w:rPr>
          <w:b/>
        </w:rPr>
      </w:pPr>
    </w:p>
    <w:p w:rsidR="00A473BB" w:rsidRDefault="00A473BB" w:rsidP="00A473BB">
      <w:pPr>
        <w:jc w:val="center"/>
        <w:rPr>
          <w:b/>
        </w:rPr>
      </w:pPr>
    </w:p>
    <w:p w:rsidR="00A473BB" w:rsidRPr="00A473BB" w:rsidRDefault="00A473BB" w:rsidP="00A473BB">
      <w:pPr>
        <w:jc w:val="center"/>
        <w:rPr>
          <w:b/>
        </w:rPr>
      </w:pPr>
      <w:r w:rsidRPr="00A473BB">
        <w:rPr>
          <w:b/>
        </w:rPr>
        <w:t>Форма решения о предоставлении в постоянное (бессрочное)</w:t>
      </w:r>
    </w:p>
    <w:p w:rsidR="00A473BB" w:rsidRPr="00A473BB" w:rsidRDefault="00A473BB" w:rsidP="00A473BB">
      <w:pPr>
        <w:jc w:val="center"/>
        <w:rPr>
          <w:b/>
        </w:rPr>
      </w:pPr>
      <w:r w:rsidRPr="00A473BB">
        <w:rPr>
          <w:b/>
        </w:rPr>
        <w:t>пользование земельного участка</w:t>
      </w:r>
    </w:p>
    <w:p w:rsidR="00A473BB" w:rsidRPr="00A473BB" w:rsidRDefault="00A473BB" w:rsidP="00A473BB">
      <w:pPr>
        <w:jc w:val="center"/>
      </w:pPr>
    </w:p>
    <w:p w:rsidR="00A473BB" w:rsidRPr="00A473BB" w:rsidRDefault="00A473BB" w:rsidP="00A473BB">
      <w:pPr>
        <w:ind w:left="5670"/>
        <w:jc w:val="left"/>
        <w:outlineLvl w:val="1"/>
        <w:rPr>
          <w:rFonts w:eastAsia="Calibri"/>
        </w:rPr>
      </w:pPr>
      <w:r w:rsidRPr="00A473BB">
        <w:rPr>
          <w:rFonts w:eastAsia="Calibri"/>
        </w:rPr>
        <w:t>кому:</w:t>
      </w:r>
    </w:p>
    <w:p w:rsidR="00A473BB" w:rsidRPr="00A473BB" w:rsidRDefault="00A473BB" w:rsidP="00A473BB">
      <w:pPr>
        <w:ind w:left="5670"/>
        <w:jc w:val="left"/>
        <w:outlineLvl w:val="1"/>
        <w:rPr>
          <w:rFonts w:eastAsia="Calibri"/>
        </w:rPr>
      </w:pPr>
      <w:r w:rsidRPr="00A473BB">
        <w:rPr>
          <w:rFonts w:eastAsia="Calibri"/>
        </w:rPr>
        <w:t>________________________________</w:t>
      </w:r>
    </w:p>
    <w:p w:rsidR="00A473BB" w:rsidRPr="00A473BB" w:rsidRDefault="00A473BB" w:rsidP="00A473BB">
      <w:pPr>
        <w:ind w:left="5670"/>
        <w:jc w:val="left"/>
        <w:outlineLvl w:val="1"/>
        <w:rPr>
          <w:rFonts w:eastAsia="Calibri"/>
        </w:rPr>
      </w:pPr>
      <w:r w:rsidRPr="00A473BB">
        <w:rPr>
          <w:rFonts w:eastAsia="Calibri"/>
        </w:rPr>
        <w:t>контактные данные:</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ind w:left="5670"/>
        <w:jc w:val="left"/>
        <w:outlineLvl w:val="1"/>
        <w:rPr>
          <w:rFonts w:eastAsia="Calibri"/>
        </w:rPr>
      </w:pPr>
      <w:r w:rsidRPr="00A473BB">
        <w:rPr>
          <w:rFonts w:eastAsia="Calibri"/>
        </w:rPr>
        <w:t>представитель</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ind w:left="5670"/>
        <w:jc w:val="left"/>
        <w:outlineLvl w:val="1"/>
        <w:rPr>
          <w:rFonts w:eastAsia="Calibri"/>
        </w:rPr>
      </w:pPr>
      <w:r w:rsidRPr="00A473BB">
        <w:rPr>
          <w:rFonts w:eastAsia="Calibri"/>
        </w:rPr>
        <w:t>контактные данные представителя:</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ind w:left="5670"/>
        <w:jc w:val="left"/>
        <w:outlineLvl w:val="1"/>
        <w:rPr>
          <w:rFonts w:eastAsia="Calibri"/>
        </w:rPr>
      </w:pPr>
    </w:p>
    <w:p w:rsidR="00A473BB" w:rsidRPr="00A473BB" w:rsidRDefault="00A473BB" w:rsidP="00A473BB">
      <w:pPr>
        <w:jc w:val="center"/>
        <w:outlineLvl w:val="1"/>
        <w:rPr>
          <w:rFonts w:eastAsia="Calibri"/>
        </w:rPr>
      </w:pPr>
    </w:p>
    <w:p w:rsidR="00A473BB" w:rsidRPr="00A473BB" w:rsidRDefault="00A473BB" w:rsidP="00A473BB">
      <w:pPr>
        <w:widowControl/>
        <w:autoSpaceDE/>
        <w:autoSpaceDN/>
        <w:jc w:val="center"/>
        <w:rPr>
          <w:rFonts w:eastAsia="Calibri"/>
          <w:b/>
          <w:lang w:eastAsia="en-US"/>
        </w:rPr>
      </w:pPr>
      <w:r w:rsidRPr="00A473BB">
        <w:rPr>
          <w:rFonts w:eastAsia="Calibri"/>
          <w:b/>
          <w:lang w:eastAsia="en-US"/>
        </w:rPr>
        <w:t>РЕШЕНИЕ</w:t>
      </w:r>
    </w:p>
    <w:p w:rsidR="00A473BB" w:rsidRPr="00A473BB" w:rsidRDefault="00A473BB" w:rsidP="00A473BB">
      <w:pPr>
        <w:widowControl/>
        <w:autoSpaceDE/>
        <w:autoSpaceDN/>
        <w:jc w:val="center"/>
        <w:rPr>
          <w:rFonts w:eastAsia="Calibri"/>
          <w:b/>
          <w:lang w:eastAsia="en-US"/>
        </w:rPr>
      </w:pPr>
      <w:r w:rsidRPr="00A473BB">
        <w:rPr>
          <w:rFonts w:eastAsia="Calibri"/>
          <w:b/>
          <w:lang w:eastAsia="en-US"/>
        </w:rPr>
        <w:t>от ___________________ № _________</w:t>
      </w:r>
    </w:p>
    <w:p w:rsidR="00A473BB" w:rsidRPr="00A473BB" w:rsidRDefault="00A473BB" w:rsidP="00A473BB">
      <w:pPr>
        <w:widowControl/>
        <w:autoSpaceDE/>
        <w:autoSpaceDN/>
        <w:jc w:val="left"/>
        <w:rPr>
          <w:rFonts w:eastAsia="Calibri"/>
          <w:lang w:eastAsia="en-US"/>
        </w:rPr>
      </w:pPr>
    </w:p>
    <w:p w:rsidR="00A473BB" w:rsidRPr="00A473BB" w:rsidRDefault="00A473BB" w:rsidP="00A473BB">
      <w:pPr>
        <w:widowControl/>
        <w:autoSpaceDE/>
        <w:autoSpaceDN/>
        <w:jc w:val="center"/>
        <w:rPr>
          <w:rFonts w:eastAsia="Calibri"/>
          <w:b/>
          <w:lang w:eastAsia="en-US"/>
        </w:rPr>
      </w:pPr>
      <w:r w:rsidRPr="00A473BB">
        <w:rPr>
          <w:rFonts w:eastAsia="Calibri"/>
          <w:b/>
          <w:lang w:eastAsia="en-US"/>
        </w:rPr>
        <w:t>О предоставлении земельного участка в постоянное (бессрочное) пользование</w:t>
      </w:r>
    </w:p>
    <w:p w:rsidR="00A473BB" w:rsidRPr="00A473BB" w:rsidRDefault="00A473BB" w:rsidP="00A473BB">
      <w:pPr>
        <w:jc w:val="center"/>
      </w:pPr>
    </w:p>
    <w:p w:rsidR="00A473BB" w:rsidRDefault="00A473BB" w:rsidP="00A473BB">
      <w:pPr>
        <w:ind w:firstLine="708"/>
      </w:pPr>
      <w:r w:rsidRPr="00A473BB">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w:t>
      </w:r>
    </w:p>
    <w:p w:rsidR="00A473BB" w:rsidRPr="00A473BB" w:rsidRDefault="00A473BB" w:rsidP="00A473BB">
      <w:pPr>
        <w:ind w:firstLine="708"/>
      </w:pPr>
      <w:r w:rsidRPr="00A473BB">
        <w:t xml:space="preserve">РЕШЕНИЕ: </w:t>
      </w:r>
    </w:p>
    <w:p w:rsidR="00A473BB" w:rsidRPr="00A473BB" w:rsidRDefault="00A473BB" w:rsidP="00A473BB">
      <w:pPr>
        <w:ind w:firstLine="708"/>
      </w:pPr>
    </w:p>
    <w:p w:rsidR="00A473BB" w:rsidRPr="00A473BB" w:rsidRDefault="00A473BB" w:rsidP="00A473BB">
      <w:r w:rsidRPr="00A473BB">
        <w:t>Предоставить ______________________ (далее – Заявитель) в постоянное (бессрочное) пользование земельный участок, находящийся в собственности ______________ /государственная собственность на который не разграничена (далее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A473BB" w:rsidRPr="00A473BB" w:rsidRDefault="00A473BB" w:rsidP="00A473BB">
      <w:r w:rsidRPr="00A473BB">
        <w:t>Вид (виды) разрешенного использования Участка: ___________________.</w:t>
      </w:r>
    </w:p>
    <w:p w:rsidR="00A473BB" w:rsidRPr="00A473BB" w:rsidRDefault="00A473BB" w:rsidP="00A473BB">
      <w:r w:rsidRPr="00A473BB">
        <w:t>Участок относится к категории земель "_________________________".</w:t>
      </w:r>
    </w:p>
    <w:p w:rsidR="00A473BB" w:rsidRPr="00A473BB" w:rsidRDefault="00A473BB" w:rsidP="00A473BB">
      <w:r w:rsidRPr="00A473BB">
        <w:t>На Участке находятся следующие объекты недвижимого имущества: __________</w:t>
      </w:r>
    </w:p>
    <w:p w:rsidR="00A473BB" w:rsidRPr="00A473BB" w:rsidRDefault="00A473BB" w:rsidP="00A473BB">
      <w:pPr>
        <w:jc w:val="left"/>
      </w:pPr>
      <w:r w:rsidRPr="00A473BB">
        <w:t>В отношении Участка установлены следующие ограничения и обременения:</w:t>
      </w:r>
    </w:p>
    <w:p w:rsidR="00A473BB" w:rsidRPr="00A473BB" w:rsidRDefault="00A473BB" w:rsidP="00A473BB">
      <w:pPr>
        <w:jc w:val="left"/>
      </w:pPr>
      <w:r w:rsidRPr="00A473BB">
        <w:t>__________________________________________________________________________</w:t>
      </w:r>
    </w:p>
    <w:p w:rsidR="00A473BB" w:rsidRPr="00A473BB" w:rsidRDefault="00A473BB" w:rsidP="00A473BB">
      <w:pPr>
        <w:jc w:val="left"/>
      </w:pPr>
      <w:r w:rsidRPr="00A473BB">
        <w:t>Заявителю обеспечить государственную регистрацию права постоянного (бессрочного) пользования Участком.</w:t>
      </w:r>
    </w:p>
    <w:p w:rsidR="00A473BB" w:rsidRPr="00A473BB" w:rsidRDefault="00A473BB" w:rsidP="00A473BB">
      <w:pPr>
        <w:outlineLvl w:val="1"/>
        <w:rPr>
          <w:rFonts w:eastAsia="Calibri"/>
        </w:rPr>
      </w:pPr>
      <w:r w:rsidRPr="00A473BB">
        <w:rPr>
          <w:rFonts w:eastAsia="Calibri"/>
        </w:rPr>
        <w:t>__________________           _________                ________________________</w:t>
      </w:r>
    </w:p>
    <w:p w:rsidR="00A473BB" w:rsidRDefault="00A473BB" w:rsidP="00A473BB">
      <w:pPr>
        <w:outlineLvl w:val="1"/>
        <w:rPr>
          <w:rFonts w:eastAsia="Calibri"/>
          <w:sz w:val="18"/>
          <w:szCs w:val="18"/>
        </w:rPr>
      </w:pPr>
      <w:r w:rsidRPr="00A473BB">
        <w:rPr>
          <w:rFonts w:eastAsia="Calibri"/>
          <w:sz w:val="18"/>
          <w:szCs w:val="18"/>
        </w:rPr>
        <w:t xml:space="preserve">          (</w:t>
      </w:r>
      <w:proofErr w:type="gramStart"/>
      <w:r w:rsidRPr="00A473BB">
        <w:rPr>
          <w:rFonts w:eastAsia="Calibri"/>
          <w:sz w:val="18"/>
          <w:szCs w:val="18"/>
        </w:rPr>
        <w:t xml:space="preserve">должность)   </w:t>
      </w:r>
      <w:proofErr w:type="gramEnd"/>
      <w:r w:rsidRPr="00A473BB">
        <w:rPr>
          <w:rFonts w:eastAsia="Calibri"/>
          <w:sz w:val="18"/>
          <w:szCs w:val="18"/>
        </w:rPr>
        <w:t xml:space="preserve">                            (подпись)                        (фамилия, имя, отчество (последнее - при наличии)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A473BB" w:rsidRPr="00A473BB" w:rsidTr="00F77C94">
        <w:trPr>
          <w:trHeight w:val="210"/>
          <w:jc w:val="right"/>
        </w:trPr>
        <w:tc>
          <w:tcPr>
            <w:tcW w:w="5229" w:type="dxa"/>
            <w:tcBorders>
              <w:top w:val="nil"/>
              <w:left w:val="nil"/>
              <w:bottom w:val="nil"/>
              <w:right w:val="nil"/>
            </w:tcBorders>
          </w:tcPr>
          <w:p w:rsidR="00A473BB" w:rsidRPr="00A473BB" w:rsidRDefault="00A473BB" w:rsidP="00F77C94">
            <w:pPr>
              <w:widowControl/>
              <w:tabs>
                <w:tab w:val="left" w:pos="709"/>
              </w:tabs>
              <w:overflowPunct w:val="0"/>
              <w:adjustRightInd w:val="0"/>
              <w:textAlignment w:val="baseline"/>
            </w:pPr>
            <w:r>
              <w:lastRenderedPageBreak/>
              <w:t>Приложение 6</w:t>
            </w:r>
          </w:p>
          <w:p w:rsidR="00A473BB" w:rsidRPr="00A473BB" w:rsidRDefault="00A473BB" w:rsidP="00F77C94">
            <w:pPr>
              <w:widowControl/>
              <w:tabs>
                <w:tab w:val="left" w:pos="709"/>
              </w:tabs>
              <w:overflowPunct w:val="0"/>
              <w:adjustRightInd w:val="0"/>
              <w:textAlignment w:val="baseline"/>
              <w:rPr>
                <w:sz w:val="28"/>
                <w:szCs w:val="28"/>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A473BB" w:rsidRPr="00A473BB" w:rsidRDefault="00A473BB" w:rsidP="00A473BB">
      <w:pPr>
        <w:outlineLvl w:val="1"/>
        <w:rPr>
          <w:rFonts w:eastAsia="Calibri"/>
          <w:sz w:val="18"/>
          <w:szCs w:val="18"/>
        </w:rPr>
      </w:pPr>
    </w:p>
    <w:p w:rsidR="00A473BB" w:rsidRPr="00A473BB" w:rsidRDefault="00A473BB" w:rsidP="00A473BB">
      <w:pPr>
        <w:jc w:val="center"/>
        <w:outlineLvl w:val="1"/>
        <w:rPr>
          <w:rFonts w:eastAsia="Calibri"/>
          <w:b/>
        </w:rPr>
      </w:pPr>
      <w:r w:rsidRPr="00A473BB">
        <w:rPr>
          <w:rFonts w:eastAsia="Calibri"/>
          <w:b/>
        </w:rPr>
        <w:t>Форма решения об отказе в предоставлении услуги</w:t>
      </w:r>
    </w:p>
    <w:p w:rsidR="00A473BB" w:rsidRPr="00A473BB" w:rsidRDefault="00A473BB" w:rsidP="00A473BB">
      <w:pPr>
        <w:jc w:val="left"/>
        <w:outlineLvl w:val="1"/>
        <w:rPr>
          <w:rFonts w:eastAsia="Calibri"/>
          <w:b/>
        </w:rPr>
      </w:pPr>
    </w:p>
    <w:p w:rsidR="00A473BB" w:rsidRPr="00A473BB" w:rsidRDefault="00A473BB" w:rsidP="00A473BB">
      <w:pPr>
        <w:ind w:left="5670"/>
        <w:jc w:val="left"/>
        <w:outlineLvl w:val="1"/>
        <w:rPr>
          <w:rFonts w:eastAsia="Calibri"/>
        </w:rPr>
      </w:pPr>
      <w:r w:rsidRPr="00A473BB">
        <w:rPr>
          <w:rFonts w:eastAsia="Calibri"/>
        </w:rPr>
        <w:t>кому:</w:t>
      </w:r>
    </w:p>
    <w:p w:rsidR="00A473BB" w:rsidRPr="00A473BB" w:rsidRDefault="00A473BB" w:rsidP="00A473BB">
      <w:pPr>
        <w:ind w:left="5670"/>
        <w:jc w:val="left"/>
        <w:outlineLvl w:val="1"/>
        <w:rPr>
          <w:rFonts w:eastAsia="Calibri"/>
        </w:rPr>
      </w:pPr>
      <w:r w:rsidRPr="00A473BB">
        <w:rPr>
          <w:rFonts w:eastAsia="Calibri"/>
        </w:rPr>
        <w:t>________________________________</w:t>
      </w:r>
    </w:p>
    <w:p w:rsidR="00A473BB" w:rsidRPr="00A473BB" w:rsidRDefault="00A473BB" w:rsidP="00A473BB">
      <w:pPr>
        <w:ind w:left="5670"/>
        <w:jc w:val="left"/>
        <w:outlineLvl w:val="1"/>
        <w:rPr>
          <w:rFonts w:eastAsia="Calibri"/>
        </w:rPr>
      </w:pPr>
      <w:r w:rsidRPr="00A473BB">
        <w:rPr>
          <w:rFonts w:eastAsia="Calibri"/>
        </w:rPr>
        <w:t>контактные данные:</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ind w:left="5670"/>
        <w:jc w:val="left"/>
        <w:outlineLvl w:val="1"/>
        <w:rPr>
          <w:rFonts w:eastAsia="Calibri"/>
        </w:rPr>
      </w:pPr>
      <w:r w:rsidRPr="00A473BB">
        <w:rPr>
          <w:rFonts w:eastAsia="Calibri"/>
        </w:rPr>
        <w:t>представитель</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ind w:left="5670"/>
        <w:jc w:val="left"/>
        <w:outlineLvl w:val="1"/>
        <w:rPr>
          <w:rFonts w:eastAsia="Calibri"/>
        </w:rPr>
      </w:pPr>
      <w:r w:rsidRPr="00A473BB">
        <w:rPr>
          <w:rFonts w:eastAsia="Calibri"/>
        </w:rPr>
        <w:t>контактные данные представителя:</w:t>
      </w:r>
    </w:p>
    <w:p w:rsidR="00A473BB" w:rsidRPr="00A473BB" w:rsidRDefault="00A473BB" w:rsidP="00A473BB">
      <w:pPr>
        <w:ind w:left="5670"/>
        <w:jc w:val="left"/>
        <w:outlineLvl w:val="1"/>
        <w:rPr>
          <w:rFonts w:eastAsia="Calibri"/>
        </w:rPr>
      </w:pPr>
      <w:r w:rsidRPr="00A473BB">
        <w:rPr>
          <w:rFonts w:eastAsia="Calibri"/>
        </w:rPr>
        <w:t>_______________________________</w:t>
      </w:r>
    </w:p>
    <w:p w:rsidR="00A473BB" w:rsidRPr="00A473BB" w:rsidRDefault="00A473BB" w:rsidP="00A473BB">
      <w:pPr>
        <w:jc w:val="center"/>
        <w:outlineLvl w:val="1"/>
        <w:rPr>
          <w:rFonts w:eastAsia="Calibri"/>
          <w:b/>
        </w:rPr>
      </w:pPr>
    </w:p>
    <w:p w:rsidR="00A473BB" w:rsidRPr="00A473BB" w:rsidRDefault="00A473BB" w:rsidP="00A473BB">
      <w:pPr>
        <w:jc w:val="center"/>
        <w:outlineLvl w:val="1"/>
        <w:rPr>
          <w:rFonts w:eastAsia="Calibri"/>
        </w:rPr>
      </w:pPr>
      <w:r w:rsidRPr="00A473BB">
        <w:rPr>
          <w:rFonts w:eastAsia="Calibri"/>
        </w:rPr>
        <w:t>РЕШЕНИЕ</w:t>
      </w:r>
    </w:p>
    <w:p w:rsidR="00A473BB" w:rsidRPr="00A473BB" w:rsidRDefault="00A473BB" w:rsidP="00A473BB">
      <w:pPr>
        <w:jc w:val="center"/>
        <w:outlineLvl w:val="1"/>
        <w:rPr>
          <w:rFonts w:eastAsia="Calibri"/>
        </w:rPr>
      </w:pPr>
      <w:r w:rsidRPr="00A473BB">
        <w:rPr>
          <w:rFonts w:eastAsia="Calibri"/>
        </w:rPr>
        <w:t>об отказе в предоставлении услуги</w:t>
      </w:r>
    </w:p>
    <w:p w:rsidR="00A473BB" w:rsidRPr="00A473BB" w:rsidRDefault="00A473BB" w:rsidP="00A473BB">
      <w:pPr>
        <w:jc w:val="center"/>
        <w:outlineLvl w:val="1"/>
        <w:rPr>
          <w:rFonts w:eastAsia="Calibri"/>
        </w:rPr>
      </w:pPr>
      <w:r w:rsidRPr="00A473BB">
        <w:rPr>
          <w:rFonts w:eastAsia="Calibri"/>
        </w:rPr>
        <w:t>№ __________ от ____________</w:t>
      </w:r>
    </w:p>
    <w:p w:rsidR="00A473BB" w:rsidRPr="00A473BB" w:rsidRDefault="00A473BB" w:rsidP="00A473BB">
      <w:pPr>
        <w:jc w:val="center"/>
        <w:outlineLvl w:val="1"/>
        <w:rPr>
          <w:rFonts w:eastAsia="Calibri"/>
          <w:b/>
        </w:rPr>
      </w:pPr>
    </w:p>
    <w:p w:rsidR="00A473BB" w:rsidRPr="00A473BB" w:rsidRDefault="00A473BB" w:rsidP="00A473BB">
      <w:pPr>
        <w:ind w:firstLine="708"/>
        <w:outlineLvl w:val="1"/>
        <w:rPr>
          <w:rFonts w:eastAsia="Calibri"/>
        </w:rPr>
      </w:pPr>
      <w:r w:rsidRPr="00A473BB">
        <w:rPr>
          <w:rFonts w:eastAsia="Calibri"/>
        </w:rPr>
        <w:t>По результатам рассмотрения заявления и документов по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473BB" w:rsidRPr="00A473BB" w:rsidRDefault="00A473BB" w:rsidP="00A473BB">
      <w:pPr>
        <w:ind w:firstLine="708"/>
        <w:outlineLvl w:val="1"/>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6165"/>
        <w:gridCol w:w="2876"/>
      </w:tblGrid>
      <w:tr w:rsidR="00A473BB" w:rsidRPr="00A473BB" w:rsidTr="00F77C94">
        <w:tc>
          <w:tcPr>
            <w:tcW w:w="1111" w:type="dxa"/>
            <w:shd w:val="clear" w:color="auto" w:fill="auto"/>
          </w:tcPr>
          <w:p w:rsidR="00A473BB" w:rsidRPr="00A473BB" w:rsidRDefault="00A473BB" w:rsidP="00E03092">
            <w:pPr>
              <w:widowControl/>
              <w:autoSpaceDE/>
              <w:autoSpaceDN/>
              <w:jc w:val="center"/>
              <w:rPr>
                <w:lang w:eastAsia="en-US"/>
              </w:rPr>
            </w:pPr>
            <w:r w:rsidRPr="00A473BB">
              <w:rPr>
                <w:lang w:eastAsia="en-US"/>
              </w:rPr>
              <w:t>№</w:t>
            </w:r>
          </w:p>
          <w:p w:rsidR="00A473BB" w:rsidRPr="00A473BB" w:rsidRDefault="00A473BB" w:rsidP="00E03092">
            <w:pPr>
              <w:widowControl/>
              <w:autoSpaceDE/>
              <w:autoSpaceDN/>
              <w:jc w:val="center"/>
              <w:rPr>
                <w:lang w:eastAsia="en-US"/>
              </w:rPr>
            </w:pPr>
            <w:r w:rsidRPr="00A473BB">
              <w:rPr>
                <w:lang w:eastAsia="en-US"/>
              </w:rPr>
              <w:t>пункта</w:t>
            </w:r>
          </w:p>
          <w:p w:rsidR="00A473BB" w:rsidRPr="00A473BB" w:rsidRDefault="00A473BB" w:rsidP="00E03092">
            <w:pPr>
              <w:widowControl/>
              <w:autoSpaceDE/>
              <w:autoSpaceDN/>
              <w:jc w:val="center"/>
              <w:rPr>
                <w:lang w:eastAsia="en-US"/>
              </w:rPr>
            </w:pPr>
            <w:proofErr w:type="spellStart"/>
            <w:r w:rsidRPr="00A473BB">
              <w:rPr>
                <w:lang w:eastAsia="en-US"/>
              </w:rPr>
              <w:t>админис</w:t>
            </w:r>
            <w:proofErr w:type="spellEnd"/>
          </w:p>
          <w:p w:rsidR="00A473BB" w:rsidRPr="00A473BB" w:rsidRDefault="00A473BB" w:rsidP="00E03092">
            <w:pPr>
              <w:widowControl/>
              <w:autoSpaceDE/>
              <w:autoSpaceDN/>
              <w:jc w:val="center"/>
              <w:rPr>
                <w:lang w:eastAsia="en-US"/>
              </w:rPr>
            </w:pPr>
            <w:proofErr w:type="spellStart"/>
            <w:r w:rsidRPr="00A473BB">
              <w:rPr>
                <w:lang w:eastAsia="en-US"/>
              </w:rPr>
              <w:t>тративно</w:t>
            </w:r>
            <w:proofErr w:type="spellEnd"/>
          </w:p>
          <w:p w:rsidR="00A473BB" w:rsidRPr="00A473BB" w:rsidRDefault="00A473BB" w:rsidP="00E03092">
            <w:pPr>
              <w:widowControl/>
              <w:autoSpaceDE/>
              <w:autoSpaceDN/>
              <w:jc w:val="center"/>
              <w:rPr>
                <w:lang w:eastAsia="en-US"/>
              </w:rPr>
            </w:pPr>
            <w:proofErr w:type="spellStart"/>
            <w:r w:rsidRPr="00A473BB">
              <w:rPr>
                <w:lang w:eastAsia="en-US"/>
              </w:rPr>
              <w:t>го</w:t>
            </w:r>
            <w:proofErr w:type="spellEnd"/>
          </w:p>
          <w:p w:rsidR="00A473BB" w:rsidRPr="00A473BB" w:rsidRDefault="00A473BB" w:rsidP="00E03092">
            <w:pPr>
              <w:widowControl/>
              <w:autoSpaceDE/>
              <w:autoSpaceDN/>
              <w:jc w:val="center"/>
              <w:rPr>
                <w:lang w:eastAsia="en-US"/>
              </w:rPr>
            </w:pPr>
            <w:proofErr w:type="spellStart"/>
            <w:r w:rsidRPr="00A473BB">
              <w:rPr>
                <w:lang w:eastAsia="en-US"/>
              </w:rPr>
              <w:t>регламен</w:t>
            </w:r>
            <w:proofErr w:type="spellEnd"/>
          </w:p>
          <w:p w:rsidR="00A473BB" w:rsidRPr="00A473BB" w:rsidRDefault="00A473BB" w:rsidP="00E03092">
            <w:pPr>
              <w:widowControl/>
              <w:autoSpaceDE/>
              <w:autoSpaceDN/>
              <w:spacing w:after="200"/>
              <w:jc w:val="center"/>
              <w:rPr>
                <w:lang w:eastAsia="en-US"/>
              </w:rPr>
            </w:pPr>
            <w:r w:rsidRPr="00A473BB">
              <w:rPr>
                <w:lang w:eastAsia="en-US"/>
              </w:rPr>
              <w:t>та</w:t>
            </w:r>
          </w:p>
        </w:tc>
        <w:tc>
          <w:tcPr>
            <w:tcW w:w="6510" w:type="dxa"/>
            <w:shd w:val="clear" w:color="auto" w:fill="auto"/>
          </w:tcPr>
          <w:p w:rsidR="00A473BB" w:rsidRPr="00A473BB" w:rsidRDefault="00A473BB" w:rsidP="00A473BB">
            <w:pPr>
              <w:widowControl/>
              <w:autoSpaceDE/>
              <w:autoSpaceDN/>
              <w:jc w:val="center"/>
              <w:rPr>
                <w:lang w:eastAsia="en-US"/>
              </w:rPr>
            </w:pPr>
            <w:r w:rsidRPr="00A473BB">
              <w:rPr>
                <w:lang w:eastAsia="en-US"/>
              </w:rPr>
              <w:t>Наименование основания для отказа в</w:t>
            </w:r>
          </w:p>
          <w:p w:rsidR="00A473BB" w:rsidRPr="00A473BB" w:rsidRDefault="00A473BB" w:rsidP="00A473BB">
            <w:pPr>
              <w:widowControl/>
              <w:autoSpaceDE/>
              <w:autoSpaceDN/>
              <w:spacing w:after="200"/>
              <w:jc w:val="center"/>
              <w:rPr>
                <w:lang w:eastAsia="en-US"/>
              </w:rPr>
            </w:pPr>
            <w:r w:rsidRPr="00A473BB">
              <w:rPr>
                <w:lang w:eastAsia="en-US"/>
              </w:rPr>
              <w:t>соответствии с единым стандартом</w:t>
            </w:r>
          </w:p>
        </w:tc>
        <w:tc>
          <w:tcPr>
            <w:tcW w:w="2977" w:type="dxa"/>
            <w:shd w:val="clear" w:color="auto" w:fill="auto"/>
          </w:tcPr>
          <w:p w:rsidR="00A473BB" w:rsidRPr="00A473BB" w:rsidRDefault="00A473BB" w:rsidP="00A473BB">
            <w:pPr>
              <w:widowControl/>
              <w:autoSpaceDE/>
              <w:autoSpaceDN/>
              <w:jc w:val="center"/>
              <w:rPr>
                <w:lang w:eastAsia="en-US"/>
              </w:rPr>
            </w:pPr>
            <w:r w:rsidRPr="00A473BB">
              <w:rPr>
                <w:lang w:eastAsia="en-US"/>
              </w:rPr>
              <w:t>Разъяснение причин отказа в предоставлении</w:t>
            </w:r>
          </w:p>
          <w:p w:rsidR="00A473BB" w:rsidRPr="00A473BB" w:rsidRDefault="00A473BB" w:rsidP="00A473BB">
            <w:pPr>
              <w:widowControl/>
              <w:autoSpaceDE/>
              <w:autoSpaceDN/>
              <w:spacing w:after="200"/>
              <w:jc w:val="center"/>
              <w:rPr>
                <w:lang w:eastAsia="en-US"/>
              </w:rPr>
            </w:pPr>
            <w:r w:rsidRPr="00A473BB">
              <w:rPr>
                <w:lang w:eastAsia="en-US"/>
              </w:rPr>
              <w:t>услуги</w:t>
            </w:r>
          </w:p>
        </w:tc>
      </w:tr>
      <w:tr w:rsidR="00A473BB" w:rsidRPr="00A473BB" w:rsidTr="00F77C94">
        <w:trPr>
          <w:trHeight w:val="997"/>
        </w:trPr>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A473BB">
              <w:rPr>
                <w:lang w:eastAsia="en-US"/>
              </w:rPr>
              <w:lastRenderedPageBreak/>
              <w:t xml:space="preserve">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473BB">
              <w:rPr>
                <w:lang w:eastAsia="en-US"/>
              </w:rPr>
              <w:t>охотхозяйственного</w:t>
            </w:r>
            <w:proofErr w:type="spellEnd"/>
            <w:r w:rsidRPr="00A473BB">
              <w:rPr>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lastRenderedPageBreak/>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lastRenderedPageBreak/>
              <w:t>2.19.3</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2.19.4</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2.19.5</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На указанном в заявлении земельном участке расположены здание, сооружение, объект незавершенного строительства, находящиеся в </w:t>
            </w:r>
            <w:r w:rsidRPr="00A473BB">
              <w:rPr>
                <w:lang w:eastAsia="en-US"/>
              </w:rPr>
              <w:lastRenderedPageBreak/>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lastRenderedPageBreak/>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lastRenderedPageBreak/>
              <w:t>2.19.6</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2.19.7</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rPr>
          <w:trHeight w:val="2567"/>
        </w:trPr>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2.19.8</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2.19.9</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00E03092">
              <w:rPr>
                <w:lang w:eastAsia="en-US"/>
              </w:rPr>
              <w:t>м</w:t>
            </w:r>
            <w:r w:rsidRPr="00A473BB">
              <w:rPr>
                <w:lang w:eastAsia="en-US"/>
              </w:rPr>
              <w:t>естного значения и с заявлением обратилось лицо, уполномоченное на строительство указанных объектов</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lastRenderedPageBreak/>
              <w:t>2.19.10</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2.19.11</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2.19.12</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2.19.13</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2.19.14</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2.19.15</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lastRenderedPageBreak/>
              <w:t>2.19.16</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473BB">
              <w:rPr>
                <w:lang w:eastAsia="en-US"/>
              </w:rPr>
              <w:t>охотхозяйственного</w:t>
            </w:r>
            <w:proofErr w:type="spellEnd"/>
            <w:r w:rsidRPr="00A473BB">
              <w:rPr>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2.19.17</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2.19.18</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2.19.19</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2.19.20</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Предоставление земельного участка на заявленном виде прав не допускается</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2.19.21</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В отношении земельного участка, указанного в заявлении, не установлен вид разрешенного использования</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2.19.22</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не отнесен к определенной категории земель</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2.19.23</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lastRenderedPageBreak/>
              <w:t>2.19.24</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2.19.25</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2.19.26</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r w:rsidR="00A473BB" w:rsidRPr="00A473BB" w:rsidTr="00F77C94">
        <w:tc>
          <w:tcPr>
            <w:tcW w:w="1111" w:type="dxa"/>
            <w:shd w:val="clear" w:color="auto" w:fill="auto"/>
          </w:tcPr>
          <w:p w:rsidR="00A473BB" w:rsidRPr="00A473BB" w:rsidRDefault="00A473BB" w:rsidP="00E03092">
            <w:pPr>
              <w:widowControl/>
              <w:autoSpaceDE/>
              <w:autoSpaceDN/>
              <w:spacing w:after="200"/>
              <w:jc w:val="center"/>
              <w:rPr>
                <w:lang w:eastAsia="en-US"/>
              </w:rPr>
            </w:pPr>
            <w:r w:rsidRPr="00A473BB">
              <w:rPr>
                <w:lang w:eastAsia="en-US"/>
              </w:rPr>
              <w:t>2.19.27</w:t>
            </w:r>
          </w:p>
        </w:tc>
        <w:tc>
          <w:tcPr>
            <w:tcW w:w="6510" w:type="dxa"/>
            <w:shd w:val="clear" w:color="auto" w:fill="auto"/>
          </w:tcPr>
          <w:p w:rsidR="00A473BB" w:rsidRPr="00A473BB" w:rsidRDefault="00A473BB" w:rsidP="00A473BB">
            <w:pPr>
              <w:widowControl/>
              <w:autoSpaceDE/>
              <w:autoSpaceDN/>
              <w:spacing w:after="200"/>
              <w:rPr>
                <w:lang w:eastAsia="en-US"/>
              </w:rPr>
            </w:pPr>
            <w:r w:rsidRPr="00A473BB">
              <w:rPr>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977" w:type="dxa"/>
            <w:shd w:val="clear" w:color="auto" w:fill="auto"/>
          </w:tcPr>
          <w:p w:rsidR="00A473BB" w:rsidRPr="00A473BB" w:rsidRDefault="00A473BB" w:rsidP="00A473BB">
            <w:pPr>
              <w:widowControl/>
              <w:autoSpaceDE/>
              <w:autoSpaceDN/>
              <w:spacing w:after="200"/>
              <w:jc w:val="left"/>
              <w:rPr>
                <w:lang w:eastAsia="en-US"/>
              </w:rPr>
            </w:pPr>
            <w:r w:rsidRPr="00A473BB">
              <w:rPr>
                <w:lang w:eastAsia="en-US"/>
              </w:rPr>
              <w:t>Указываются основания такого вывода</w:t>
            </w:r>
          </w:p>
        </w:tc>
      </w:tr>
    </w:tbl>
    <w:p w:rsidR="00A473BB" w:rsidRPr="00A473BB" w:rsidRDefault="00A473BB" w:rsidP="00A473BB">
      <w:pPr>
        <w:outlineLvl w:val="1"/>
        <w:rPr>
          <w:rFonts w:eastAsia="Calibri"/>
        </w:rPr>
      </w:pPr>
    </w:p>
    <w:p w:rsidR="00A473BB" w:rsidRPr="00A473BB" w:rsidRDefault="00A473BB" w:rsidP="00A473BB">
      <w:pPr>
        <w:ind w:firstLine="708"/>
        <w:outlineLvl w:val="1"/>
        <w:rPr>
          <w:rFonts w:eastAsia="Calibri"/>
        </w:rPr>
      </w:pPr>
      <w:r w:rsidRPr="00A473BB">
        <w:rPr>
          <w:rFonts w:eastAsia="Calibri"/>
        </w:rPr>
        <w:t>Дополнительно информируем: ______________________________________</w:t>
      </w:r>
      <w:r w:rsidR="00E03092" w:rsidRPr="00A473BB">
        <w:rPr>
          <w:rFonts w:eastAsia="Calibri"/>
        </w:rPr>
        <w:t>_.</w:t>
      </w:r>
    </w:p>
    <w:p w:rsidR="00A473BB" w:rsidRPr="00A473BB" w:rsidRDefault="00A473BB" w:rsidP="00A473BB">
      <w:pPr>
        <w:ind w:firstLine="708"/>
        <w:outlineLvl w:val="1"/>
        <w:rPr>
          <w:rFonts w:eastAsia="Calibri"/>
        </w:rPr>
      </w:pPr>
      <w:r w:rsidRPr="00A473BB">
        <w:rPr>
          <w:rFonts w:eastAsia="Calibri"/>
        </w:rPr>
        <w:t>Вы вправе повторно обратиться c заявлением о предоставлении услуги после устранения указанных нарушений.</w:t>
      </w:r>
    </w:p>
    <w:p w:rsidR="00A473BB" w:rsidRPr="00A473BB" w:rsidRDefault="00A473BB" w:rsidP="00A473BB">
      <w:pPr>
        <w:ind w:firstLine="708"/>
        <w:outlineLvl w:val="1"/>
        <w:rPr>
          <w:rFonts w:eastAsia="Calibri"/>
        </w:rPr>
      </w:pPr>
      <w:r w:rsidRPr="00A473BB">
        <w:rPr>
          <w:rFonts w:eastAsia="Calibri"/>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473BB" w:rsidRPr="00A473BB" w:rsidRDefault="00A473BB" w:rsidP="00A473BB">
      <w:pPr>
        <w:outlineLvl w:val="1"/>
        <w:rPr>
          <w:rFonts w:eastAsia="Calibri"/>
        </w:rPr>
      </w:pPr>
      <w:r w:rsidRPr="00A473BB">
        <w:rPr>
          <w:rFonts w:eastAsia="Calibri"/>
        </w:rPr>
        <w:t>__________________           _________                ________________________</w:t>
      </w:r>
    </w:p>
    <w:p w:rsidR="00A473BB" w:rsidRPr="00A473BB" w:rsidRDefault="00A473BB" w:rsidP="00A473BB">
      <w:pPr>
        <w:outlineLvl w:val="1"/>
        <w:rPr>
          <w:rFonts w:eastAsia="Calibri"/>
          <w:sz w:val="18"/>
          <w:szCs w:val="18"/>
        </w:rPr>
      </w:pPr>
      <w:r w:rsidRPr="00A473BB">
        <w:rPr>
          <w:rFonts w:eastAsia="Calibri"/>
        </w:rPr>
        <w:t xml:space="preserve">          </w:t>
      </w:r>
      <w:r w:rsidRPr="00A473BB">
        <w:rPr>
          <w:rFonts w:eastAsia="Calibri"/>
          <w:sz w:val="18"/>
          <w:szCs w:val="18"/>
        </w:rPr>
        <w:t>(</w:t>
      </w:r>
      <w:proofErr w:type="gramStart"/>
      <w:r w:rsidRPr="00A473BB">
        <w:rPr>
          <w:rFonts w:eastAsia="Calibri"/>
          <w:sz w:val="18"/>
          <w:szCs w:val="18"/>
        </w:rPr>
        <w:t xml:space="preserve">должность)   </w:t>
      </w:r>
      <w:proofErr w:type="gramEnd"/>
      <w:r w:rsidRPr="00A473BB">
        <w:rPr>
          <w:rFonts w:eastAsia="Calibri"/>
          <w:sz w:val="18"/>
          <w:szCs w:val="18"/>
        </w:rPr>
        <w:t xml:space="preserve">                            (подпись)                        </w:t>
      </w:r>
      <w:r w:rsidR="00E03092">
        <w:rPr>
          <w:rFonts w:eastAsia="Calibri"/>
          <w:sz w:val="18"/>
          <w:szCs w:val="18"/>
        </w:rPr>
        <w:t xml:space="preserve">   </w:t>
      </w:r>
      <w:r w:rsidRPr="00A473BB">
        <w:rPr>
          <w:rFonts w:eastAsia="Calibri"/>
          <w:sz w:val="18"/>
          <w:szCs w:val="18"/>
        </w:rPr>
        <w:t>(фамилия, имя, отчество (последнее -</w:t>
      </w:r>
    </w:p>
    <w:p w:rsidR="00A473BB" w:rsidRPr="00A473BB" w:rsidRDefault="00A473BB" w:rsidP="00A473BB">
      <w:pPr>
        <w:ind w:firstLine="851"/>
        <w:outlineLvl w:val="1"/>
        <w:rPr>
          <w:rFonts w:eastAsia="Calibri"/>
          <w:sz w:val="18"/>
          <w:szCs w:val="18"/>
        </w:rPr>
      </w:pPr>
      <w:r w:rsidRPr="00A473BB">
        <w:rPr>
          <w:rFonts w:eastAsia="Calibri"/>
          <w:sz w:val="18"/>
          <w:szCs w:val="18"/>
        </w:rPr>
        <w:t xml:space="preserve">                                                                                                      при наличии)</w:t>
      </w:r>
    </w:p>
    <w:p w:rsidR="00A473BB" w:rsidRPr="00A473BB" w:rsidRDefault="00A473BB" w:rsidP="00A473BB">
      <w:pPr>
        <w:ind w:firstLine="708"/>
        <w:outlineLvl w:val="1"/>
        <w:rPr>
          <w:rFonts w:eastAsia="Calibri"/>
        </w:rPr>
      </w:pPr>
    </w:p>
    <w:p w:rsidR="00A473BB" w:rsidRPr="00A473BB" w:rsidRDefault="00A473BB" w:rsidP="00A473BB">
      <w:pPr>
        <w:autoSpaceDE/>
        <w:autoSpaceDN/>
        <w:jc w:val="left"/>
        <w:rPr>
          <w:highlight w:val="yellow"/>
        </w:rPr>
      </w:pPr>
    </w:p>
    <w:p w:rsidR="00AC01F6" w:rsidRDefault="00AC01F6"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E03092" w:rsidRPr="00A473BB" w:rsidTr="00F77C94">
        <w:trPr>
          <w:trHeight w:val="210"/>
          <w:jc w:val="right"/>
        </w:trPr>
        <w:tc>
          <w:tcPr>
            <w:tcW w:w="5229" w:type="dxa"/>
            <w:tcBorders>
              <w:top w:val="nil"/>
              <w:left w:val="nil"/>
              <w:bottom w:val="nil"/>
              <w:right w:val="nil"/>
            </w:tcBorders>
          </w:tcPr>
          <w:p w:rsidR="00E03092" w:rsidRPr="00A473BB" w:rsidRDefault="00E03092" w:rsidP="00F77C94">
            <w:pPr>
              <w:widowControl/>
              <w:tabs>
                <w:tab w:val="left" w:pos="709"/>
              </w:tabs>
              <w:overflowPunct w:val="0"/>
              <w:adjustRightInd w:val="0"/>
              <w:textAlignment w:val="baseline"/>
            </w:pPr>
            <w:r>
              <w:lastRenderedPageBreak/>
              <w:t>Приложение 7</w:t>
            </w:r>
          </w:p>
          <w:p w:rsidR="00E03092" w:rsidRPr="00A473BB" w:rsidRDefault="00E03092" w:rsidP="00F77C94">
            <w:pPr>
              <w:widowControl/>
              <w:tabs>
                <w:tab w:val="left" w:pos="709"/>
              </w:tabs>
              <w:overflowPunct w:val="0"/>
              <w:adjustRightInd w:val="0"/>
              <w:textAlignment w:val="baseline"/>
              <w:rPr>
                <w:sz w:val="28"/>
                <w:szCs w:val="28"/>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Pr="00E03092" w:rsidRDefault="00E03092" w:rsidP="00E03092">
      <w:pPr>
        <w:jc w:val="center"/>
        <w:outlineLvl w:val="1"/>
        <w:rPr>
          <w:rFonts w:eastAsia="Calibri"/>
          <w:b/>
        </w:rPr>
      </w:pPr>
      <w:r w:rsidRPr="00E03092">
        <w:rPr>
          <w:rFonts w:eastAsia="Calibri"/>
          <w:b/>
        </w:rPr>
        <w:t>Форма заявления о предоставлении муниципальной услуги</w:t>
      </w:r>
    </w:p>
    <w:p w:rsidR="00E03092" w:rsidRPr="00E03092" w:rsidRDefault="00E03092" w:rsidP="00E03092">
      <w:pPr>
        <w:widowControl/>
        <w:autoSpaceDE/>
        <w:autoSpaceDN/>
        <w:jc w:val="center"/>
        <w:rPr>
          <w:lang w:eastAsia="x-none"/>
        </w:rPr>
      </w:pPr>
    </w:p>
    <w:p w:rsidR="00E03092" w:rsidRPr="00E03092" w:rsidRDefault="00E03092" w:rsidP="00E03092">
      <w:pPr>
        <w:ind w:left="5670"/>
        <w:outlineLvl w:val="1"/>
        <w:rPr>
          <w:rFonts w:eastAsia="Calibri"/>
        </w:rPr>
      </w:pPr>
      <w:r w:rsidRPr="00E03092">
        <w:rPr>
          <w:rFonts w:eastAsia="Calibri"/>
        </w:rPr>
        <w:t>кому:</w:t>
      </w:r>
    </w:p>
    <w:p w:rsidR="00E03092" w:rsidRPr="00E03092" w:rsidRDefault="00E03092" w:rsidP="00E03092">
      <w:pPr>
        <w:ind w:left="5670"/>
        <w:outlineLvl w:val="1"/>
        <w:rPr>
          <w:rFonts w:eastAsia="Calibri"/>
        </w:rPr>
      </w:pPr>
      <w:r w:rsidRPr="00E03092">
        <w:rPr>
          <w:rFonts w:eastAsia="Calibri"/>
        </w:rPr>
        <w:t>________________________________</w:t>
      </w:r>
    </w:p>
    <w:p w:rsidR="00E03092" w:rsidRPr="00E03092" w:rsidRDefault="00E03092" w:rsidP="00E03092">
      <w:pPr>
        <w:ind w:left="5670"/>
        <w:outlineLvl w:val="1"/>
        <w:rPr>
          <w:rFonts w:eastAsia="Calibri"/>
          <w:sz w:val="18"/>
          <w:szCs w:val="18"/>
        </w:rPr>
      </w:pPr>
      <w:r w:rsidRPr="00E03092">
        <w:rPr>
          <w:rFonts w:eastAsia="Calibri"/>
          <w:sz w:val="18"/>
          <w:szCs w:val="18"/>
        </w:rPr>
        <w:t>(наименование органа местного самоуправления)</w:t>
      </w:r>
    </w:p>
    <w:p w:rsidR="00E03092" w:rsidRPr="00E03092" w:rsidRDefault="00E03092" w:rsidP="00E03092">
      <w:pPr>
        <w:ind w:left="5670"/>
        <w:outlineLvl w:val="1"/>
        <w:rPr>
          <w:rFonts w:eastAsia="Calibri"/>
        </w:rPr>
      </w:pPr>
    </w:p>
    <w:p w:rsidR="00E03092" w:rsidRPr="00E03092" w:rsidRDefault="00E03092" w:rsidP="00E03092">
      <w:pPr>
        <w:ind w:left="5670"/>
        <w:outlineLvl w:val="1"/>
        <w:rPr>
          <w:rFonts w:eastAsia="Calibri"/>
        </w:rPr>
      </w:pPr>
      <w:r w:rsidRPr="00E03092">
        <w:rPr>
          <w:rFonts w:eastAsia="Calibri"/>
        </w:rPr>
        <w:t>от кого:</w:t>
      </w:r>
    </w:p>
    <w:p w:rsidR="00E03092" w:rsidRPr="00E03092" w:rsidRDefault="00E03092" w:rsidP="00E03092">
      <w:pPr>
        <w:ind w:left="5670"/>
        <w:outlineLvl w:val="1"/>
        <w:rPr>
          <w:rFonts w:eastAsia="Calibri"/>
        </w:rPr>
      </w:pPr>
      <w:r w:rsidRPr="00E03092">
        <w:rPr>
          <w:rFonts w:eastAsia="Calibri"/>
        </w:rPr>
        <w:t>_______________________________</w:t>
      </w:r>
    </w:p>
    <w:p w:rsidR="00E03092" w:rsidRPr="00E03092" w:rsidRDefault="00E03092" w:rsidP="00E03092">
      <w:pPr>
        <w:ind w:left="5670"/>
        <w:outlineLvl w:val="1"/>
        <w:rPr>
          <w:rFonts w:eastAsia="Calibri"/>
        </w:rPr>
      </w:pPr>
      <w:r w:rsidRPr="00E03092">
        <w:rPr>
          <w:rFonts w:eastAsia="Calibri"/>
        </w:rPr>
        <w:t>_______________________________</w:t>
      </w:r>
    </w:p>
    <w:p w:rsidR="00E03092" w:rsidRPr="00E03092" w:rsidRDefault="00E03092" w:rsidP="00E03092">
      <w:pPr>
        <w:ind w:left="5670"/>
        <w:outlineLvl w:val="1"/>
        <w:rPr>
          <w:rFonts w:eastAsia="Calibri"/>
          <w:sz w:val="18"/>
          <w:szCs w:val="18"/>
        </w:rPr>
      </w:pPr>
      <w:r w:rsidRPr="00E03092">
        <w:rPr>
          <w:rFonts w:eastAsia="Calibri"/>
          <w:sz w:val="18"/>
          <w:szCs w:val="18"/>
        </w:rPr>
        <w:t>(наименование и данные организации для юридического лица, ОГРН, ИНН, ИП, адрес места нахождения; адрес электронной почты / фамилия, имя, отчество для физического лица, данные документа, удостоверяющего личность, контактный телефон, адрес электронной почты, адрес регистрации, адрес</w:t>
      </w:r>
      <w:r>
        <w:rPr>
          <w:rFonts w:eastAsia="Calibri"/>
          <w:sz w:val="18"/>
          <w:szCs w:val="18"/>
        </w:rPr>
        <w:t xml:space="preserve"> </w:t>
      </w:r>
      <w:r w:rsidRPr="00E03092">
        <w:rPr>
          <w:rFonts w:eastAsia="Calibri"/>
          <w:sz w:val="18"/>
          <w:szCs w:val="18"/>
        </w:rPr>
        <w:t>фактического проживания уполномоченного лица)</w:t>
      </w:r>
    </w:p>
    <w:p w:rsidR="00E03092" w:rsidRPr="00E03092" w:rsidRDefault="00E03092" w:rsidP="00E03092">
      <w:pPr>
        <w:ind w:left="5670"/>
        <w:jc w:val="left"/>
        <w:outlineLvl w:val="1"/>
        <w:rPr>
          <w:rFonts w:eastAsia="Calibri"/>
        </w:rPr>
      </w:pPr>
    </w:p>
    <w:p w:rsidR="00E03092" w:rsidRPr="00E03092" w:rsidRDefault="00E03092" w:rsidP="00E03092">
      <w:pPr>
        <w:widowControl/>
        <w:autoSpaceDE/>
        <w:autoSpaceDN/>
        <w:jc w:val="center"/>
        <w:rPr>
          <w:b/>
          <w:lang w:eastAsia="x-none"/>
        </w:rPr>
      </w:pPr>
      <w:r w:rsidRPr="00E03092">
        <w:rPr>
          <w:b/>
          <w:lang w:eastAsia="x-none"/>
        </w:rPr>
        <w:t>Заявление</w:t>
      </w:r>
    </w:p>
    <w:p w:rsidR="00E03092" w:rsidRPr="00E03092" w:rsidRDefault="00E03092" w:rsidP="00E03092">
      <w:pPr>
        <w:widowControl/>
        <w:autoSpaceDE/>
        <w:autoSpaceDN/>
        <w:jc w:val="center"/>
        <w:rPr>
          <w:b/>
          <w:lang w:eastAsia="x-none"/>
        </w:rPr>
      </w:pPr>
      <w:r w:rsidRPr="00E03092">
        <w:rPr>
          <w:b/>
          <w:lang w:eastAsia="x-none"/>
        </w:rPr>
        <w:t>о предоставлении земельного участка</w:t>
      </w:r>
    </w:p>
    <w:p w:rsidR="00E03092" w:rsidRPr="00E03092" w:rsidRDefault="00E03092" w:rsidP="00E03092">
      <w:pPr>
        <w:widowControl/>
        <w:autoSpaceDE/>
        <w:autoSpaceDN/>
        <w:jc w:val="center"/>
        <w:rPr>
          <w:lang w:eastAsia="x-none"/>
        </w:rPr>
      </w:pPr>
    </w:p>
    <w:p w:rsidR="00E03092" w:rsidRPr="00E03092" w:rsidRDefault="00E03092" w:rsidP="00E03092">
      <w:pPr>
        <w:widowControl/>
        <w:autoSpaceDE/>
        <w:autoSpaceDN/>
        <w:ind w:firstLine="708"/>
        <w:rPr>
          <w:lang w:eastAsia="x-none"/>
        </w:rPr>
      </w:pPr>
      <w:r w:rsidRPr="00E03092">
        <w:rPr>
          <w:lang w:eastAsia="x-none"/>
        </w:rPr>
        <w:t>Прошу предоставить земельный участок с кадастровым номером _____________ в_____________________________________________________________________</w:t>
      </w:r>
      <w:r>
        <w:rPr>
          <w:lang w:eastAsia="x-none"/>
        </w:rPr>
        <w:t>_______________</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Указывается вид права, на котором заявитель желает приобрести земельный участок, если предоставление</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земельного участка указанному заявителю допускается на нескольких видах прав (собственность, аренда, постоянное</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(бессрочное) пользование, безвозмездное (срочное) пользование). В случае, если земельный участок предоставляется</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в аренду, безвозмездное пользование также указывается срок, на который будет предоставлен земельный участок, с</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учетом ограничений, предусмотренных пунктами 8, 9 статьи 39.8, пунктом 2 статьи 39.10 Земельного кодекса</w:t>
      </w:r>
    </w:p>
    <w:p w:rsidR="00E03092" w:rsidRPr="00E03092" w:rsidRDefault="00E03092" w:rsidP="00E03092">
      <w:pPr>
        <w:widowControl/>
        <w:autoSpaceDE/>
        <w:autoSpaceDN/>
        <w:ind w:firstLine="708"/>
        <w:jc w:val="center"/>
        <w:rPr>
          <w:sz w:val="18"/>
          <w:szCs w:val="18"/>
          <w:lang w:eastAsia="x-none"/>
        </w:rPr>
      </w:pPr>
      <w:r w:rsidRPr="00E03092">
        <w:rPr>
          <w:sz w:val="18"/>
          <w:szCs w:val="18"/>
          <w:lang w:eastAsia="x-none"/>
        </w:rPr>
        <w:t>Российской Федерации</w:t>
      </w:r>
    </w:p>
    <w:p w:rsidR="00E03092" w:rsidRPr="00E03092" w:rsidRDefault="00E03092" w:rsidP="00E03092">
      <w:pPr>
        <w:widowControl/>
        <w:autoSpaceDE/>
        <w:autoSpaceDN/>
        <w:rPr>
          <w:lang w:eastAsia="x-none"/>
        </w:rPr>
      </w:pPr>
      <w:r w:rsidRPr="00E03092">
        <w:rPr>
          <w:lang w:eastAsia="x-none"/>
        </w:rPr>
        <w:t>Основание предоставления земельного участка: _______________________________</w:t>
      </w:r>
      <w:r>
        <w:rPr>
          <w:lang w:eastAsia="x-none"/>
        </w:rPr>
        <w:t>_____________</w:t>
      </w:r>
    </w:p>
    <w:p w:rsidR="00E03092" w:rsidRPr="00E03092" w:rsidRDefault="00E03092" w:rsidP="00E03092">
      <w:pPr>
        <w:widowControl/>
        <w:autoSpaceDE/>
        <w:autoSpaceDN/>
        <w:jc w:val="right"/>
        <w:rPr>
          <w:sz w:val="18"/>
          <w:szCs w:val="18"/>
          <w:lang w:eastAsia="x-none"/>
        </w:rPr>
      </w:pPr>
      <w:r w:rsidRPr="00E03092">
        <w:rPr>
          <w:sz w:val="18"/>
          <w:szCs w:val="18"/>
          <w:lang w:eastAsia="x-none"/>
        </w:rPr>
        <w:t>Указывается основание предоставления земельного участка без проведения торгов из числа предусмотренных</w:t>
      </w:r>
    </w:p>
    <w:p w:rsidR="00E03092" w:rsidRPr="00E03092" w:rsidRDefault="00E03092" w:rsidP="00E03092">
      <w:pPr>
        <w:widowControl/>
        <w:autoSpaceDE/>
        <w:autoSpaceDN/>
        <w:jc w:val="right"/>
        <w:rPr>
          <w:sz w:val="18"/>
          <w:szCs w:val="18"/>
          <w:lang w:eastAsia="x-none"/>
        </w:rPr>
      </w:pPr>
      <w:r w:rsidRPr="00E03092">
        <w:rPr>
          <w:sz w:val="18"/>
          <w:szCs w:val="18"/>
          <w:lang w:eastAsia="x-none"/>
        </w:rPr>
        <w:t>пунктом 2 статьи 39.3, статьей 39.5, пунктом 2 статьи 39.6 или пунктом 2 статьи 39.10 Земельного кодекса</w:t>
      </w:r>
    </w:p>
    <w:p w:rsidR="00E03092" w:rsidRPr="00E03092" w:rsidRDefault="00E03092" w:rsidP="00E03092">
      <w:pPr>
        <w:widowControl/>
        <w:autoSpaceDE/>
        <w:autoSpaceDN/>
        <w:jc w:val="right"/>
        <w:rPr>
          <w:lang w:eastAsia="x-none"/>
        </w:rPr>
      </w:pPr>
      <w:r w:rsidRPr="00E03092">
        <w:rPr>
          <w:sz w:val="18"/>
          <w:szCs w:val="18"/>
          <w:lang w:eastAsia="x-none"/>
        </w:rPr>
        <w:t>Российской Федерации оснований</w:t>
      </w:r>
    </w:p>
    <w:p w:rsidR="00E03092" w:rsidRPr="00E03092" w:rsidRDefault="00E03092" w:rsidP="00E03092">
      <w:pPr>
        <w:widowControl/>
        <w:autoSpaceDE/>
        <w:autoSpaceDN/>
        <w:rPr>
          <w:lang w:eastAsia="x-none"/>
        </w:rPr>
      </w:pPr>
      <w:r w:rsidRPr="00E03092">
        <w:rPr>
          <w:lang w:eastAsia="x-none"/>
        </w:rPr>
        <w:t>Цель использования земельного участка _______________________________</w:t>
      </w:r>
      <w:r>
        <w:rPr>
          <w:lang w:eastAsia="x-none"/>
        </w:rPr>
        <w:t>______________</w:t>
      </w:r>
      <w:r w:rsidRPr="00E03092">
        <w:rPr>
          <w:lang w:eastAsia="x-none"/>
        </w:rPr>
        <w:t>_____.</w:t>
      </w:r>
    </w:p>
    <w:p w:rsidR="00E03092" w:rsidRPr="00E03092" w:rsidRDefault="00E03092" w:rsidP="00E03092">
      <w:pPr>
        <w:widowControl/>
        <w:autoSpaceDE/>
        <w:autoSpaceDN/>
        <w:rPr>
          <w:lang w:eastAsia="x-none"/>
        </w:rPr>
      </w:pPr>
      <w:r w:rsidRPr="00E03092">
        <w:rPr>
          <w:lang w:eastAsia="x-none"/>
        </w:rPr>
        <w:t>Реквизиты решения об изъятии земельного участка для государственных или</w:t>
      </w:r>
    </w:p>
    <w:p w:rsidR="00E03092" w:rsidRPr="00E03092" w:rsidRDefault="00E03092" w:rsidP="00E03092">
      <w:pPr>
        <w:widowControl/>
        <w:autoSpaceDE/>
        <w:autoSpaceDN/>
        <w:rPr>
          <w:lang w:eastAsia="x-none"/>
        </w:rPr>
      </w:pPr>
      <w:r w:rsidRPr="00E03092">
        <w:rPr>
          <w:lang w:eastAsia="x-none"/>
        </w:rPr>
        <w:t>муниципальных нужд __________________________________________________</w:t>
      </w:r>
      <w:r>
        <w:rPr>
          <w:lang w:eastAsia="x-none"/>
        </w:rPr>
        <w:t>________________</w:t>
      </w:r>
    </w:p>
    <w:p w:rsidR="00E03092" w:rsidRPr="00E03092" w:rsidRDefault="00E03092" w:rsidP="00E03092">
      <w:pPr>
        <w:widowControl/>
        <w:autoSpaceDE/>
        <w:autoSpaceDN/>
        <w:jc w:val="right"/>
        <w:rPr>
          <w:sz w:val="18"/>
          <w:szCs w:val="18"/>
          <w:lang w:eastAsia="x-none"/>
        </w:rPr>
      </w:pPr>
      <w:r w:rsidRPr="00E03092">
        <w:rPr>
          <w:sz w:val="18"/>
          <w:szCs w:val="18"/>
          <w:lang w:eastAsia="x-none"/>
        </w:rPr>
        <w:t xml:space="preserve">                                                                 Указывается в случае, если земельный участок предоставля</w:t>
      </w:r>
      <w:r>
        <w:rPr>
          <w:sz w:val="18"/>
          <w:szCs w:val="18"/>
          <w:lang w:eastAsia="x-none"/>
        </w:rPr>
        <w:t xml:space="preserve">ется взамен земельного участка, </w:t>
      </w:r>
      <w:r w:rsidRPr="00E03092">
        <w:rPr>
          <w:sz w:val="18"/>
          <w:szCs w:val="18"/>
          <w:lang w:eastAsia="x-none"/>
        </w:rPr>
        <w:t>изымаемого для</w:t>
      </w:r>
    </w:p>
    <w:p w:rsidR="00E03092" w:rsidRPr="00E03092" w:rsidRDefault="00E03092" w:rsidP="00E03092">
      <w:pPr>
        <w:widowControl/>
        <w:autoSpaceDE/>
        <w:autoSpaceDN/>
        <w:jc w:val="right"/>
        <w:rPr>
          <w:sz w:val="18"/>
          <w:szCs w:val="18"/>
          <w:lang w:eastAsia="x-none"/>
        </w:rPr>
      </w:pPr>
      <w:r w:rsidRPr="00E03092">
        <w:rPr>
          <w:sz w:val="18"/>
          <w:szCs w:val="18"/>
          <w:lang w:eastAsia="x-none"/>
        </w:rPr>
        <w:t>государственных или муниципальных нужд</w:t>
      </w:r>
    </w:p>
    <w:p w:rsidR="00E03092" w:rsidRPr="00E03092" w:rsidRDefault="00E03092" w:rsidP="00E03092">
      <w:pPr>
        <w:widowControl/>
        <w:autoSpaceDE/>
        <w:autoSpaceDN/>
        <w:rPr>
          <w:lang w:eastAsia="x-none"/>
        </w:rPr>
      </w:pPr>
      <w:r w:rsidRPr="00E03092">
        <w:rPr>
          <w:lang w:eastAsia="x-none"/>
        </w:rPr>
        <w:t>Реквизиты решения об утверждении документа территориального планирования и</w:t>
      </w:r>
    </w:p>
    <w:p w:rsidR="00E03092" w:rsidRPr="00E03092" w:rsidRDefault="00E03092" w:rsidP="00E03092">
      <w:pPr>
        <w:widowControl/>
        <w:autoSpaceDE/>
        <w:autoSpaceDN/>
        <w:rPr>
          <w:lang w:eastAsia="x-none"/>
        </w:rPr>
      </w:pPr>
      <w:r w:rsidRPr="00E03092">
        <w:rPr>
          <w:lang w:eastAsia="x-none"/>
        </w:rPr>
        <w:t>(или) проекта планировки территории ________________________________________</w:t>
      </w:r>
    </w:p>
    <w:p w:rsidR="00E03092" w:rsidRPr="00E03092" w:rsidRDefault="00E03092" w:rsidP="00E03092">
      <w:pPr>
        <w:widowControl/>
        <w:autoSpaceDE/>
        <w:autoSpaceDN/>
        <w:jc w:val="right"/>
        <w:rPr>
          <w:sz w:val="18"/>
          <w:szCs w:val="18"/>
          <w:lang w:eastAsia="x-none"/>
        </w:rPr>
      </w:pPr>
      <w:r w:rsidRPr="00E03092">
        <w:rPr>
          <w:sz w:val="18"/>
          <w:szCs w:val="18"/>
          <w:lang w:eastAsia="x-none"/>
        </w:rPr>
        <w:t>Указывается в случае, если земельный участок предоставляется для размещения объектов, предусмотренных</w:t>
      </w:r>
    </w:p>
    <w:p w:rsidR="00E03092" w:rsidRPr="00E03092" w:rsidRDefault="00E03092" w:rsidP="00E03092">
      <w:pPr>
        <w:widowControl/>
        <w:autoSpaceDE/>
        <w:autoSpaceDN/>
        <w:jc w:val="right"/>
        <w:rPr>
          <w:sz w:val="18"/>
          <w:szCs w:val="18"/>
          <w:lang w:eastAsia="x-none"/>
        </w:rPr>
      </w:pPr>
      <w:r w:rsidRPr="00E03092">
        <w:rPr>
          <w:sz w:val="18"/>
          <w:szCs w:val="18"/>
          <w:lang w:eastAsia="x-none"/>
        </w:rPr>
        <w:t>указанными документом и (или) проектом</w:t>
      </w:r>
    </w:p>
    <w:p w:rsidR="00E03092" w:rsidRPr="00E03092" w:rsidRDefault="00E03092" w:rsidP="00E03092">
      <w:pPr>
        <w:widowControl/>
        <w:autoSpaceDE/>
        <w:autoSpaceDN/>
        <w:rPr>
          <w:lang w:eastAsia="x-none"/>
        </w:rPr>
      </w:pPr>
      <w:r w:rsidRPr="00E03092">
        <w:rPr>
          <w:lang w:eastAsia="x-none"/>
        </w:rPr>
        <w:lastRenderedPageBreak/>
        <w:t>Реквизиты решения о предварительном согласовании предоставления земельного</w:t>
      </w:r>
    </w:p>
    <w:p w:rsidR="00E03092" w:rsidRPr="00E03092" w:rsidRDefault="00E03092" w:rsidP="00E03092">
      <w:pPr>
        <w:widowControl/>
        <w:autoSpaceDE/>
        <w:autoSpaceDN/>
        <w:rPr>
          <w:lang w:eastAsia="x-none"/>
        </w:rPr>
      </w:pPr>
      <w:r w:rsidRPr="00E03092">
        <w:rPr>
          <w:lang w:eastAsia="x-none"/>
        </w:rPr>
        <w:t>участка _______________________________________________________________</w:t>
      </w:r>
      <w:r>
        <w:rPr>
          <w:lang w:eastAsia="x-none"/>
        </w:rPr>
        <w:t>_______________</w:t>
      </w:r>
      <w:r w:rsidRPr="00E03092">
        <w:rPr>
          <w:lang w:eastAsia="x-none"/>
        </w:rPr>
        <w:t xml:space="preserve"> </w:t>
      </w:r>
    </w:p>
    <w:p w:rsidR="00E03092" w:rsidRPr="00E03092" w:rsidRDefault="00E03092" w:rsidP="00E03092">
      <w:pPr>
        <w:widowControl/>
        <w:autoSpaceDE/>
        <w:autoSpaceDN/>
        <w:jc w:val="center"/>
        <w:rPr>
          <w:sz w:val="18"/>
          <w:szCs w:val="18"/>
          <w:lang w:eastAsia="x-none"/>
        </w:rPr>
      </w:pPr>
      <w:r w:rsidRPr="00E03092">
        <w:rPr>
          <w:sz w:val="18"/>
          <w:szCs w:val="18"/>
          <w:lang w:eastAsia="x-none"/>
        </w:rPr>
        <w:t>Указывается в случае, если испрашиваемый земельный участок образовывался или его границы уточнялись на</w:t>
      </w:r>
    </w:p>
    <w:p w:rsidR="00E03092" w:rsidRPr="00E03092" w:rsidRDefault="00E03092" w:rsidP="00E03092">
      <w:pPr>
        <w:widowControl/>
        <w:autoSpaceDE/>
        <w:autoSpaceDN/>
        <w:jc w:val="center"/>
        <w:rPr>
          <w:sz w:val="18"/>
          <w:szCs w:val="18"/>
          <w:lang w:eastAsia="x-none"/>
        </w:rPr>
      </w:pPr>
      <w:r w:rsidRPr="00E03092">
        <w:rPr>
          <w:sz w:val="18"/>
          <w:szCs w:val="18"/>
          <w:lang w:eastAsia="x-none"/>
        </w:rPr>
        <w:t>основании решения о предварительном согласовании предоставления земельного участка</w:t>
      </w:r>
    </w:p>
    <w:p w:rsidR="00E03092" w:rsidRPr="00E03092" w:rsidRDefault="00E03092" w:rsidP="00E03092">
      <w:pPr>
        <w:widowControl/>
        <w:autoSpaceDE/>
        <w:autoSpaceDN/>
        <w:rPr>
          <w:lang w:eastAsia="x-none"/>
        </w:rPr>
      </w:pPr>
    </w:p>
    <w:p w:rsidR="00E03092" w:rsidRPr="00E03092" w:rsidRDefault="00E03092" w:rsidP="00E03092">
      <w:pPr>
        <w:widowControl/>
        <w:autoSpaceDE/>
        <w:autoSpaceDN/>
        <w:jc w:val="left"/>
        <w:rPr>
          <w:lang w:eastAsia="x-none"/>
        </w:rPr>
      </w:pPr>
      <w:r w:rsidRPr="00E03092">
        <w:rPr>
          <w:lang w:eastAsia="x-none"/>
        </w:rPr>
        <w:t>Приложение:</w:t>
      </w:r>
    </w:p>
    <w:p w:rsidR="00E03092" w:rsidRPr="00E03092" w:rsidRDefault="00E03092" w:rsidP="00E03092">
      <w:pPr>
        <w:jc w:val="left"/>
        <w:outlineLvl w:val="1"/>
        <w:rPr>
          <w:rFonts w:eastAsia="Calibri"/>
          <w:b/>
        </w:rPr>
      </w:pPr>
    </w:p>
    <w:p w:rsidR="00E03092" w:rsidRPr="00E03092" w:rsidRDefault="00E03092" w:rsidP="00E03092">
      <w:pPr>
        <w:widowControl/>
        <w:autoSpaceDE/>
        <w:autoSpaceDN/>
        <w:spacing w:after="200" w:line="276" w:lineRule="auto"/>
        <w:ind w:left="112" w:firstLine="596"/>
        <w:jc w:val="left"/>
        <w:rPr>
          <w:lang w:eastAsia="en-US"/>
        </w:rPr>
      </w:pPr>
      <w:r w:rsidRPr="00E03092">
        <w:rPr>
          <w:lang w:eastAsia="en-US"/>
        </w:rPr>
        <w:t>Результат предоставления услуги 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0"/>
        <w:gridCol w:w="1559"/>
      </w:tblGrid>
      <w:tr w:rsidR="00E03092" w:rsidRPr="00E03092" w:rsidTr="00F77C94">
        <w:trPr>
          <w:trHeight w:val="340"/>
        </w:trPr>
        <w:tc>
          <w:tcPr>
            <w:tcW w:w="8530" w:type="dxa"/>
          </w:tcPr>
          <w:p w:rsidR="00E03092" w:rsidRPr="00E03092" w:rsidRDefault="00E03092" w:rsidP="00E03092">
            <w:pPr>
              <w:ind w:left="110"/>
              <w:rPr>
                <w:lang w:eastAsia="en-US"/>
              </w:rPr>
            </w:pPr>
            <w:r w:rsidRPr="00E03092">
              <w:rPr>
                <w:lang w:eastAsia="en-US"/>
              </w:rPr>
              <w:t>направить в форме электронного документа в Личный кабинет на ЕПГУ/РПГУ</w:t>
            </w:r>
          </w:p>
        </w:tc>
        <w:tc>
          <w:tcPr>
            <w:tcW w:w="1559" w:type="dxa"/>
          </w:tcPr>
          <w:p w:rsidR="00E03092" w:rsidRPr="00E03092" w:rsidRDefault="00E03092" w:rsidP="00E03092">
            <w:pPr>
              <w:jc w:val="left"/>
              <w:rPr>
                <w:lang w:eastAsia="en-US"/>
              </w:rPr>
            </w:pPr>
          </w:p>
        </w:tc>
      </w:tr>
      <w:tr w:rsidR="00E03092" w:rsidRPr="00E03092" w:rsidTr="00F77C94">
        <w:trPr>
          <w:trHeight w:val="1067"/>
        </w:trPr>
        <w:tc>
          <w:tcPr>
            <w:tcW w:w="8530" w:type="dxa"/>
          </w:tcPr>
          <w:p w:rsidR="00E03092" w:rsidRPr="00E03092" w:rsidRDefault="00E03092" w:rsidP="00E03092">
            <w:pPr>
              <w:tabs>
                <w:tab w:val="left" w:pos="8638"/>
              </w:tabs>
              <w:ind w:left="110" w:right="97"/>
              <w:rPr>
                <w:lang w:eastAsia="en-US"/>
              </w:rPr>
            </w:pPr>
            <w:r w:rsidRPr="00E03092">
              <w:rPr>
                <w:lang w:eastAsia="en-US"/>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w:t>
            </w:r>
          </w:p>
        </w:tc>
        <w:tc>
          <w:tcPr>
            <w:tcW w:w="1559" w:type="dxa"/>
          </w:tcPr>
          <w:p w:rsidR="00E03092" w:rsidRPr="00E03092" w:rsidRDefault="00E03092" w:rsidP="00E03092">
            <w:pPr>
              <w:jc w:val="left"/>
              <w:rPr>
                <w:lang w:eastAsia="en-US"/>
              </w:rPr>
            </w:pPr>
          </w:p>
        </w:tc>
      </w:tr>
      <w:tr w:rsidR="00E03092" w:rsidRPr="00E03092" w:rsidTr="00F77C94">
        <w:trPr>
          <w:trHeight w:val="515"/>
        </w:trPr>
        <w:tc>
          <w:tcPr>
            <w:tcW w:w="8530" w:type="dxa"/>
          </w:tcPr>
          <w:p w:rsidR="00E03092" w:rsidRPr="00E03092" w:rsidRDefault="00E03092" w:rsidP="00E03092">
            <w:pPr>
              <w:tabs>
                <w:tab w:val="left" w:pos="8738"/>
              </w:tabs>
              <w:ind w:left="110"/>
              <w:rPr>
                <w:lang w:eastAsia="en-US"/>
              </w:rPr>
            </w:pPr>
            <w:r w:rsidRPr="00E03092">
              <w:rPr>
                <w:lang w:eastAsia="en-US"/>
              </w:rPr>
              <w:t>направить на бумажном носителе на почтовый адрес: ______________________________________________________________________</w:t>
            </w:r>
          </w:p>
        </w:tc>
        <w:tc>
          <w:tcPr>
            <w:tcW w:w="1559" w:type="dxa"/>
          </w:tcPr>
          <w:p w:rsidR="00E03092" w:rsidRPr="00E03092" w:rsidRDefault="00E03092" w:rsidP="00E03092">
            <w:pPr>
              <w:jc w:val="left"/>
              <w:rPr>
                <w:lang w:eastAsia="en-US"/>
              </w:rPr>
            </w:pPr>
          </w:p>
        </w:tc>
      </w:tr>
      <w:tr w:rsidR="00E03092" w:rsidRPr="00E03092" w:rsidTr="00F77C94">
        <w:trPr>
          <w:trHeight w:val="265"/>
        </w:trPr>
        <w:tc>
          <w:tcPr>
            <w:tcW w:w="10089" w:type="dxa"/>
            <w:gridSpan w:val="2"/>
          </w:tcPr>
          <w:p w:rsidR="00E03092" w:rsidRPr="00E03092" w:rsidRDefault="00E03092" w:rsidP="00E03092">
            <w:pPr>
              <w:ind w:left="25" w:right="-23"/>
              <w:jc w:val="center"/>
              <w:rPr>
                <w:lang w:eastAsia="en-US"/>
              </w:rPr>
            </w:pPr>
            <w:r w:rsidRPr="00E03092">
              <w:rPr>
                <w:lang w:eastAsia="en-US"/>
              </w:rPr>
              <w:t>Указывается один из перечисленных способов</w:t>
            </w:r>
          </w:p>
        </w:tc>
      </w:tr>
    </w:tbl>
    <w:p w:rsidR="00E03092" w:rsidRPr="00E03092" w:rsidRDefault="00E03092" w:rsidP="00E03092">
      <w:pPr>
        <w:spacing w:after="200" w:line="276" w:lineRule="auto"/>
        <w:ind w:firstLine="708"/>
        <w:rPr>
          <w:lang w:eastAsia="en-US"/>
        </w:rPr>
      </w:pPr>
    </w:p>
    <w:p w:rsidR="00E03092" w:rsidRPr="00E03092" w:rsidRDefault="00E03092" w:rsidP="00E03092">
      <w:pPr>
        <w:spacing w:after="200" w:line="276" w:lineRule="auto"/>
        <w:ind w:firstLine="708"/>
        <w:rPr>
          <w:lang w:eastAsia="en-US"/>
        </w:rPr>
      </w:pPr>
      <w:r w:rsidRPr="00E03092">
        <w:rPr>
          <w:lang w:eastAsia="en-US"/>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tbl>
      <w:tblPr>
        <w:tblW w:w="0" w:type="auto"/>
        <w:tblLook w:val="04A0" w:firstRow="1" w:lastRow="0" w:firstColumn="1" w:lastColumn="0" w:noHBand="0" w:noVBand="1"/>
      </w:tblPr>
      <w:tblGrid>
        <w:gridCol w:w="4021"/>
        <w:gridCol w:w="3844"/>
        <w:gridCol w:w="2341"/>
      </w:tblGrid>
      <w:tr w:rsidR="00E03092" w:rsidRPr="00E03092" w:rsidTr="00F77C94">
        <w:tc>
          <w:tcPr>
            <w:tcW w:w="4077" w:type="dxa"/>
          </w:tcPr>
          <w:p w:rsidR="00E03092" w:rsidRPr="00E03092" w:rsidRDefault="00E03092" w:rsidP="00E03092">
            <w:pPr>
              <w:widowControl/>
              <w:autoSpaceDE/>
              <w:autoSpaceDN/>
              <w:ind w:right="-1"/>
              <w:jc w:val="center"/>
              <w:rPr>
                <w:lang w:eastAsia="x-none"/>
              </w:rPr>
            </w:pPr>
            <w:r w:rsidRPr="00E03092">
              <w:rPr>
                <w:lang w:eastAsia="x-none"/>
              </w:rPr>
              <w:t>________________________</w:t>
            </w:r>
          </w:p>
        </w:tc>
        <w:tc>
          <w:tcPr>
            <w:tcW w:w="3969" w:type="dxa"/>
          </w:tcPr>
          <w:p w:rsidR="00E03092" w:rsidRPr="00E03092" w:rsidRDefault="00E03092" w:rsidP="00E03092">
            <w:pPr>
              <w:widowControl/>
              <w:autoSpaceDE/>
              <w:autoSpaceDN/>
              <w:ind w:right="-1"/>
              <w:jc w:val="center"/>
              <w:rPr>
                <w:lang w:eastAsia="x-none"/>
              </w:rPr>
            </w:pPr>
            <w:r w:rsidRPr="00E03092">
              <w:rPr>
                <w:lang w:eastAsia="x-none"/>
              </w:rPr>
              <w:t>_____________</w:t>
            </w:r>
          </w:p>
        </w:tc>
        <w:tc>
          <w:tcPr>
            <w:tcW w:w="2375" w:type="dxa"/>
          </w:tcPr>
          <w:p w:rsidR="00E03092" w:rsidRPr="00E03092" w:rsidRDefault="00E03092" w:rsidP="00E03092">
            <w:pPr>
              <w:widowControl/>
              <w:autoSpaceDE/>
              <w:autoSpaceDN/>
              <w:ind w:right="-1"/>
              <w:jc w:val="center"/>
              <w:rPr>
                <w:lang w:eastAsia="x-none"/>
              </w:rPr>
            </w:pPr>
            <w:r w:rsidRPr="00E03092">
              <w:rPr>
                <w:lang w:eastAsia="x-none"/>
              </w:rPr>
              <w:t>_____________</w:t>
            </w:r>
          </w:p>
        </w:tc>
      </w:tr>
      <w:tr w:rsidR="00E03092" w:rsidRPr="00E03092" w:rsidTr="00F77C94">
        <w:tc>
          <w:tcPr>
            <w:tcW w:w="4077" w:type="dxa"/>
          </w:tcPr>
          <w:p w:rsidR="00E03092" w:rsidRPr="00E03092" w:rsidRDefault="00E03092" w:rsidP="00E03092">
            <w:pPr>
              <w:widowControl/>
              <w:autoSpaceDE/>
              <w:autoSpaceDN/>
              <w:ind w:right="-1"/>
              <w:jc w:val="center"/>
              <w:rPr>
                <w:lang w:eastAsia="x-none"/>
              </w:rPr>
            </w:pPr>
            <w:r w:rsidRPr="00E03092">
              <w:rPr>
                <w:lang w:eastAsia="x-none"/>
              </w:rPr>
              <w:t>(дата)</w:t>
            </w:r>
          </w:p>
        </w:tc>
        <w:tc>
          <w:tcPr>
            <w:tcW w:w="3969" w:type="dxa"/>
          </w:tcPr>
          <w:p w:rsidR="00E03092" w:rsidRPr="00E03092" w:rsidRDefault="00E03092" w:rsidP="00E03092">
            <w:pPr>
              <w:widowControl/>
              <w:autoSpaceDE/>
              <w:autoSpaceDN/>
              <w:ind w:right="-1"/>
              <w:jc w:val="center"/>
              <w:rPr>
                <w:lang w:eastAsia="x-none"/>
              </w:rPr>
            </w:pPr>
            <w:r w:rsidRPr="00E03092">
              <w:rPr>
                <w:lang w:eastAsia="x-none"/>
              </w:rPr>
              <w:t>(подпись)</w:t>
            </w:r>
          </w:p>
        </w:tc>
        <w:tc>
          <w:tcPr>
            <w:tcW w:w="2375" w:type="dxa"/>
          </w:tcPr>
          <w:p w:rsidR="00E03092" w:rsidRPr="00E03092" w:rsidRDefault="00E03092" w:rsidP="00E03092">
            <w:pPr>
              <w:widowControl/>
              <w:autoSpaceDE/>
              <w:autoSpaceDN/>
              <w:ind w:right="-1"/>
              <w:jc w:val="center"/>
              <w:rPr>
                <w:lang w:eastAsia="x-none"/>
              </w:rPr>
            </w:pPr>
            <w:r w:rsidRPr="00E03092">
              <w:rPr>
                <w:lang w:eastAsia="x-none"/>
              </w:rPr>
              <w:t>(фамилия, инициалы)</w:t>
            </w:r>
          </w:p>
        </w:tc>
      </w:tr>
    </w:tbl>
    <w:p w:rsidR="00E03092" w:rsidRPr="00E03092" w:rsidRDefault="00E03092" w:rsidP="00E03092">
      <w:pPr>
        <w:outlineLvl w:val="1"/>
        <w:rPr>
          <w:rFonts w:eastAsia="Calibri"/>
        </w:rPr>
      </w:pPr>
    </w:p>
    <w:p w:rsidR="00E03092" w:rsidRPr="00E03092" w:rsidRDefault="00E03092" w:rsidP="00E03092">
      <w:pPr>
        <w:jc w:val="center"/>
        <w:outlineLvl w:val="1"/>
        <w:rPr>
          <w:rFonts w:eastAsia="Calibri"/>
          <w:b/>
        </w:rPr>
      </w:pPr>
    </w:p>
    <w:p w:rsidR="00E03092" w:rsidRPr="00E03092" w:rsidRDefault="00E03092" w:rsidP="00E03092">
      <w:pPr>
        <w:jc w:val="center"/>
        <w:outlineLvl w:val="1"/>
        <w:rPr>
          <w:rFonts w:eastAsia="Calibri"/>
          <w:b/>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tblGrid>
      <w:tr w:rsidR="00E03092" w:rsidRPr="00A473BB" w:rsidTr="00F77C94">
        <w:trPr>
          <w:trHeight w:val="210"/>
          <w:jc w:val="right"/>
        </w:trPr>
        <w:tc>
          <w:tcPr>
            <w:tcW w:w="5229" w:type="dxa"/>
            <w:tcBorders>
              <w:top w:val="nil"/>
              <w:left w:val="nil"/>
              <w:bottom w:val="nil"/>
              <w:right w:val="nil"/>
            </w:tcBorders>
          </w:tcPr>
          <w:p w:rsidR="00E03092" w:rsidRPr="00A473BB" w:rsidRDefault="00E03092" w:rsidP="00F77C94">
            <w:pPr>
              <w:widowControl/>
              <w:tabs>
                <w:tab w:val="left" w:pos="709"/>
              </w:tabs>
              <w:overflowPunct w:val="0"/>
              <w:adjustRightInd w:val="0"/>
              <w:textAlignment w:val="baseline"/>
            </w:pPr>
            <w:r>
              <w:lastRenderedPageBreak/>
              <w:t>Приложение 8</w:t>
            </w:r>
          </w:p>
          <w:p w:rsidR="00E03092" w:rsidRPr="00A473BB" w:rsidRDefault="00E03092" w:rsidP="00F77C94">
            <w:pPr>
              <w:widowControl/>
              <w:tabs>
                <w:tab w:val="left" w:pos="709"/>
              </w:tabs>
              <w:overflowPunct w:val="0"/>
              <w:adjustRightInd w:val="0"/>
              <w:textAlignment w:val="baseline"/>
              <w:rPr>
                <w:sz w:val="28"/>
                <w:szCs w:val="28"/>
              </w:rPr>
            </w:pPr>
            <w:r w:rsidRPr="00A473BB">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tc>
      </w:tr>
    </w:tbl>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Pr="00E03092" w:rsidRDefault="00E03092" w:rsidP="00E03092">
      <w:pPr>
        <w:widowControl/>
        <w:autoSpaceDE/>
        <w:autoSpaceDN/>
        <w:jc w:val="center"/>
        <w:rPr>
          <w:rFonts w:eastAsia="Calibri"/>
          <w:b/>
          <w:lang w:eastAsia="en-US"/>
        </w:rPr>
      </w:pPr>
      <w:r w:rsidRPr="00E03092">
        <w:rPr>
          <w:rFonts w:eastAsia="Calibri"/>
          <w:b/>
          <w:lang w:eastAsia="en-US"/>
        </w:rPr>
        <w:t>Форма решения об отказе в приеме документов, необходимых для предоставления муниципальной услуги</w:t>
      </w:r>
    </w:p>
    <w:p w:rsidR="00E03092" w:rsidRPr="00E03092" w:rsidRDefault="00E03092" w:rsidP="00E03092">
      <w:pPr>
        <w:jc w:val="center"/>
        <w:outlineLvl w:val="1"/>
        <w:rPr>
          <w:rFonts w:eastAsia="Calibri"/>
          <w:b/>
        </w:rPr>
      </w:pPr>
    </w:p>
    <w:tbl>
      <w:tblPr>
        <w:tblW w:w="0" w:type="auto"/>
        <w:tblLayout w:type="fixed"/>
        <w:tblLook w:val="04A0" w:firstRow="1" w:lastRow="0" w:firstColumn="1" w:lastColumn="0" w:noHBand="0" w:noVBand="1"/>
      </w:tblPr>
      <w:tblGrid>
        <w:gridCol w:w="5495"/>
        <w:gridCol w:w="4926"/>
      </w:tblGrid>
      <w:tr w:rsidR="00E03092" w:rsidRPr="00E03092" w:rsidTr="00F77C94">
        <w:tc>
          <w:tcPr>
            <w:tcW w:w="5495" w:type="dxa"/>
          </w:tcPr>
          <w:p w:rsidR="00E03092" w:rsidRPr="00E03092" w:rsidRDefault="00E03092" w:rsidP="00E03092">
            <w:pPr>
              <w:widowControl/>
              <w:autoSpaceDE/>
              <w:autoSpaceDN/>
              <w:jc w:val="left"/>
              <w:rPr>
                <w:rFonts w:eastAsia="Calibri"/>
                <w:lang w:eastAsia="en-US"/>
              </w:rPr>
            </w:pPr>
          </w:p>
        </w:tc>
        <w:tc>
          <w:tcPr>
            <w:tcW w:w="4926" w:type="dxa"/>
          </w:tcPr>
          <w:p w:rsidR="00E03092" w:rsidRPr="00E03092" w:rsidRDefault="00E03092" w:rsidP="00E03092">
            <w:pPr>
              <w:widowControl/>
              <w:autoSpaceDE/>
              <w:autoSpaceDN/>
              <w:jc w:val="left"/>
              <w:rPr>
                <w:rFonts w:eastAsia="Calibri"/>
                <w:lang w:eastAsia="en-US"/>
              </w:rPr>
            </w:pPr>
            <w:r w:rsidRPr="00E03092">
              <w:rPr>
                <w:rFonts w:eastAsia="Calibri"/>
                <w:lang w:eastAsia="en-US"/>
              </w:rPr>
              <w:t>Кому:</w:t>
            </w:r>
          </w:p>
          <w:p w:rsidR="00E03092" w:rsidRPr="00E03092" w:rsidRDefault="00E03092" w:rsidP="00E03092">
            <w:pPr>
              <w:widowControl/>
              <w:autoSpaceDE/>
              <w:autoSpaceDN/>
              <w:jc w:val="left"/>
              <w:rPr>
                <w:rFonts w:eastAsia="Calibri"/>
                <w:lang w:eastAsia="en-US"/>
              </w:rPr>
            </w:pPr>
            <w:r w:rsidRPr="00E03092">
              <w:rPr>
                <w:rFonts w:eastAsia="Calibri"/>
                <w:lang w:eastAsia="en-US"/>
              </w:rPr>
              <w:t>______________________________</w:t>
            </w:r>
          </w:p>
          <w:p w:rsidR="00E03092" w:rsidRPr="00E03092" w:rsidRDefault="00E03092" w:rsidP="00E03092">
            <w:pPr>
              <w:widowControl/>
              <w:autoSpaceDE/>
              <w:autoSpaceDN/>
              <w:jc w:val="center"/>
              <w:rPr>
                <w:rFonts w:eastAsia="Calibri"/>
                <w:lang w:eastAsia="en-US"/>
              </w:rPr>
            </w:pPr>
            <w:r w:rsidRPr="00E03092">
              <w:rPr>
                <w:rFonts w:eastAsia="Calibri"/>
                <w:lang w:eastAsia="en-US"/>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E03092" w:rsidRPr="00E03092" w:rsidRDefault="00E03092" w:rsidP="00E03092">
            <w:pPr>
              <w:widowControl/>
              <w:autoSpaceDE/>
              <w:autoSpaceDN/>
              <w:jc w:val="left"/>
              <w:rPr>
                <w:rFonts w:eastAsia="Calibri"/>
                <w:lang w:eastAsia="en-US"/>
              </w:rPr>
            </w:pPr>
            <w:r w:rsidRPr="00E03092">
              <w:rPr>
                <w:rFonts w:eastAsia="Calibri"/>
                <w:lang w:eastAsia="en-US"/>
              </w:rPr>
              <w:t>Куда:</w:t>
            </w:r>
          </w:p>
          <w:p w:rsidR="00E03092" w:rsidRPr="00E03092" w:rsidRDefault="00E03092" w:rsidP="00E03092">
            <w:pPr>
              <w:widowControl/>
              <w:autoSpaceDE/>
              <w:autoSpaceDN/>
              <w:jc w:val="left"/>
              <w:rPr>
                <w:rFonts w:eastAsia="Calibri"/>
                <w:lang w:eastAsia="en-US"/>
              </w:rPr>
            </w:pPr>
            <w:r w:rsidRPr="00E03092">
              <w:rPr>
                <w:rFonts w:eastAsia="Calibri"/>
                <w:lang w:eastAsia="en-US"/>
              </w:rPr>
              <w:t>_______________________________</w:t>
            </w:r>
          </w:p>
          <w:p w:rsidR="00E03092" w:rsidRPr="00E03092" w:rsidRDefault="00E03092" w:rsidP="00E03092">
            <w:pPr>
              <w:widowControl/>
              <w:autoSpaceDE/>
              <w:autoSpaceDN/>
              <w:jc w:val="center"/>
              <w:rPr>
                <w:rFonts w:eastAsia="Calibri"/>
                <w:lang w:eastAsia="en-US"/>
              </w:rPr>
            </w:pPr>
            <w:r w:rsidRPr="00E03092">
              <w:rPr>
                <w:rFonts w:eastAsia="Calibri"/>
                <w:lang w:eastAsia="en-US"/>
              </w:rPr>
              <w:t>(почтовый индекс и адрес,</w:t>
            </w:r>
          </w:p>
          <w:p w:rsidR="00E03092" w:rsidRPr="00E03092" w:rsidRDefault="00E03092" w:rsidP="00E03092">
            <w:pPr>
              <w:widowControl/>
              <w:autoSpaceDE/>
              <w:autoSpaceDN/>
              <w:jc w:val="center"/>
              <w:rPr>
                <w:rFonts w:eastAsia="Calibri"/>
                <w:lang w:eastAsia="en-US"/>
              </w:rPr>
            </w:pPr>
            <w:r w:rsidRPr="00E03092">
              <w:rPr>
                <w:rFonts w:eastAsia="Calibri"/>
                <w:lang w:eastAsia="en-US"/>
              </w:rPr>
              <w:t>адрес электронной почты)</w:t>
            </w:r>
          </w:p>
        </w:tc>
      </w:tr>
    </w:tbl>
    <w:p w:rsidR="00E03092" w:rsidRPr="00E03092" w:rsidRDefault="00E03092" w:rsidP="00E03092">
      <w:pPr>
        <w:jc w:val="center"/>
        <w:outlineLvl w:val="1"/>
        <w:rPr>
          <w:rFonts w:eastAsia="Calibri"/>
          <w:b/>
        </w:rPr>
      </w:pPr>
    </w:p>
    <w:p w:rsidR="00E03092" w:rsidRPr="00E03092" w:rsidRDefault="00E03092" w:rsidP="00E03092">
      <w:pPr>
        <w:widowControl/>
        <w:autoSpaceDE/>
        <w:autoSpaceDN/>
        <w:jc w:val="center"/>
        <w:rPr>
          <w:rFonts w:eastAsia="Calibri"/>
          <w:b/>
          <w:lang w:eastAsia="en-US"/>
        </w:rPr>
      </w:pPr>
      <w:r w:rsidRPr="00E03092">
        <w:rPr>
          <w:rFonts w:eastAsia="Calibri"/>
          <w:b/>
          <w:lang w:eastAsia="en-US"/>
        </w:rPr>
        <w:t>РЕШЕНИЕ</w:t>
      </w:r>
    </w:p>
    <w:p w:rsidR="00E03092" w:rsidRPr="00E03092" w:rsidRDefault="00E03092" w:rsidP="00E03092">
      <w:pPr>
        <w:widowControl/>
        <w:autoSpaceDE/>
        <w:autoSpaceDN/>
        <w:jc w:val="center"/>
        <w:rPr>
          <w:rFonts w:eastAsia="Calibri"/>
          <w:b/>
          <w:lang w:eastAsia="en-US"/>
        </w:rPr>
      </w:pPr>
      <w:r w:rsidRPr="00E03092">
        <w:rPr>
          <w:rFonts w:eastAsia="Calibri"/>
          <w:b/>
          <w:lang w:eastAsia="en-US"/>
        </w:rPr>
        <w:t>об отказе в приеме документов, необходимых для предоставления муниципальной услуги</w:t>
      </w:r>
    </w:p>
    <w:p w:rsidR="00E03092" w:rsidRPr="00E03092" w:rsidRDefault="00E03092" w:rsidP="00E03092">
      <w:pPr>
        <w:jc w:val="center"/>
        <w:outlineLvl w:val="1"/>
        <w:rPr>
          <w:rFonts w:eastAsia="Calibri"/>
          <w:b/>
        </w:rPr>
      </w:pPr>
    </w:p>
    <w:p w:rsidR="00E03092" w:rsidRPr="00E03092" w:rsidRDefault="00E03092" w:rsidP="00E03092">
      <w:pPr>
        <w:widowControl/>
        <w:autoSpaceDE/>
        <w:autoSpaceDN/>
        <w:ind w:firstLine="708"/>
        <w:rPr>
          <w:rFonts w:eastAsia="Calibri"/>
          <w:lang w:eastAsia="en-US"/>
        </w:rPr>
      </w:pPr>
      <w:r w:rsidRPr="00E03092">
        <w:rPr>
          <w:rFonts w:eastAsia="Calibri"/>
          <w:lang w:eastAsia="en-US"/>
        </w:rPr>
        <w:t>В приеме документов, необходимых для предоставления муниципальной услуги «</w:t>
      </w:r>
      <w:r w:rsidRPr="00E03092">
        <w:rPr>
          <w:rFonts w:eastAsia="Calibri"/>
          <w:color w:val="000000"/>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03092">
        <w:rPr>
          <w:rFonts w:eastAsia="Calibri"/>
          <w:lang w:eastAsia="en-US"/>
        </w:rPr>
        <w:t>», Вам отказано по следующим основаниям:</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1. представление неполного комплекта документов;</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2. представленные документы утратили силу на момент обращения за услугой;</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5. несоблюдение установленных статьей 11 Федерального закона от 06.04.2011 № 63 - ФЗ «Об электронной подписи» условий признания действительности, усиленной квалифицированной электронной подписи;</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7. неполное заполнение полей в форме заявления, в том числе в интерактивной форме заявления на ЕПГУ;</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lastRenderedPageBreak/>
        <w:t>8. обращение за предоставлением иной государственной услугой;</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9. Запрос подан лицом, не имеющим полномочий представлять интересы Заявителя.</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Дополнительная информация: __________________________________________</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03092" w:rsidRPr="00E03092" w:rsidRDefault="00E03092" w:rsidP="00E03092">
      <w:pPr>
        <w:widowControl/>
        <w:autoSpaceDE/>
        <w:autoSpaceDN/>
        <w:ind w:firstLine="708"/>
        <w:rPr>
          <w:rFonts w:eastAsia="Calibri"/>
          <w:lang w:eastAsia="en-US"/>
        </w:rPr>
      </w:pPr>
      <w:r w:rsidRPr="00E03092">
        <w:rPr>
          <w:rFonts w:eastAsia="Calibri"/>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E03092" w:rsidRPr="00E03092" w:rsidRDefault="00E03092" w:rsidP="00E03092">
      <w:pPr>
        <w:widowControl/>
        <w:autoSpaceDE/>
        <w:autoSpaceDN/>
        <w:rPr>
          <w:lang w:eastAsia="x-none"/>
        </w:rPr>
      </w:pPr>
    </w:p>
    <w:p w:rsidR="00E03092" w:rsidRPr="00E03092" w:rsidRDefault="00E03092" w:rsidP="00E03092">
      <w:pPr>
        <w:widowControl/>
        <w:autoSpaceDE/>
        <w:autoSpaceDN/>
        <w:rPr>
          <w:lang w:eastAsia="x-none"/>
        </w:rPr>
      </w:pPr>
    </w:p>
    <w:tbl>
      <w:tblPr>
        <w:tblW w:w="0" w:type="auto"/>
        <w:tblLook w:val="04A0" w:firstRow="1" w:lastRow="0" w:firstColumn="1" w:lastColumn="0" w:noHBand="0" w:noVBand="1"/>
      </w:tblPr>
      <w:tblGrid>
        <w:gridCol w:w="4021"/>
        <w:gridCol w:w="3844"/>
        <w:gridCol w:w="2341"/>
      </w:tblGrid>
      <w:tr w:rsidR="00E03092" w:rsidRPr="00E03092" w:rsidTr="00F77C94">
        <w:tc>
          <w:tcPr>
            <w:tcW w:w="4077" w:type="dxa"/>
          </w:tcPr>
          <w:p w:rsidR="00E03092" w:rsidRPr="00E03092" w:rsidRDefault="00E03092" w:rsidP="00E03092">
            <w:pPr>
              <w:widowControl/>
              <w:autoSpaceDE/>
              <w:autoSpaceDN/>
              <w:ind w:right="-1"/>
              <w:jc w:val="center"/>
              <w:rPr>
                <w:lang w:eastAsia="x-none"/>
              </w:rPr>
            </w:pPr>
            <w:r w:rsidRPr="00E03092">
              <w:rPr>
                <w:lang w:eastAsia="x-none"/>
              </w:rPr>
              <w:t>________________________</w:t>
            </w:r>
          </w:p>
        </w:tc>
        <w:tc>
          <w:tcPr>
            <w:tcW w:w="3969" w:type="dxa"/>
          </w:tcPr>
          <w:p w:rsidR="00E03092" w:rsidRPr="00E03092" w:rsidRDefault="00E03092" w:rsidP="00E03092">
            <w:pPr>
              <w:widowControl/>
              <w:autoSpaceDE/>
              <w:autoSpaceDN/>
              <w:ind w:right="-1"/>
              <w:jc w:val="center"/>
              <w:rPr>
                <w:lang w:eastAsia="x-none"/>
              </w:rPr>
            </w:pPr>
            <w:r w:rsidRPr="00E03092">
              <w:rPr>
                <w:lang w:eastAsia="x-none"/>
              </w:rPr>
              <w:t>_____________</w:t>
            </w:r>
          </w:p>
        </w:tc>
        <w:tc>
          <w:tcPr>
            <w:tcW w:w="2375" w:type="dxa"/>
          </w:tcPr>
          <w:p w:rsidR="00E03092" w:rsidRPr="00E03092" w:rsidRDefault="00E03092" w:rsidP="00E03092">
            <w:pPr>
              <w:widowControl/>
              <w:autoSpaceDE/>
              <w:autoSpaceDN/>
              <w:ind w:right="-1"/>
              <w:jc w:val="center"/>
              <w:rPr>
                <w:lang w:eastAsia="x-none"/>
              </w:rPr>
            </w:pPr>
            <w:r w:rsidRPr="00E03092">
              <w:rPr>
                <w:lang w:eastAsia="x-none"/>
              </w:rPr>
              <w:t>_____________</w:t>
            </w:r>
          </w:p>
        </w:tc>
      </w:tr>
      <w:tr w:rsidR="00E03092" w:rsidRPr="00E03092" w:rsidTr="00F77C94">
        <w:tc>
          <w:tcPr>
            <w:tcW w:w="4077" w:type="dxa"/>
          </w:tcPr>
          <w:p w:rsidR="00E03092" w:rsidRPr="00E03092" w:rsidRDefault="00E03092" w:rsidP="00E03092">
            <w:pPr>
              <w:widowControl/>
              <w:autoSpaceDE/>
              <w:autoSpaceDN/>
              <w:ind w:right="-1"/>
              <w:jc w:val="center"/>
              <w:rPr>
                <w:sz w:val="18"/>
                <w:szCs w:val="18"/>
                <w:lang w:eastAsia="x-none"/>
              </w:rPr>
            </w:pPr>
            <w:r w:rsidRPr="00E03092">
              <w:rPr>
                <w:sz w:val="18"/>
                <w:szCs w:val="18"/>
                <w:lang w:eastAsia="x-none"/>
              </w:rPr>
              <w:t>(должность)</w:t>
            </w:r>
          </w:p>
        </w:tc>
        <w:tc>
          <w:tcPr>
            <w:tcW w:w="3969" w:type="dxa"/>
          </w:tcPr>
          <w:p w:rsidR="00E03092" w:rsidRPr="00E03092" w:rsidRDefault="00E03092" w:rsidP="00E03092">
            <w:pPr>
              <w:widowControl/>
              <w:autoSpaceDE/>
              <w:autoSpaceDN/>
              <w:ind w:right="-1"/>
              <w:jc w:val="center"/>
              <w:rPr>
                <w:sz w:val="18"/>
                <w:szCs w:val="18"/>
                <w:lang w:eastAsia="x-none"/>
              </w:rPr>
            </w:pPr>
            <w:r w:rsidRPr="00E03092">
              <w:rPr>
                <w:sz w:val="18"/>
                <w:szCs w:val="18"/>
                <w:lang w:eastAsia="x-none"/>
              </w:rPr>
              <w:t>(подпись)</w:t>
            </w:r>
          </w:p>
        </w:tc>
        <w:tc>
          <w:tcPr>
            <w:tcW w:w="2375" w:type="dxa"/>
          </w:tcPr>
          <w:p w:rsidR="00E03092" w:rsidRPr="00E03092" w:rsidRDefault="00E03092" w:rsidP="00E03092">
            <w:pPr>
              <w:widowControl/>
              <w:autoSpaceDE/>
              <w:autoSpaceDN/>
              <w:ind w:right="-1"/>
              <w:jc w:val="center"/>
              <w:rPr>
                <w:sz w:val="18"/>
                <w:szCs w:val="18"/>
                <w:lang w:eastAsia="x-none"/>
              </w:rPr>
            </w:pPr>
            <w:r w:rsidRPr="00E03092">
              <w:rPr>
                <w:sz w:val="18"/>
                <w:szCs w:val="18"/>
                <w:lang w:eastAsia="x-none"/>
              </w:rPr>
              <w:t>(Фамилия, инициалы)</w:t>
            </w:r>
          </w:p>
        </w:tc>
      </w:tr>
      <w:tr w:rsidR="00E03092" w:rsidRPr="00E03092" w:rsidTr="00F77C94">
        <w:tc>
          <w:tcPr>
            <w:tcW w:w="4077" w:type="dxa"/>
          </w:tcPr>
          <w:p w:rsidR="00E03092" w:rsidRPr="00E03092" w:rsidRDefault="00E03092" w:rsidP="00E03092">
            <w:pPr>
              <w:widowControl/>
              <w:autoSpaceDE/>
              <w:autoSpaceDN/>
              <w:ind w:right="-1"/>
              <w:jc w:val="center"/>
              <w:rPr>
                <w:lang w:eastAsia="x-none"/>
              </w:rPr>
            </w:pPr>
            <w:r w:rsidRPr="00E03092">
              <w:rPr>
                <w:lang w:eastAsia="x-none"/>
              </w:rPr>
              <w:t>________________________</w:t>
            </w:r>
          </w:p>
        </w:tc>
        <w:tc>
          <w:tcPr>
            <w:tcW w:w="3969" w:type="dxa"/>
          </w:tcPr>
          <w:p w:rsidR="00E03092" w:rsidRPr="00E03092" w:rsidRDefault="00E03092" w:rsidP="00E03092">
            <w:pPr>
              <w:widowControl/>
              <w:autoSpaceDE/>
              <w:autoSpaceDN/>
              <w:ind w:right="-1"/>
              <w:jc w:val="center"/>
              <w:rPr>
                <w:lang w:eastAsia="x-none"/>
              </w:rPr>
            </w:pPr>
          </w:p>
        </w:tc>
        <w:tc>
          <w:tcPr>
            <w:tcW w:w="2375" w:type="dxa"/>
          </w:tcPr>
          <w:p w:rsidR="00E03092" w:rsidRPr="00E03092" w:rsidRDefault="00E03092" w:rsidP="00E03092">
            <w:pPr>
              <w:widowControl/>
              <w:autoSpaceDE/>
              <w:autoSpaceDN/>
              <w:ind w:right="-1"/>
              <w:jc w:val="center"/>
              <w:rPr>
                <w:lang w:eastAsia="x-none"/>
              </w:rPr>
            </w:pPr>
          </w:p>
        </w:tc>
      </w:tr>
      <w:tr w:rsidR="00E03092" w:rsidRPr="00E03092" w:rsidTr="00F77C94">
        <w:tc>
          <w:tcPr>
            <w:tcW w:w="4077" w:type="dxa"/>
          </w:tcPr>
          <w:p w:rsidR="00E03092" w:rsidRPr="00E03092" w:rsidRDefault="00E03092" w:rsidP="00E03092">
            <w:pPr>
              <w:widowControl/>
              <w:autoSpaceDE/>
              <w:autoSpaceDN/>
              <w:ind w:right="-1"/>
              <w:jc w:val="center"/>
              <w:rPr>
                <w:sz w:val="18"/>
                <w:szCs w:val="18"/>
                <w:lang w:eastAsia="x-none"/>
              </w:rPr>
            </w:pPr>
            <w:r w:rsidRPr="00E03092">
              <w:rPr>
                <w:sz w:val="18"/>
                <w:szCs w:val="18"/>
                <w:lang w:eastAsia="x-none"/>
              </w:rPr>
              <w:t>(дата)</w:t>
            </w:r>
          </w:p>
        </w:tc>
        <w:tc>
          <w:tcPr>
            <w:tcW w:w="3969" w:type="dxa"/>
          </w:tcPr>
          <w:p w:rsidR="00E03092" w:rsidRPr="00E03092" w:rsidRDefault="00E03092" w:rsidP="00E03092">
            <w:pPr>
              <w:widowControl/>
              <w:autoSpaceDE/>
              <w:autoSpaceDN/>
              <w:ind w:right="-1"/>
              <w:jc w:val="center"/>
              <w:rPr>
                <w:lang w:eastAsia="x-none"/>
              </w:rPr>
            </w:pPr>
          </w:p>
        </w:tc>
        <w:tc>
          <w:tcPr>
            <w:tcW w:w="2375" w:type="dxa"/>
          </w:tcPr>
          <w:p w:rsidR="00E03092" w:rsidRPr="00E03092" w:rsidRDefault="00E03092" w:rsidP="00E03092">
            <w:pPr>
              <w:widowControl/>
              <w:autoSpaceDE/>
              <w:autoSpaceDN/>
              <w:ind w:right="-1"/>
              <w:jc w:val="center"/>
              <w:rPr>
                <w:lang w:eastAsia="x-none"/>
              </w:rPr>
            </w:pPr>
          </w:p>
        </w:tc>
      </w:tr>
    </w:tbl>
    <w:p w:rsidR="00E03092" w:rsidRPr="00E03092" w:rsidRDefault="00E03092" w:rsidP="00E03092">
      <w:pPr>
        <w:widowControl/>
        <w:autoSpaceDE/>
        <w:autoSpaceDN/>
        <w:spacing w:after="200" w:line="276" w:lineRule="auto"/>
        <w:jc w:val="left"/>
        <w:rPr>
          <w:rFonts w:ascii="Calibri" w:eastAsia="Calibri" w:hAnsi="Calibri"/>
          <w:sz w:val="22"/>
          <w:szCs w:val="22"/>
          <w:lang w:eastAsia="en-US"/>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pPr>
    </w:p>
    <w:p w:rsidR="00E03092" w:rsidRDefault="00E03092" w:rsidP="00AC01F6">
      <w:pPr>
        <w:tabs>
          <w:tab w:val="left" w:pos="7575"/>
        </w:tabs>
        <w:rPr>
          <w:highlight w:val="yellow"/>
        </w:rPr>
        <w:sectPr w:rsidR="00E03092" w:rsidSect="00B701D4">
          <w:headerReference w:type="even" r:id="rId12"/>
          <w:headerReference w:type="default" r:id="rId13"/>
          <w:pgSz w:w="11906" w:h="16838"/>
          <w:pgMar w:top="1134" w:right="566" w:bottom="1134" w:left="1134" w:header="709" w:footer="709" w:gutter="0"/>
          <w:cols w:space="708"/>
          <w:titlePg/>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tblGrid>
      <w:tr w:rsidR="00AC01F6" w:rsidRPr="00982FED" w:rsidTr="00114822">
        <w:trPr>
          <w:trHeight w:val="210"/>
          <w:jc w:val="right"/>
        </w:trPr>
        <w:tc>
          <w:tcPr>
            <w:tcW w:w="4515" w:type="dxa"/>
            <w:tcBorders>
              <w:top w:val="nil"/>
              <w:left w:val="nil"/>
              <w:bottom w:val="nil"/>
              <w:right w:val="nil"/>
            </w:tcBorders>
          </w:tcPr>
          <w:p w:rsidR="00E03092" w:rsidRDefault="00E03092" w:rsidP="00E03092">
            <w:pPr>
              <w:widowControl/>
              <w:tabs>
                <w:tab w:val="left" w:pos="709"/>
              </w:tabs>
              <w:overflowPunct w:val="0"/>
              <w:adjustRightInd w:val="0"/>
              <w:textAlignment w:val="baseline"/>
            </w:pPr>
            <w:r>
              <w:lastRenderedPageBreak/>
              <w:t>Приложение 9</w:t>
            </w:r>
          </w:p>
          <w:p w:rsidR="00AC01F6" w:rsidRDefault="00E03092" w:rsidP="00E03092">
            <w:pPr>
              <w:widowControl/>
              <w:tabs>
                <w:tab w:val="left" w:pos="709"/>
              </w:tabs>
              <w:overflowPunct w:val="0"/>
              <w:adjustRightInd w:val="0"/>
              <w:textAlignment w:val="baseline"/>
            </w:pPr>
            <w:r>
              <w:t>к Административному регламенту предоставления Администрацией Прудковского сельского поселения Сафоновского района Смоленской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Прудковского сельского поселения Сафоновского района Смоленской области</w:t>
            </w:r>
          </w:p>
          <w:p w:rsidR="00E03092" w:rsidRPr="00982FED" w:rsidRDefault="00E03092" w:rsidP="00E03092">
            <w:pPr>
              <w:widowControl/>
              <w:tabs>
                <w:tab w:val="left" w:pos="709"/>
              </w:tabs>
              <w:overflowPunct w:val="0"/>
              <w:adjustRightInd w:val="0"/>
              <w:textAlignment w:val="baseline"/>
              <w:rPr>
                <w:sz w:val="28"/>
                <w:szCs w:val="28"/>
                <w:highlight w:val="yellow"/>
              </w:rPr>
            </w:pPr>
          </w:p>
        </w:tc>
      </w:tr>
    </w:tbl>
    <w:p w:rsidR="00AC01F6" w:rsidRPr="00E03092" w:rsidRDefault="00AC01F6" w:rsidP="00AC01F6">
      <w:pPr>
        <w:widowControl/>
        <w:tabs>
          <w:tab w:val="left" w:pos="709"/>
        </w:tabs>
        <w:autoSpaceDE/>
        <w:autoSpaceDN/>
        <w:ind w:left="-142"/>
        <w:jc w:val="center"/>
        <w:rPr>
          <w:b/>
        </w:rPr>
      </w:pPr>
      <w:r w:rsidRPr="00E03092">
        <w:rPr>
          <w:b/>
        </w:rPr>
        <w:t>Состав, последовательность и сроки выполнения административных процедур (действий)</w:t>
      </w:r>
    </w:p>
    <w:p w:rsidR="00AC01F6" w:rsidRPr="00E03092" w:rsidRDefault="00AC01F6" w:rsidP="00AC01F6">
      <w:pPr>
        <w:widowControl/>
        <w:tabs>
          <w:tab w:val="left" w:pos="709"/>
        </w:tabs>
        <w:autoSpaceDE/>
        <w:autoSpaceDN/>
        <w:ind w:right="-598"/>
        <w:jc w:val="center"/>
        <w:rPr>
          <w:b/>
        </w:rPr>
      </w:pPr>
      <w:r w:rsidRPr="00E03092">
        <w:rPr>
          <w:b/>
        </w:rPr>
        <w:t xml:space="preserve"> при предоставлении муниципальной услуги</w:t>
      </w:r>
    </w:p>
    <w:p w:rsidR="00AC01F6" w:rsidRPr="00E03092" w:rsidRDefault="00AC01F6" w:rsidP="00AC01F6">
      <w:pPr>
        <w:widowControl/>
        <w:tabs>
          <w:tab w:val="left" w:pos="709"/>
        </w:tabs>
        <w:autoSpaceDE/>
        <w:autoSpaceDN/>
        <w:jc w:val="center"/>
        <w:rPr>
          <w:b/>
          <w:sz w:val="28"/>
          <w:szCs w:val="28"/>
        </w:rPr>
      </w:pPr>
    </w:p>
    <w:tbl>
      <w:tblPr>
        <w:tblW w:w="15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268"/>
        <w:gridCol w:w="2217"/>
        <w:gridCol w:w="2319"/>
        <w:gridCol w:w="1701"/>
        <w:gridCol w:w="2271"/>
      </w:tblGrid>
      <w:tr w:rsidR="00AC01F6" w:rsidRPr="00E03092" w:rsidTr="00114822">
        <w:tc>
          <w:tcPr>
            <w:tcW w:w="2235" w:type="dxa"/>
            <w:shd w:val="clear" w:color="auto" w:fill="auto"/>
          </w:tcPr>
          <w:p w:rsidR="00AC01F6" w:rsidRPr="00E03092" w:rsidRDefault="00AC01F6" w:rsidP="00AC01F6">
            <w:pPr>
              <w:widowControl/>
              <w:tabs>
                <w:tab w:val="left" w:pos="709"/>
              </w:tabs>
              <w:autoSpaceDE/>
              <w:autoSpaceDN/>
              <w:ind w:right="-108"/>
              <w:jc w:val="center"/>
              <w:rPr>
                <w:b/>
                <w:sz w:val="22"/>
                <w:szCs w:val="22"/>
              </w:rPr>
            </w:pPr>
            <w:r w:rsidRPr="00E03092">
              <w:rPr>
                <w:b/>
                <w:sz w:val="22"/>
                <w:szCs w:val="22"/>
              </w:rPr>
              <w:t>Основание для начала административной процедуры</w:t>
            </w:r>
          </w:p>
        </w:tc>
        <w:tc>
          <w:tcPr>
            <w:tcW w:w="2268" w:type="dxa"/>
            <w:shd w:val="clear" w:color="auto" w:fill="auto"/>
          </w:tcPr>
          <w:p w:rsidR="00AC01F6" w:rsidRPr="00E03092" w:rsidRDefault="00AC01F6" w:rsidP="00AC01F6">
            <w:pPr>
              <w:widowControl/>
              <w:tabs>
                <w:tab w:val="left" w:pos="709"/>
              </w:tabs>
              <w:autoSpaceDE/>
              <w:autoSpaceDN/>
              <w:ind w:right="-108"/>
              <w:jc w:val="center"/>
              <w:rPr>
                <w:b/>
                <w:sz w:val="22"/>
                <w:szCs w:val="22"/>
              </w:rPr>
            </w:pPr>
            <w:r w:rsidRPr="00E03092">
              <w:rPr>
                <w:b/>
                <w:sz w:val="22"/>
                <w:szCs w:val="22"/>
              </w:rPr>
              <w:t>Содержание административных действий</w:t>
            </w:r>
          </w:p>
        </w:tc>
        <w:tc>
          <w:tcPr>
            <w:tcW w:w="2268" w:type="dxa"/>
            <w:shd w:val="clear" w:color="auto" w:fill="auto"/>
          </w:tcPr>
          <w:p w:rsidR="00AC01F6" w:rsidRPr="00E03092" w:rsidRDefault="00AC01F6" w:rsidP="00AC01F6">
            <w:pPr>
              <w:widowControl/>
              <w:tabs>
                <w:tab w:val="left" w:pos="420"/>
                <w:tab w:val="left" w:pos="709"/>
              </w:tabs>
              <w:autoSpaceDE/>
              <w:autoSpaceDN/>
              <w:ind w:left="-108" w:right="-55"/>
              <w:jc w:val="center"/>
              <w:rPr>
                <w:b/>
                <w:sz w:val="22"/>
                <w:szCs w:val="22"/>
              </w:rPr>
            </w:pPr>
            <w:r w:rsidRPr="00E03092">
              <w:rPr>
                <w:b/>
                <w:sz w:val="22"/>
                <w:szCs w:val="22"/>
              </w:rPr>
              <w:t>Срок выполнения административных действий</w:t>
            </w:r>
          </w:p>
        </w:tc>
        <w:tc>
          <w:tcPr>
            <w:tcW w:w="2217" w:type="dxa"/>
            <w:shd w:val="clear" w:color="auto" w:fill="auto"/>
          </w:tcPr>
          <w:p w:rsidR="00AC01F6" w:rsidRPr="00E03092" w:rsidRDefault="00AC01F6" w:rsidP="00AC01F6">
            <w:pPr>
              <w:widowControl/>
              <w:tabs>
                <w:tab w:val="left" w:pos="709"/>
              </w:tabs>
              <w:autoSpaceDE/>
              <w:autoSpaceDN/>
              <w:ind w:left="-108" w:right="-159" w:firstLine="108"/>
              <w:jc w:val="center"/>
              <w:rPr>
                <w:b/>
                <w:sz w:val="22"/>
                <w:szCs w:val="22"/>
              </w:rPr>
            </w:pPr>
            <w:r w:rsidRPr="00E03092">
              <w:rPr>
                <w:b/>
                <w:sz w:val="22"/>
                <w:szCs w:val="22"/>
              </w:rPr>
              <w:t>Должностное лицо, ответственное за выполнение административного действия</w:t>
            </w:r>
          </w:p>
        </w:tc>
        <w:tc>
          <w:tcPr>
            <w:tcW w:w="2319" w:type="dxa"/>
            <w:shd w:val="clear" w:color="auto" w:fill="auto"/>
          </w:tcPr>
          <w:p w:rsidR="00AC01F6" w:rsidRPr="00E03092" w:rsidRDefault="00AC01F6" w:rsidP="00AC01F6">
            <w:pPr>
              <w:widowControl/>
              <w:tabs>
                <w:tab w:val="left" w:pos="709"/>
              </w:tabs>
              <w:autoSpaceDE/>
              <w:autoSpaceDN/>
              <w:ind w:right="-108"/>
              <w:jc w:val="center"/>
              <w:rPr>
                <w:b/>
                <w:sz w:val="22"/>
                <w:szCs w:val="22"/>
              </w:rPr>
            </w:pPr>
            <w:r w:rsidRPr="00E03092">
              <w:rPr>
                <w:b/>
                <w:sz w:val="22"/>
                <w:szCs w:val="22"/>
              </w:rPr>
              <w:t>Место выполнения административного действия/ используемая информационная система</w:t>
            </w:r>
          </w:p>
        </w:tc>
        <w:tc>
          <w:tcPr>
            <w:tcW w:w="1701" w:type="dxa"/>
            <w:shd w:val="clear" w:color="auto" w:fill="auto"/>
          </w:tcPr>
          <w:p w:rsidR="00AC01F6" w:rsidRPr="00E03092" w:rsidRDefault="00AC01F6" w:rsidP="00AC01F6">
            <w:pPr>
              <w:widowControl/>
              <w:tabs>
                <w:tab w:val="left" w:pos="709"/>
              </w:tabs>
              <w:autoSpaceDE/>
              <w:autoSpaceDN/>
              <w:jc w:val="center"/>
              <w:rPr>
                <w:b/>
                <w:sz w:val="22"/>
                <w:szCs w:val="22"/>
              </w:rPr>
            </w:pPr>
            <w:r w:rsidRPr="00E03092">
              <w:rPr>
                <w:b/>
                <w:sz w:val="22"/>
                <w:szCs w:val="22"/>
              </w:rPr>
              <w:t>Критерии принятия решения</w:t>
            </w:r>
          </w:p>
        </w:tc>
        <w:tc>
          <w:tcPr>
            <w:tcW w:w="2271" w:type="dxa"/>
            <w:shd w:val="clear" w:color="auto" w:fill="auto"/>
          </w:tcPr>
          <w:p w:rsidR="00AC01F6" w:rsidRPr="00E03092" w:rsidRDefault="00AC01F6" w:rsidP="00AC01F6">
            <w:pPr>
              <w:widowControl/>
              <w:tabs>
                <w:tab w:val="left" w:pos="709"/>
              </w:tabs>
              <w:autoSpaceDE/>
              <w:autoSpaceDN/>
              <w:ind w:right="-142"/>
              <w:jc w:val="center"/>
              <w:rPr>
                <w:b/>
                <w:sz w:val="22"/>
                <w:szCs w:val="22"/>
              </w:rPr>
            </w:pPr>
            <w:r w:rsidRPr="00E03092">
              <w:rPr>
                <w:b/>
                <w:sz w:val="22"/>
                <w:szCs w:val="22"/>
              </w:rPr>
              <w:t>Результат административного действия, способ фиксации</w:t>
            </w:r>
          </w:p>
        </w:tc>
      </w:tr>
      <w:tr w:rsidR="00AC01F6" w:rsidRPr="00E03092" w:rsidTr="00114822">
        <w:tc>
          <w:tcPr>
            <w:tcW w:w="2235" w:type="dxa"/>
            <w:shd w:val="clear" w:color="auto" w:fill="auto"/>
          </w:tcPr>
          <w:p w:rsidR="00AC01F6" w:rsidRPr="00E03092" w:rsidRDefault="00AC01F6" w:rsidP="00AC01F6">
            <w:pPr>
              <w:widowControl/>
              <w:tabs>
                <w:tab w:val="left" w:pos="709"/>
              </w:tabs>
              <w:autoSpaceDE/>
              <w:autoSpaceDN/>
              <w:jc w:val="center"/>
              <w:rPr>
                <w:sz w:val="22"/>
                <w:szCs w:val="22"/>
              </w:rPr>
            </w:pPr>
            <w:r w:rsidRPr="00E03092">
              <w:rPr>
                <w:sz w:val="22"/>
                <w:szCs w:val="22"/>
              </w:rPr>
              <w:t>1</w:t>
            </w:r>
          </w:p>
        </w:tc>
        <w:tc>
          <w:tcPr>
            <w:tcW w:w="2268" w:type="dxa"/>
            <w:shd w:val="clear" w:color="auto" w:fill="auto"/>
          </w:tcPr>
          <w:p w:rsidR="00AC01F6" w:rsidRPr="00E03092" w:rsidRDefault="00AC01F6" w:rsidP="00AC01F6">
            <w:pPr>
              <w:widowControl/>
              <w:tabs>
                <w:tab w:val="left" w:pos="709"/>
              </w:tabs>
              <w:autoSpaceDE/>
              <w:autoSpaceDN/>
              <w:jc w:val="center"/>
            </w:pPr>
            <w:r w:rsidRPr="00E03092">
              <w:t>2</w:t>
            </w:r>
          </w:p>
        </w:tc>
        <w:tc>
          <w:tcPr>
            <w:tcW w:w="2268" w:type="dxa"/>
            <w:shd w:val="clear" w:color="auto" w:fill="auto"/>
          </w:tcPr>
          <w:p w:rsidR="00AC01F6" w:rsidRPr="00E03092" w:rsidRDefault="00AC01F6" w:rsidP="00AC01F6">
            <w:pPr>
              <w:widowControl/>
              <w:tabs>
                <w:tab w:val="left" w:pos="709"/>
              </w:tabs>
              <w:autoSpaceDE/>
              <w:autoSpaceDN/>
              <w:jc w:val="center"/>
            </w:pPr>
            <w:r w:rsidRPr="00E03092">
              <w:t>3</w:t>
            </w:r>
          </w:p>
        </w:tc>
        <w:tc>
          <w:tcPr>
            <w:tcW w:w="2217" w:type="dxa"/>
            <w:shd w:val="clear" w:color="auto" w:fill="auto"/>
          </w:tcPr>
          <w:p w:rsidR="00AC01F6" w:rsidRPr="00E03092" w:rsidRDefault="00AC01F6" w:rsidP="00AC01F6">
            <w:pPr>
              <w:widowControl/>
              <w:tabs>
                <w:tab w:val="left" w:pos="709"/>
              </w:tabs>
              <w:autoSpaceDE/>
              <w:autoSpaceDN/>
              <w:jc w:val="center"/>
            </w:pPr>
            <w:r w:rsidRPr="00E03092">
              <w:t>4</w:t>
            </w:r>
          </w:p>
        </w:tc>
        <w:tc>
          <w:tcPr>
            <w:tcW w:w="2319" w:type="dxa"/>
            <w:shd w:val="clear" w:color="auto" w:fill="auto"/>
          </w:tcPr>
          <w:p w:rsidR="00AC01F6" w:rsidRPr="00E03092" w:rsidRDefault="00AC01F6" w:rsidP="00AC01F6">
            <w:pPr>
              <w:widowControl/>
              <w:tabs>
                <w:tab w:val="left" w:pos="709"/>
              </w:tabs>
              <w:autoSpaceDE/>
              <w:autoSpaceDN/>
              <w:jc w:val="center"/>
            </w:pPr>
            <w:r w:rsidRPr="00E03092">
              <w:t>5</w:t>
            </w:r>
          </w:p>
        </w:tc>
        <w:tc>
          <w:tcPr>
            <w:tcW w:w="1701" w:type="dxa"/>
            <w:shd w:val="clear" w:color="auto" w:fill="auto"/>
          </w:tcPr>
          <w:p w:rsidR="00AC01F6" w:rsidRPr="00E03092" w:rsidRDefault="00AC01F6" w:rsidP="00AC01F6">
            <w:pPr>
              <w:widowControl/>
              <w:tabs>
                <w:tab w:val="left" w:pos="709"/>
              </w:tabs>
              <w:autoSpaceDE/>
              <w:autoSpaceDN/>
              <w:jc w:val="center"/>
            </w:pPr>
            <w:r w:rsidRPr="00E03092">
              <w:t>6</w:t>
            </w:r>
          </w:p>
        </w:tc>
        <w:tc>
          <w:tcPr>
            <w:tcW w:w="2271" w:type="dxa"/>
            <w:shd w:val="clear" w:color="auto" w:fill="auto"/>
          </w:tcPr>
          <w:p w:rsidR="00AC01F6" w:rsidRPr="00E03092" w:rsidRDefault="00AC01F6" w:rsidP="00AC01F6">
            <w:pPr>
              <w:widowControl/>
              <w:tabs>
                <w:tab w:val="left" w:pos="709"/>
              </w:tabs>
              <w:autoSpaceDE/>
              <w:autoSpaceDN/>
              <w:jc w:val="center"/>
            </w:pPr>
            <w:r w:rsidRPr="00E03092">
              <w:t>7</w:t>
            </w:r>
          </w:p>
        </w:tc>
      </w:tr>
      <w:tr w:rsidR="00AC01F6" w:rsidRPr="00E03092" w:rsidTr="00114822">
        <w:tc>
          <w:tcPr>
            <w:tcW w:w="15279" w:type="dxa"/>
            <w:gridSpan w:val="7"/>
            <w:shd w:val="clear" w:color="auto" w:fill="auto"/>
          </w:tcPr>
          <w:p w:rsidR="00AC01F6" w:rsidRPr="00E03092" w:rsidRDefault="00AC01F6" w:rsidP="00AC01F6">
            <w:pPr>
              <w:widowControl/>
              <w:tabs>
                <w:tab w:val="left" w:pos="709"/>
              </w:tabs>
              <w:autoSpaceDE/>
              <w:autoSpaceDN/>
              <w:jc w:val="center"/>
              <w:rPr>
                <w:b/>
                <w:i/>
                <w:sz w:val="22"/>
                <w:szCs w:val="22"/>
              </w:rPr>
            </w:pPr>
            <w:r w:rsidRPr="00E03092">
              <w:rPr>
                <w:b/>
                <w:i/>
                <w:sz w:val="22"/>
                <w:szCs w:val="22"/>
              </w:rPr>
              <w:t>1. Проверка документов и регистрация заявления</w:t>
            </w:r>
          </w:p>
        </w:tc>
      </w:tr>
      <w:tr w:rsidR="00AC01F6" w:rsidRPr="00E03092" w:rsidTr="00E03092">
        <w:tc>
          <w:tcPr>
            <w:tcW w:w="2235" w:type="dxa"/>
            <w:tcBorders>
              <w:top w:val="single" w:sz="4" w:space="0" w:color="auto"/>
              <w:left w:val="single" w:sz="4" w:space="0" w:color="auto"/>
              <w:bottom w:val="single" w:sz="4" w:space="0" w:color="auto"/>
              <w:right w:val="single" w:sz="4" w:space="0" w:color="auto"/>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Поступление заявления и документов для предоставления муниципальной услуги в Уполномоченный орган</w:t>
            </w:r>
          </w:p>
        </w:tc>
        <w:tc>
          <w:tcPr>
            <w:tcW w:w="2268" w:type="dxa"/>
            <w:tcBorders>
              <w:left w:val="single" w:sz="4" w:space="0" w:color="auto"/>
            </w:tcBorders>
            <w:shd w:val="clear" w:color="auto" w:fill="auto"/>
          </w:tcPr>
          <w:p w:rsidR="00AC01F6" w:rsidRPr="00E03092" w:rsidRDefault="00AC01F6" w:rsidP="00AC01F6">
            <w:pPr>
              <w:widowControl/>
              <w:tabs>
                <w:tab w:val="left" w:pos="709"/>
              </w:tabs>
              <w:autoSpaceDE/>
              <w:autoSpaceDN/>
              <w:ind w:right="-108"/>
              <w:jc w:val="left"/>
              <w:rPr>
                <w:b/>
                <w:sz w:val="22"/>
                <w:szCs w:val="22"/>
              </w:rPr>
            </w:pPr>
            <w:r w:rsidRPr="00E03092">
              <w:rPr>
                <w:sz w:val="22"/>
                <w:szCs w:val="22"/>
              </w:rPr>
              <w:t xml:space="preserve">Прием и проверка комплектности доку-ментов на наличие/ отсутствие оснований для отказа в приеме документов, </w:t>
            </w:r>
            <w:proofErr w:type="spellStart"/>
            <w:r w:rsidRPr="00E03092">
              <w:rPr>
                <w:sz w:val="22"/>
                <w:szCs w:val="22"/>
              </w:rPr>
              <w:t>предус-мотренных</w:t>
            </w:r>
            <w:proofErr w:type="spellEnd"/>
            <w:r w:rsidRPr="00E03092">
              <w:rPr>
                <w:sz w:val="22"/>
                <w:szCs w:val="22"/>
              </w:rPr>
              <w:t xml:space="preserve"> пунктом 2.12 </w:t>
            </w:r>
            <w:proofErr w:type="spellStart"/>
            <w:r w:rsidRPr="00E03092">
              <w:rPr>
                <w:sz w:val="22"/>
                <w:szCs w:val="22"/>
              </w:rPr>
              <w:t>Административ-ного</w:t>
            </w:r>
            <w:proofErr w:type="spellEnd"/>
            <w:r w:rsidRPr="00E03092">
              <w:rPr>
                <w:sz w:val="22"/>
                <w:szCs w:val="22"/>
              </w:rPr>
              <w:t xml:space="preserve"> регламента</w:t>
            </w:r>
          </w:p>
        </w:tc>
        <w:tc>
          <w:tcPr>
            <w:tcW w:w="2268" w:type="dxa"/>
            <w:tcBorders>
              <w:bottom w:val="single" w:sz="4" w:space="0" w:color="000000"/>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1 рабочий день</w:t>
            </w:r>
          </w:p>
        </w:tc>
        <w:tc>
          <w:tcPr>
            <w:tcW w:w="2217"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 / ГИС</w:t>
            </w:r>
          </w:p>
        </w:tc>
        <w:tc>
          <w:tcPr>
            <w:tcW w:w="1701"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b/>
                <w:sz w:val="22"/>
                <w:szCs w:val="22"/>
              </w:rPr>
              <w:t>-</w:t>
            </w:r>
          </w:p>
        </w:tc>
        <w:tc>
          <w:tcPr>
            <w:tcW w:w="2271" w:type="dxa"/>
            <w:vMerge w:val="restart"/>
            <w:shd w:val="clear" w:color="auto" w:fill="auto"/>
          </w:tcPr>
          <w:p w:rsidR="00AC01F6" w:rsidRPr="00E03092" w:rsidRDefault="00AC01F6" w:rsidP="00AC01F6">
            <w:pPr>
              <w:widowControl/>
              <w:tabs>
                <w:tab w:val="left" w:pos="600"/>
                <w:tab w:val="left" w:pos="709"/>
              </w:tabs>
              <w:autoSpaceDE/>
              <w:autoSpaceDN/>
              <w:jc w:val="left"/>
              <w:rPr>
                <w:b/>
                <w:sz w:val="22"/>
                <w:szCs w:val="22"/>
              </w:rPr>
            </w:pPr>
            <w:r w:rsidRPr="00E03092">
              <w:rPr>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E03092">
              <w:rPr>
                <w:sz w:val="22"/>
                <w:szCs w:val="22"/>
              </w:rPr>
              <w:lastRenderedPageBreak/>
              <w:t>муниципальной услуги, и передача ему документов</w:t>
            </w:r>
          </w:p>
        </w:tc>
      </w:tr>
      <w:tr w:rsidR="00AC01F6" w:rsidRPr="00E03092" w:rsidTr="00E03092">
        <w:tc>
          <w:tcPr>
            <w:tcW w:w="2235" w:type="dxa"/>
            <w:vMerge w:val="restart"/>
            <w:tcBorders>
              <w:top w:val="single" w:sz="4" w:space="0" w:color="auto"/>
            </w:tcBorders>
            <w:shd w:val="clear" w:color="auto" w:fill="auto"/>
          </w:tcPr>
          <w:p w:rsidR="00AC01F6" w:rsidRPr="00E03092" w:rsidRDefault="00AC01F6" w:rsidP="00AC01F6">
            <w:pPr>
              <w:widowControl/>
              <w:tabs>
                <w:tab w:val="left" w:pos="709"/>
              </w:tabs>
              <w:autoSpaceDE/>
              <w:autoSpaceDN/>
              <w:jc w:val="left"/>
              <w:rPr>
                <w:b/>
                <w:sz w:val="22"/>
                <w:szCs w:val="22"/>
              </w:rPr>
            </w:pPr>
          </w:p>
        </w:tc>
        <w:tc>
          <w:tcPr>
            <w:tcW w:w="2268" w:type="dxa"/>
            <w:shd w:val="clear" w:color="auto" w:fill="auto"/>
          </w:tcPr>
          <w:p w:rsidR="00AC01F6" w:rsidRPr="00E03092" w:rsidRDefault="00AC01F6" w:rsidP="00AC01F6">
            <w:pPr>
              <w:widowControl/>
              <w:tabs>
                <w:tab w:val="left" w:pos="709"/>
              </w:tabs>
              <w:autoSpaceDE/>
              <w:autoSpaceDN/>
              <w:ind w:right="-108"/>
              <w:jc w:val="left"/>
              <w:rPr>
                <w:b/>
                <w:sz w:val="22"/>
                <w:szCs w:val="22"/>
              </w:rPr>
            </w:pPr>
            <w:r w:rsidRPr="00E03092">
              <w:rPr>
                <w:sz w:val="22"/>
                <w:szCs w:val="22"/>
              </w:rPr>
              <w:t>В случае выявления оснований для отказа в приеме документов, направление заявите-</w:t>
            </w:r>
            <w:proofErr w:type="spellStart"/>
            <w:r w:rsidRPr="00E03092">
              <w:rPr>
                <w:sz w:val="22"/>
                <w:szCs w:val="22"/>
              </w:rPr>
              <w:t>лю</w:t>
            </w:r>
            <w:proofErr w:type="spellEnd"/>
            <w:r w:rsidRPr="00E03092">
              <w:rPr>
                <w:sz w:val="22"/>
                <w:szCs w:val="22"/>
              </w:rPr>
              <w:t xml:space="preserve"> в электронной форме в личный кабинет на ЕПГУ уведомления</w:t>
            </w:r>
          </w:p>
        </w:tc>
        <w:tc>
          <w:tcPr>
            <w:tcW w:w="2268" w:type="dxa"/>
            <w:tcBorders>
              <w:bottom w:val="single" w:sz="4" w:space="0" w:color="auto"/>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1 рабочий день</w:t>
            </w:r>
          </w:p>
        </w:tc>
        <w:tc>
          <w:tcPr>
            <w:tcW w:w="2217" w:type="dxa"/>
            <w:vMerge/>
            <w:tcBorders>
              <w:bottom w:val="single" w:sz="4" w:space="0" w:color="auto"/>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319" w:type="dxa"/>
            <w:vMerge/>
            <w:tcBorders>
              <w:bottom w:val="single" w:sz="4" w:space="0" w:color="auto"/>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1701" w:type="dxa"/>
            <w:vMerge/>
            <w:tcBorders>
              <w:bottom w:val="single" w:sz="4" w:space="0" w:color="auto"/>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71"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r>
      <w:tr w:rsidR="00AC01F6" w:rsidRPr="00E03092" w:rsidTr="00114822">
        <w:tc>
          <w:tcPr>
            <w:tcW w:w="2235" w:type="dxa"/>
            <w:vMerge/>
            <w:tcBorders>
              <w:bottom w:val="nil"/>
            </w:tcBorders>
            <w:shd w:val="clear" w:color="auto" w:fill="auto"/>
          </w:tcPr>
          <w:p w:rsidR="00AC01F6" w:rsidRPr="00E03092" w:rsidRDefault="00AC01F6" w:rsidP="00AC01F6">
            <w:pPr>
              <w:widowControl/>
              <w:tabs>
                <w:tab w:val="left" w:pos="709"/>
              </w:tabs>
              <w:autoSpaceDE/>
              <w:autoSpaceDN/>
              <w:jc w:val="left"/>
              <w:rPr>
                <w:b/>
                <w:sz w:val="22"/>
                <w:szCs w:val="22"/>
              </w:rPr>
            </w:pPr>
          </w:p>
        </w:tc>
        <w:tc>
          <w:tcPr>
            <w:tcW w:w="2268" w:type="dxa"/>
            <w:shd w:val="clear" w:color="auto" w:fill="auto"/>
          </w:tcPr>
          <w:p w:rsidR="00AC01F6" w:rsidRPr="00E03092" w:rsidRDefault="00AC01F6" w:rsidP="00AC01F6">
            <w:pPr>
              <w:widowControl/>
              <w:tabs>
                <w:tab w:val="left" w:pos="709"/>
              </w:tabs>
              <w:autoSpaceDE/>
              <w:autoSpaceDN/>
              <w:ind w:right="-108"/>
              <w:jc w:val="left"/>
              <w:rPr>
                <w:b/>
                <w:sz w:val="22"/>
                <w:szCs w:val="22"/>
              </w:rPr>
            </w:pPr>
            <w:r w:rsidRPr="00E03092">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1 рабочий день</w:t>
            </w:r>
          </w:p>
        </w:tc>
        <w:tc>
          <w:tcPr>
            <w:tcW w:w="2217" w:type="dxa"/>
            <w:tcBorders>
              <w:bottom w:val="single" w:sz="4" w:space="0" w:color="000000"/>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орган/ГИС</w:t>
            </w:r>
          </w:p>
        </w:tc>
        <w:tc>
          <w:tcPr>
            <w:tcW w:w="1701" w:type="dxa"/>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71" w:type="dxa"/>
            <w:vMerge/>
            <w:tcBorders>
              <w:bottom w:val="single" w:sz="4" w:space="0" w:color="000000"/>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r>
      <w:tr w:rsidR="00AC01F6" w:rsidRPr="00E03092" w:rsidTr="00114822">
        <w:tc>
          <w:tcPr>
            <w:tcW w:w="2235" w:type="dxa"/>
            <w:tcBorders>
              <w:top w:val="nil"/>
              <w:bottom w:val="nil"/>
            </w:tcBorders>
            <w:shd w:val="clear" w:color="auto" w:fill="auto"/>
          </w:tcPr>
          <w:p w:rsidR="00AC01F6" w:rsidRPr="00E03092" w:rsidRDefault="00AC01F6" w:rsidP="00AC01F6">
            <w:pPr>
              <w:widowControl/>
              <w:tabs>
                <w:tab w:val="left" w:pos="709"/>
              </w:tabs>
              <w:autoSpaceDE/>
              <w:autoSpaceDN/>
              <w:jc w:val="left"/>
              <w:rPr>
                <w:b/>
                <w:sz w:val="22"/>
                <w:szCs w:val="22"/>
              </w:rPr>
            </w:pPr>
          </w:p>
          <w:p w:rsidR="00AC01F6" w:rsidRPr="00E03092" w:rsidRDefault="00AC01F6" w:rsidP="00AC01F6">
            <w:pPr>
              <w:widowControl/>
              <w:overflowPunct w:val="0"/>
              <w:adjustRightInd w:val="0"/>
              <w:jc w:val="left"/>
              <w:textAlignment w:val="baseline"/>
              <w:rPr>
                <w:sz w:val="20"/>
                <w:szCs w:val="20"/>
              </w:rPr>
            </w:pPr>
          </w:p>
          <w:p w:rsidR="00AC01F6" w:rsidRPr="00E03092" w:rsidRDefault="00AC01F6" w:rsidP="00AC01F6">
            <w:pPr>
              <w:widowControl/>
              <w:overflowPunct w:val="0"/>
              <w:adjustRightInd w:val="0"/>
              <w:jc w:val="left"/>
              <w:textAlignment w:val="baseline"/>
              <w:rPr>
                <w:sz w:val="20"/>
                <w:szCs w:val="20"/>
              </w:rPr>
            </w:pPr>
          </w:p>
          <w:p w:rsidR="00AC01F6" w:rsidRPr="00E03092" w:rsidRDefault="00AC01F6" w:rsidP="00AC01F6">
            <w:pPr>
              <w:widowControl/>
              <w:overflowPunct w:val="0"/>
              <w:adjustRightInd w:val="0"/>
              <w:jc w:val="center"/>
              <w:textAlignment w:val="baseline"/>
              <w:rPr>
                <w:sz w:val="20"/>
                <w:szCs w:val="20"/>
              </w:rPr>
            </w:pPr>
          </w:p>
        </w:tc>
        <w:tc>
          <w:tcPr>
            <w:tcW w:w="2268"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17" w:type="dxa"/>
            <w:vMerge w:val="restart"/>
            <w:shd w:val="clear" w:color="auto" w:fill="auto"/>
          </w:tcPr>
          <w:p w:rsidR="00AC01F6" w:rsidRPr="00E03092" w:rsidRDefault="00AC01F6" w:rsidP="00AC01F6">
            <w:pPr>
              <w:widowControl/>
              <w:tabs>
                <w:tab w:val="left" w:pos="709"/>
              </w:tabs>
              <w:autoSpaceDE/>
              <w:autoSpaceDN/>
              <w:ind w:right="-159"/>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орган/ГИС</w:t>
            </w:r>
          </w:p>
        </w:tc>
        <w:tc>
          <w:tcPr>
            <w:tcW w:w="1701" w:type="dxa"/>
            <w:vMerge w:val="restart"/>
            <w:shd w:val="clear" w:color="auto" w:fill="auto"/>
          </w:tcPr>
          <w:p w:rsidR="00AC01F6" w:rsidRPr="00E03092" w:rsidRDefault="00AC01F6" w:rsidP="00AC01F6">
            <w:pPr>
              <w:widowControl/>
              <w:tabs>
                <w:tab w:val="left" w:pos="709"/>
              </w:tabs>
              <w:autoSpaceDE/>
              <w:autoSpaceDN/>
              <w:jc w:val="left"/>
              <w:rPr>
                <w:b/>
                <w:color w:val="FF0000"/>
                <w:sz w:val="22"/>
                <w:szCs w:val="22"/>
              </w:rPr>
            </w:pPr>
            <w:r w:rsidRPr="00E03092">
              <w:rPr>
                <w:sz w:val="22"/>
                <w:szCs w:val="22"/>
              </w:rPr>
              <w:t xml:space="preserve">Наличие/отсутствие оснований для отказа в приеме документов, предусмотрен- </w:t>
            </w:r>
            <w:proofErr w:type="spellStart"/>
            <w:r w:rsidRPr="00E03092">
              <w:rPr>
                <w:sz w:val="22"/>
                <w:szCs w:val="22"/>
              </w:rPr>
              <w:t>ных</w:t>
            </w:r>
            <w:proofErr w:type="spellEnd"/>
            <w:r w:rsidRPr="00E03092">
              <w:rPr>
                <w:sz w:val="22"/>
                <w:szCs w:val="22"/>
              </w:rPr>
              <w:t xml:space="preserve"> пунктом 2.12 </w:t>
            </w:r>
            <w:proofErr w:type="spellStart"/>
            <w:r w:rsidRPr="00E03092">
              <w:rPr>
                <w:sz w:val="22"/>
                <w:szCs w:val="22"/>
              </w:rPr>
              <w:t>Админист-ративного</w:t>
            </w:r>
            <w:proofErr w:type="spellEnd"/>
            <w:r w:rsidRPr="00E03092">
              <w:rPr>
                <w:sz w:val="22"/>
                <w:szCs w:val="22"/>
              </w:rPr>
              <w:t xml:space="preserve"> регламента</w:t>
            </w:r>
          </w:p>
        </w:tc>
        <w:tc>
          <w:tcPr>
            <w:tcW w:w="2271"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AC01F6" w:rsidRPr="00E03092" w:rsidTr="00114822">
        <w:tc>
          <w:tcPr>
            <w:tcW w:w="2235" w:type="dxa"/>
            <w:tcBorders>
              <w:top w:val="nil"/>
            </w:tcBorders>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68"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68"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17"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319"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1701"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c>
          <w:tcPr>
            <w:tcW w:w="2271" w:type="dxa"/>
            <w:vMerge/>
            <w:shd w:val="clear" w:color="auto" w:fill="auto"/>
          </w:tcPr>
          <w:p w:rsidR="00AC01F6" w:rsidRPr="00E03092" w:rsidRDefault="00AC01F6" w:rsidP="00AC01F6">
            <w:pPr>
              <w:widowControl/>
              <w:tabs>
                <w:tab w:val="left" w:pos="709"/>
              </w:tabs>
              <w:autoSpaceDE/>
              <w:autoSpaceDN/>
              <w:jc w:val="left"/>
              <w:rPr>
                <w:b/>
                <w:color w:val="FF0000"/>
                <w:sz w:val="22"/>
                <w:szCs w:val="22"/>
              </w:rPr>
            </w:pPr>
          </w:p>
        </w:tc>
      </w:tr>
      <w:tr w:rsidR="00AC01F6" w:rsidRPr="00E03092" w:rsidTr="00114822">
        <w:tc>
          <w:tcPr>
            <w:tcW w:w="15279" w:type="dxa"/>
            <w:gridSpan w:val="7"/>
            <w:shd w:val="clear" w:color="auto" w:fill="auto"/>
          </w:tcPr>
          <w:p w:rsidR="00AC01F6" w:rsidRPr="00E03092" w:rsidRDefault="00AC01F6" w:rsidP="00AC01F6">
            <w:pPr>
              <w:widowControl/>
              <w:tabs>
                <w:tab w:val="left" w:pos="709"/>
              </w:tabs>
              <w:autoSpaceDE/>
              <w:autoSpaceDN/>
              <w:jc w:val="center"/>
              <w:rPr>
                <w:b/>
                <w:i/>
                <w:sz w:val="22"/>
                <w:szCs w:val="22"/>
              </w:rPr>
            </w:pPr>
            <w:r w:rsidRPr="00E03092">
              <w:rPr>
                <w:b/>
                <w:i/>
                <w:sz w:val="22"/>
                <w:szCs w:val="22"/>
              </w:rPr>
              <w:t>2. Получение сведений посредством СМЭВ</w:t>
            </w:r>
          </w:p>
        </w:tc>
      </w:tr>
      <w:tr w:rsidR="00AC01F6" w:rsidRPr="00E03092" w:rsidTr="00E03092">
        <w:tc>
          <w:tcPr>
            <w:tcW w:w="2235" w:type="dxa"/>
            <w:tcBorders>
              <w:top w:val="single" w:sz="4" w:space="0" w:color="auto"/>
              <w:left w:val="single" w:sz="4" w:space="0" w:color="auto"/>
              <w:bottom w:val="single" w:sz="4" w:space="0" w:color="auto"/>
              <w:right w:val="single" w:sz="4" w:space="0" w:color="auto"/>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Пакет зарегистрированных документов, поступивших должностному лицу, ответственному за предоставление </w:t>
            </w:r>
            <w:r w:rsidRPr="00E03092">
              <w:rPr>
                <w:sz w:val="22"/>
                <w:szCs w:val="22"/>
              </w:rPr>
              <w:lastRenderedPageBreak/>
              <w:t>муниципальной услуги</w:t>
            </w:r>
          </w:p>
        </w:tc>
        <w:tc>
          <w:tcPr>
            <w:tcW w:w="2268" w:type="dxa"/>
            <w:tcBorders>
              <w:left w:val="single" w:sz="4" w:space="0" w:color="auto"/>
              <w:bottom w:val="nil"/>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lastRenderedPageBreak/>
              <w:t xml:space="preserve">Направление межведомственных запросов в органы и организации, указанные в пункте 2.3 </w:t>
            </w:r>
            <w:proofErr w:type="spellStart"/>
            <w:r w:rsidRPr="00E03092">
              <w:rPr>
                <w:sz w:val="22"/>
                <w:szCs w:val="22"/>
              </w:rPr>
              <w:t>Административ-ного</w:t>
            </w:r>
            <w:proofErr w:type="spellEnd"/>
            <w:r w:rsidRPr="00E03092">
              <w:rPr>
                <w:sz w:val="22"/>
                <w:szCs w:val="22"/>
              </w:rPr>
              <w:t xml:space="preserve"> регламента</w:t>
            </w:r>
          </w:p>
        </w:tc>
        <w:tc>
          <w:tcPr>
            <w:tcW w:w="2268" w:type="dxa"/>
            <w:shd w:val="clear" w:color="auto" w:fill="auto"/>
          </w:tcPr>
          <w:p w:rsidR="00AC01F6" w:rsidRPr="00E03092" w:rsidRDefault="00AC01F6" w:rsidP="00AC01F6">
            <w:pPr>
              <w:widowControl/>
              <w:tabs>
                <w:tab w:val="left" w:pos="709"/>
              </w:tabs>
              <w:autoSpaceDE/>
              <w:autoSpaceDN/>
              <w:ind w:firstLine="33"/>
              <w:jc w:val="left"/>
              <w:rPr>
                <w:b/>
                <w:sz w:val="22"/>
                <w:szCs w:val="22"/>
              </w:rPr>
            </w:pPr>
            <w:r w:rsidRPr="00E03092">
              <w:rPr>
                <w:sz w:val="22"/>
                <w:szCs w:val="22"/>
              </w:rPr>
              <w:t>В день регистрации заявления и документов</w:t>
            </w:r>
          </w:p>
        </w:tc>
        <w:tc>
          <w:tcPr>
            <w:tcW w:w="2217"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орган/ГИС/ СМЭВ</w:t>
            </w:r>
          </w:p>
        </w:tc>
        <w:tc>
          <w:tcPr>
            <w:tcW w:w="1701" w:type="dxa"/>
            <w:shd w:val="clear" w:color="auto" w:fill="auto"/>
          </w:tcPr>
          <w:p w:rsidR="00AC01F6" w:rsidRPr="00E03092" w:rsidRDefault="00AC01F6" w:rsidP="00AC01F6">
            <w:pPr>
              <w:widowControl/>
              <w:tabs>
                <w:tab w:val="left" w:pos="709"/>
              </w:tabs>
              <w:autoSpaceDE/>
              <w:autoSpaceDN/>
              <w:ind w:right="-108"/>
              <w:jc w:val="left"/>
              <w:rPr>
                <w:sz w:val="22"/>
                <w:szCs w:val="22"/>
              </w:rPr>
            </w:pPr>
            <w:r w:rsidRPr="00E03092">
              <w:rPr>
                <w:sz w:val="22"/>
                <w:szCs w:val="22"/>
              </w:rPr>
              <w:t xml:space="preserve">Отсутствие документов, необходимых для </w:t>
            </w:r>
            <w:proofErr w:type="spellStart"/>
            <w:proofErr w:type="gramStart"/>
            <w:r w:rsidRPr="00E03092">
              <w:rPr>
                <w:sz w:val="22"/>
                <w:szCs w:val="22"/>
              </w:rPr>
              <w:t>предостав-ления</w:t>
            </w:r>
            <w:proofErr w:type="spellEnd"/>
            <w:proofErr w:type="gramEnd"/>
            <w:r w:rsidRPr="00E03092">
              <w:rPr>
                <w:sz w:val="22"/>
                <w:szCs w:val="22"/>
              </w:rPr>
              <w:t xml:space="preserve"> муниципальной услуги, </w:t>
            </w:r>
            <w:r w:rsidRPr="00E03092">
              <w:rPr>
                <w:sz w:val="22"/>
                <w:szCs w:val="22"/>
              </w:rPr>
              <w:lastRenderedPageBreak/>
              <w:t xml:space="preserve">находящихся в распоряжении </w:t>
            </w:r>
            <w:proofErr w:type="spellStart"/>
            <w:r w:rsidRPr="00E03092">
              <w:rPr>
                <w:sz w:val="22"/>
                <w:szCs w:val="22"/>
              </w:rPr>
              <w:t>государствен</w:t>
            </w:r>
            <w:proofErr w:type="spellEnd"/>
            <w:r w:rsidRPr="00E03092">
              <w:rPr>
                <w:sz w:val="22"/>
                <w:szCs w:val="22"/>
              </w:rPr>
              <w:t>-</w:t>
            </w:r>
          </w:p>
          <w:p w:rsidR="00AC01F6" w:rsidRPr="00E03092" w:rsidRDefault="00AC01F6" w:rsidP="00AC01F6">
            <w:pPr>
              <w:widowControl/>
              <w:tabs>
                <w:tab w:val="left" w:pos="709"/>
              </w:tabs>
              <w:autoSpaceDE/>
              <w:autoSpaceDN/>
              <w:ind w:right="-108"/>
              <w:jc w:val="left"/>
              <w:rPr>
                <w:b/>
                <w:sz w:val="22"/>
                <w:szCs w:val="22"/>
              </w:rPr>
            </w:pPr>
            <w:proofErr w:type="spellStart"/>
            <w:r w:rsidRPr="00E03092">
              <w:rPr>
                <w:sz w:val="22"/>
                <w:szCs w:val="22"/>
              </w:rPr>
              <w:t>ных</w:t>
            </w:r>
            <w:proofErr w:type="spellEnd"/>
            <w:r w:rsidRPr="00E03092">
              <w:rPr>
                <w:sz w:val="22"/>
                <w:szCs w:val="22"/>
              </w:rPr>
              <w:t xml:space="preserve"> органов (организаций)</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lastRenderedPageBreak/>
              <w:t xml:space="preserve">Направление межведомственного запроса в органы (организации), предоставляющие документы (сведения), </w:t>
            </w:r>
            <w:r w:rsidRPr="00E03092">
              <w:rPr>
                <w:sz w:val="22"/>
                <w:szCs w:val="22"/>
              </w:rPr>
              <w:lastRenderedPageBreak/>
              <w:t>предусмотренные пунктом 2.10 Административного регламента, в том числе с использованием СМЭВ</w:t>
            </w:r>
          </w:p>
        </w:tc>
      </w:tr>
      <w:tr w:rsidR="00AC01F6" w:rsidRPr="00E03092" w:rsidTr="00E03092">
        <w:trPr>
          <w:trHeight w:val="840"/>
        </w:trPr>
        <w:tc>
          <w:tcPr>
            <w:tcW w:w="2235" w:type="dxa"/>
            <w:tcBorders>
              <w:top w:val="single" w:sz="4" w:space="0" w:color="auto"/>
            </w:tcBorders>
            <w:shd w:val="clear" w:color="auto" w:fill="auto"/>
          </w:tcPr>
          <w:p w:rsidR="00AC01F6" w:rsidRPr="00E03092" w:rsidRDefault="00AC01F6" w:rsidP="00AC01F6">
            <w:pPr>
              <w:widowControl/>
              <w:tabs>
                <w:tab w:val="left" w:pos="709"/>
              </w:tabs>
              <w:autoSpaceDE/>
              <w:autoSpaceDN/>
              <w:jc w:val="left"/>
              <w:rPr>
                <w:b/>
                <w:sz w:val="28"/>
                <w:szCs w:val="28"/>
              </w:rPr>
            </w:pPr>
          </w:p>
        </w:tc>
        <w:tc>
          <w:tcPr>
            <w:tcW w:w="2268" w:type="dxa"/>
            <w:shd w:val="clear" w:color="auto" w:fill="auto"/>
          </w:tcPr>
          <w:p w:rsidR="00AC01F6" w:rsidRPr="00E03092" w:rsidRDefault="00AC01F6" w:rsidP="00AC01F6">
            <w:pPr>
              <w:widowControl/>
              <w:tabs>
                <w:tab w:val="left" w:pos="709"/>
              </w:tabs>
              <w:autoSpaceDE/>
              <w:autoSpaceDN/>
              <w:ind w:right="-108"/>
              <w:jc w:val="left"/>
              <w:rPr>
                <w:sz w:val="22"/>
                <w:szCs w:val="22"/>
              </w:rPr>
            </w:pPr>
            <w:r w:rsidRPr="00E03092">
              <w:rPr>
                <w:sz w:val="22"/>
                <w:szCs w:val="22"/>
              </w:rPr>
              <w:t>Получение ответов на межведомственные запросы, формирование полного комплекта документов</w:t>
            </w:r>
          </w:p>
          <w:p w:rsidR="00AC01F6" w:rsidRPr="00E03092" w:rsidRDefault="00AC01F6" w:rsidP="00AC01F6">
            <w:pPr>
              <w:widowControl/>
              <w:tabs>
                <w:tab w:val="left" w:pos="709"/>
              </w:tabs>
              <w:autoSpaceDE/>
              <w:autoSpaceDN/>
              <w:jc w:val="left"/>
              <w:rPr>
                <w:sz w:val="22"/>
                <w:szCs w:val="22"/>
              </w:rPr>
            </w:pPr>
          </w:p>
          <w:p w:rsidR="00AC01F6" w:rsidRPr="00E03092" w:rsidRDefault="00AC01F6" w:rsidP="00AC01F6">
            <w:pPr>
              <w:widowControl/>
              <w:tabs>
                <w:tab w:val="left" w:pos="709"/>
              </w:tabs>
              <w:autoSpaceDE/>
              <w:autoSpaceDN/>
              <w:jc w:val="left"/>
              <w:rPr>
                <w:sz w:val="22"/>
                <w:szCs w:val="22"/>
              </w:rPr>
            </w:pPr>
          </w:p>
          <w:p w:rsidR="00AC01F6" w:rsidRPr="00E03092" w:rsidRDefault="00AC01F6" w:rsidP="00AC01F6">
            <w:pPr>
              <w:widowControl/>
              <w:tabs>
                <w:tab w:val="left" w:pos="709"/>
              </w:tabs>
              <w:autoSpaceDE/>
              <w:autoSpaceDN/>
              <w:jc w:val="left"/>
              <w:rPr>
                <w:sz w:val="22"/>
                <w:szCs w:val="22"/>
              </w:rPr>
            </w:pPr>
          </w:p>
          <w:p w:rsidR="00AC01F6" w:rsidRPr="00E03092" w:rsidRDefault="00AC01F6" w:rsidP="00AC01F6">
            <w:pPr>
              <w:widowControl/>
              <w:tabs>
                <w:tab w:val="left" w:pos="709"/>
              </w:tabs>
              <w:autoSpaceDE/>
              <w:autoSpaceDN/>
              <w:jc w:val="left"/>
              <w:rPr>
                <w:sz w:val="22"/>
                <w:szCs w:val="22"/>
              </w:rPr>
            </w:pPr>
          </w:p>
          <w:p w:rsidR="00AC01F6" w:rsidRPr="00E03092" w:rsidRDefault="00AC01F6" w:rsidP="00AC01F6">
            <w:pPr>
              <w:widowControl/>
              <w:tabs>
                <w:tab w:val="left" w:pos="709"/>
              </w:tabs>
              <w:autoSpaceDE/>
              <w:autoSpaceDN/>
              <w:jc w:val="left"/>
              <w:rPr>
                <w:sz w:val="22"/>
                <w:szCs w:val="22"/>
              </w:rPr>
            </w:pPr>
          </w:p>
          <w:p w:rsidR="00AC01F6" w:rsidRPr="00E03092" w:rsidRDefault="00AC01F6" w:rsidP="00AC01F6">
            <w:pPr>
              <w:widowControl/>
              <w:tabs>
                <w:tab w:val="left" w:pos="709"/>
              </w:tabs>
              <w:autoSpaceDE/>
              <w:autoSpaceDN/>
              <w:jc w:val="left"/>
              <w:rPr>
                <w:b/>
                <w:sz w:val="22"/>
                <w:szCs w:val="22"/>
              </w:rPr>
            </w:pP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орган/ГИС/ СМЭВ</w:t>
            </w: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b/>
                <w:sz w:val="22"/>
                <w:szCs w:val="22"/>
              </w:rPr>
              <w:t>-</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получение документов (сведений), необходимых для предоставления муниципальной услуги</w:t>
            </w:r>
          </w:p>
        </w:tc>
      </w:tr>
      <w:tr w:rsidR="00AC01F6" w:rsidRPr="00E03092" w:rsidTr="00114822">
        <w:tc>
          <w:tcPr>
            <w:tcW w:w="15279" w:type="dxa"/>
            <w:gridSpan w:val="7"/>
            <w:shd w:val="clear" w:color="auto" w:fill="auto"/>
          </w:tcPr>
          <w:p w:rsidR="00AC01F6" w:rsidRPr="00E03092" w:rsidRDefault="00AC01F6" w:rsidP="00AC01F6">
            <w:pPr>
              <w:widowControl/>
              <w:tabs>
                <w:tab w:val="left" w:pos="3795"/>
              </w:tabs>
              <w:autoSpaceDE/>
              <w:autoSpaceDN/>
              <w:jc w:val="center"/>
              <w:rPr>
                <w:b/>
                <w:i/>
                <w:sz w:val="22"/>
                <w:szCs w:val="22"/>
              </w:rPr>
            </w:pPr>
            <w:r w:rsidRPr="00E03092">
              <w:rPr>
                <w:b/>
                <w:i/>
                <w:sz w:val="22"/>
                <w:szCs w:val="22"/>
              </w:rPr>
              <w:t>3. Рассмотрение документов и сведений</w:t>
            </w:r>
          </w:p>
        </w:tc>
      </w:tr>
      <w:tr w:rsidR="00AC01F6" w:rsidRPr="00E03092" w:rsidTr="00114822">
        <w:tc>
          <w:tcPr>
            <w:tcW w:w="2235"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shd w:val="clear" w:color="auto" w:fill="auto"/>
          </w:tcPr>
          <w:p w:rsidR="00AC01F6" w:rsidRPr="00E03092" w:rsidRDefault="00AC01F6" w:rsidP="00AC01F6">
            <w:pPr>
              <w:widowControl/>
              <w:overflowPunct w:val="0"/>
              <w:adjustRightInd w:val="0"/>
              <w:jc w:val="left"/>
              <w:textAlignment w:val="baseline"/>
              <w:rPr>
                <w:sz w:val="22"/>
                <w:szCs w:val="22"/>
              </w:rPr>
            </w:pPr>
            <w:r w:rsidRPr="00E03092">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1 рабочий день</w:t>
            </w:r>
          </w:p>
        </w:tc>
        <w:tc>
          <w:tcPr>
            <w:tcW w:w="2217"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 / ГИС</w:t>
            </w:r>
          </w:p>
        </w:tc>
        <w:tc>
          <w:tcPr>
            <w:tcW w:w="1701" w:type="dxa"/>
            <w:shd w:val="clear" w:color="auto" w:fill="auto"/>
          </w:tcPr>
          <w:p w:rsidR="00AC01F6" w:rsidRPr="00E03092" w:rsidRDefault="00AC01F6" w:rsidP="00AC01F6">
            <w:pPr>
              <w:widowControl/>
              <w:tabs>
                <w:tab w:val="left" w:pos="709"/>
              </w:tabs>
              <w:autoSpaceDE/>
              <w:autoSpaceDN/>
              <w:ind w:right="-108"/>
              <w:jc w:val="left"/>
              <w:rPr>
                <w:sz w:val="22"/>
                <w:szCs w:val="22"/>
              </w:rPr>
            </w:pPr>
            <w:r w:rsidRPr="00E03092">
              <w:rPr>
                <w:sz w:val="22"/>
                <w:szCs w:val="22"/>
              </w:rPr>
              <w:t xml:space="preserve">Основания отказа в предоставлении </w:t>
            </w:r>
          </w:p>
          <w:p w:rsidR="00AC01F6" w:rsidRPr="00E03092" w:rsidRDefault="00AC01F6" w:rsidP="00AC01F6">
            <w:pPr>
              <w:widowControl/>
              <w:tabs>
                <w:tab w:val="left" w:pos="709"/>
              </w:tabs>
              <w:autoSpaceDE/>
              <w:autoSpaceDN/>
              <w:ind w:right="-249"/>
              <w:jc w:val="left"/>
              <w:rPr>
                <w:sz w:val="22"/>
                <w:szCs w:val="22"/>
              </w:rPr>
            </w:pPr>
            <w:r w:rsidRPr="00E03092">
              <w:rPr>
                <w:sz w:val="22"/>
                <w:szCs w:val="22"/>
              </w:rPr>
              <w:t xml:space="preserve">муниципальной услуги, </w:t>
            </w:r>
            <w:proofErr w:type="gramStart"/>
            <w:r w:rsidRPr="00E03092">
              <w:rPr>
                <w:sz w:val="22"/>
                <w:szCs w:val="22"/>
              </w:rPr>
              <w:t xml:space="preserve">предусмотрен- </w:t>
            </w:r>
            <w:proofErr w:type="spellStart"/>
            <w:r w:rsidRPr="00E03092">
              <w:rPr>
                <w:sz w:val="22"/>
                <w:szCs w:val="22"/>
              </w:rPr>
              <w:t>ные</w:t>
            </w:r>
            <w:proofErr w:type="spellEnd"/>
            <w:proofErr w:type="gramEnd"/>
            <w:r w:rsidRPr="00E03092">
              <w:rPr>
                <w:sz w:val="22"/>
                <w:szCs w:val="22"/>
              </w:rPr>
              <w:t xml:space="preserve"> пунктом </w:t>
            </w:r>
          </w:p>
          <w:p w:rsidR="00AC01F6" w:rsidRPr="00E03092" w:rsidRDefault="00AC01F6" w:rsidP="00AC01F6">
            <w:pPr>
              <w:widowControl/>
              <w:tabs>
                <w:tab w:val="left" w:pos="709"/>
              </w:tabs>
              <w:autoSpaceDE/>
              <w:autoSpaceDN/>
              <w:ind w:right="-249"/>
              <w:jc w:val="left"/>
              <w:rPr>
                <w:b/>
                <w:sz w:val="22"/>
                <w:szCs w:val="22"/>
              </w:rPr>
            </w:pPr>
            <w:r w:rsidRPr="00E03092">
              <w:rPr>
                <w:sz w:val="22"/>
                <w:szCs w:val="22"/>
              </w:rPr>
              <w:t xml:space="preserve">2.16  </w:t>
            </w:r>
            <w:proofErr w:type="spellStart"/>
            <w:r w:rsidRPr="00E03092">
              <w:rPr>
                <w:sz w:val="22"/>
                <w:szCs w:val="22"/>
              </w:rPr>
              <w:t>Админист-ративного</w:t>
            </w:r>
            <w:proofErr w:type="spellEnd"/>
            <w:r w:rsidRPr="00E03092">
              <w:rPr>
                <w:sz w:val="22"/>
                <w:szCs w:val="22"/>
              </w:rPr>
              <w:t xml:space="preserve"> регламента</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Проект результата предоставления услуги, указанного  в пункте 2.5Административного регламента</w:t>
            </w:r>
          </w:p>
        </w:tc>
      </w:tr>
      <w:tr w:rsidR="00AC01F6" w:rsidRPr="00E03092" w:rsidTr="00114822">
        <w:tc>
          <w:tcPr>
            <w:tcW w:w="15279" w:type="dxa"/>
            <w:gridSpan w:val="7"/>
            <w:shd w:val="clear" w:color="auto" w:fill="auto"/>
          </w:tcPr>
          <w:p w:rsidR="00AC01F6" w:rsidRPr="00E03092" w:rsidRDefault="00AC01F6" w:rsidP="00AC01F6">
            <w:pPr>
              <w:widowControl/>
              <w:tabs>
                <w:tab w:val="left" w:pos="709"/>
              </w:tabs>
              <w:autoSpaceDE/>
              <w:autoSpaceDN/>
              <w:jc w:val="center"/>
              <w:rPr>
                <w:b/>
                <w:i/>
                <w:sz w:val="22"/>
                <w:szCs w:val="22"/>
              </w:rPr>
            </w:pPr>
            <w:r w:rsidRPr="00E03092">
              <w:rPr>
                <w:b/>
                <w:i/>
                <w:sz w:val="22"/>
                <w:szCs w:val="22"/>
              </w:rPr>
              <w:t>4. Принятие решения</w:t>
            </w:r>
          </w:p>
        </w:tc>
      </w:tr>
      <w:tr w:rsidR="00AC01F6" w:rsidRPr="00E03092" w:rsidTr="00E03092">
        <w:tc>
          <w:tcPr>
            <w:tcW w:w="2235" w:type="dxa"/>
            <w:tcBorders>
              <w:top w:val="single" w:sz="4" w:space="0" w:color="auto"/>
              <w:left w:val="single" w:sz="4" w:space="0" w:color="auto"/>
              <w:bottom w:val="single" w:sz="4" w:space="0" w:color="auto"/>
              <w:right w:val="single" w:sz="4" w:space="0" w:color="auto"/>
            </w:tcBorders>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Проект результата предоставления услуги, указанного в пункте 2.5, Административного регламента</w:t>
            </w:r>
          </w:p>
        </w:tc>
        <w:tc>
          <w:tcPr>
            <w:tcW w:w="2268" w:type="dxa"/>
            <w:tcBorders>
              <w:left w:val="single" w:sz="4" w:space="0" w:color="auto"/>
            </w:tcBorders>
            <w:shd w:val="clear" w:color="auto" w:fill="auto"/>
          </w:tcPr>
          <w:p w:rsidR="00AC01F6" w:rsidRPr="00E03092" w:rsidRDefault="00AC01F6" w:rsidP="00AC01F6">
            <w:pPr>
              <w:widowControl/>
              <w:overflowPunct w:val="0"/>
              <w:adjustRightInd w:val="0"/>
              <w:ind w:firstLine="33"/>
              <w:jc w:val="left"/>
              <w:textAlignment w:val="baseline"/>
              <w:rPr>
                <w:sz w:val="22"/>
                <w:szCs w:val="22"/>
              </w:rPr>
            </w:pPr>
            <w:r w:rsidRPr="00E03092">
              <w:rPr>
                <w:sz w:val="22"/>
                <w:szCs w:val="22"/>
              </w:rPr>
              <w:t>Принятие решения о предоставления муниципальной услуги или об отказе в предоставлении услуги</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20 рабочих дней</w:t>
            </w:r>
          </w:p>
        </w:tc>
        <w:tc>
          <w:tcPr>
            <w:tcW w:w="2217"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Должностное лицо Уполномоченного органа, ответственное за предоставление муниципальной  </w:t>
            </w:r>
            <w:r w:rsidRPr="00E03092">
              <w:rPr>
                <w:sz w:val="22"/>
                <w:szCs w:val="22"/>
              </w:rPr>
              <w:lastRenderedPageBreak/>
              <w:t>услуги; Руководитель Уполномоченного органа)или иное уполномоченное им лицо</w:t>
            </w:r>
          </w:p>
        </w:tc>
        <w:tc>
          <w:tcPr>
            <w:tcW w:w="2319"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lastRenderedPageBreak/>
              <w:t>Уполномоченный орган / ГИС</w:t>
            </w: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b/>
                <w:sz w:val="22"/>
                <w:szCs w:val="22"/>
              </w:rPr>
              <w:t>-</w:t>
            </w:r>
          </w:p>
        </w:tc>
        <w:tc>
          <w:tcPr>
            <w:tcW w:w="2271"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Результат предоставления муниципальной услуги, указанный в пункте  2.5 Административного </w:t>
            </w:r>
            <w:r w:rsidRPr="00E03092">
              <w:rPr>
                <w:sz w:val="22"/>
                <w:szCs w:val="22"/>
              </w:rPr>
              <w:lastRenderedPageBreak/>
              <w:t>регламента,  подписанный усиленной квалифицированной подписью руководителем Уполномоченного органа или иного уполномоченного им лица</w:t>
            </w:r>
          </w:p>
        </w:tc>
      </w:tr>
      <w:tr w:rsidR="00AC01F6" w:rsidRPr="00E03092" w:rsidTr="00E03092">
        <w:tc>
          <w:tcPr>
            <w:tcW w:w="2235" w:type="dxa"/>
            <w:tcBorders>
              <w:top w:val="single" w:sz="4" w:space="0" w:color="auto"/>
            </w:tcBorders>
            <w:shd w:val="clear" w:color="auto" w:fill="auto"/>
          </w:tcPr>
          <w:p w:rsidR="00AC01F6" w:rsidRPr="00E03092" w:rsidRDefault="00AC01F6" w:rsidP="00AC01F6">
            <w:pPr>
              <w:widowControl/>
              <w:tabs>
                <w:tab w:val="left" w:pos="709"/>
              </w:tabs>
              <w:autoSpaceDE/>
              <w:autoSpaceDN/>
              <w:jc w:val="left"/>
              <w:rPr>
                <w:b/>
                <w:sz w:val="28"/>
                <w:szCs w:val="28"/>
              </w:rPr>
            </w:pP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p>
        </w:tc>
        <w:tc>
          <w:tcPr>
            <w:tcW w:w="2217" w:type="dxa"/>
            <w:vMerge/>
            <w:shd w:val="clear" w:color="auto" w:fill="auto"/>
          </w:tcPr>
          <w:p w:rsidR="00AC01F6" w:rsidRPr="00E03092" w:rsidRDefault="00AC01F6" w:rsidP="00AC01F6">
            <w:pPr>
              <w:widowControl/>
              <w:tabs>
                <w:tab w:val="left" w:pos="709"/>
              </w:tabs>
              <w:autoSpaceDE/>
              <w:autoSpaceDN/>
              <w:jc w:val="left"/>
              <w:rPr>
                <w:b/>
                <w:sz w:val="22"/>
                <w:szCs w:val="22"/>
              </w:rPr>
            </w:pPr>
          </w:p>
        </w:tc>
        <w:tc>
          <w:tcPr>
            <w:tcW w:w="2319" w:type="dxa"/>
            <w:vMerge/>
            <w:shd w:val="clear" w:color="auto" w:fill="auto"/>
          </w:tcPr>
          <w:p w:rsidR="00AC01F6" w:rsidRPr="00E03092" w:rsidRDefault="00AC01F6" w:rsidP="00AC01F6">
            <w:pPr>
              <w:widowControl/>
              <w:tabs>
                <w:tab w:val="left" w:pos="709"/>
              </w:tabs>
              <w:autoSpaceDE/>
              <w:autoSpaceDN/>
              <w:jc w:val="left"/>
              <w:rPr>
                <w:b/>
                <w:sz w:val="22"/>
                <w:szCs w:val="22"/>
              </w:rPr>
            </w:pP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p>
        </w:tc>
        <w:tc>
          <w:tcPr>
            <w:tcW w:w="2271" w:type="dxa"/>
            <w:vMerge/>
            <w:shd w:val="clear" w:color="auto" w:fill="auto"/>
          </w:tcPr>
          <w:p w:rsidR="00AC01F6" w:rsidRPr="00E03092" w:rsidRDefault="00AC01F6" w:rsidP="00AC01F6">
            <w:pPr>
              <w:widowControl/>
              <w:tabs>
                <w:tab w:val="left" w:pos="709"/>
              </w:tabs>
              <w:autoSpaceDE/>
              <w:autoSpaceDN/>
              <w:jc w:val="left"/>
              <w:rPr>
                <w:b/>
                <w:sz w:val="22"/>
                <w:szCs w:val="22"/>
              </w:rPr>
            </w:pPr>
          </w:p>
        </w:tc>
      </w:tr>
      <w:tr w:rsidR="00AC01F6" w:rsidRPr="00E03092" w:rsidTr="00114822">
        <w:tc>
          <w:tcPr>
            <w:tcW w:w="15279" w:type="dxa"/>
            <w:gridSpan w:val="7"/>
            <w:shd w:val="clear" w:color="auto" w:fill="auto"/>
          </w:tcPr>
          <w:p w:rsidR="00AC01F6" w:rsidRPr="00E03092" w:rsidRDefault="00AC01F6" w:rsidP="00AC01F6">
            <w:pPr>
              <w:widowControl/>
              <w:tabs>
                <w:tab w:val="left" w:pos="709"/>
              </w:tabs>
              <w:autoSpaceDE/>
              <w:autoSpaceDN/>
              <w:jc w:val="center"/>
              <w:rPr>
                <w:b/>
                <w:i/>
                <w:sz w:val="22"/>
                <w:szCs w:val="22"/>
              </w:rPr>
            </w:pPr>
            <w:r w:rsidRPr="00E03092">
              <w:rPr>
                <w:b/>
                <w:i/>
                <w:sz w:val="22"/>
                <w:szCs w:val="22"/>
              </w:rPr>
              <w:lastRenderedPageBreak/>
              <w:t>5. Выдача результата</w:t>
            </w:r>
          </w:p>
        </w:tc>
      </w:tr>
      <w:tr w:rsidR="00AC01F6" w:rsidRPr="00E03092" w:rsidTr="00114822">
        <w:tc>
          <w:tcPr>
            <w:tcW w:w="2235" w:type="dxa"/>
            <w:vMerge w:val="restart"/>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Формирование и регистрация результата муниципальной услуги, указанного в пункте 2.5Административного регламента, в форме электронного документа в ГИС</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Регистрация результата предоставления муниципальной услуги</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После окончания процедуры принятия решения (в общий срок предоставления муниципальной услуги не включается)</w:t>
            </w:r>
          </w:p>
        </w:tc>
        <w:tc>
          <w:tcPr>
            <w:tcW w:w="2217" w:type="dxa"/>
            <w:shd w:val="clear" w:color="auto" w:fill="auto"/>
          </w:tcPr>
          <w:p w:rsidR="00AC01F6" w:rsidRPr="00E03092" w:rsidRDefault="00AC01F6" w:rsidP="00AC01F6">
            <w:pPr>
              <w:widowControl/>
              <w:tabs>
                <w:tab w:val="left" w:pos="709"/>
              </w:tabs>
              <w:autoSpaceDE/>
              <w:autoSpaceDN/>
              <w:ind w:right="-159"/>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 / ГИС</w:t>
            </w: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b/>
                <w:sz w:val="22"/>
                <w:szCs w:val="22"/>
              </w:rPr>
              <w:t>-</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Внесение сведений о конечном результате предоставления муниципальной услуги</w:t>
            </w:r>
          </w:p>
        </w:tc>
      </w:tr>
      <w:tr w:rsidR="00AC01F6" w:rsidRPr="00E03092" w:rsidTr="00114822">
        <w:tc>
          <w:tcPr>
            <w:tcW w:w="2235" w:type="dxa"/>
            <w:vMerge/>
            <w:shd w:val="clear" w:color="auto" w:fill="auto"/>
          </w:tcPr>
          <w:p w:rsidR="00AC01F6" w:rsidRPr="00E03092" w:rsidRDefault="00AC01F6" w:rsidP="00AC01F6">
            <w:pPr>
              <w:widowControl/>
              <w:tabs>
                <w:tab w:val="left" w:pos="709"/>
              </w:tabs>
              <w:autoSpaceDE/>
              <w:autoSpaceDN/>
              <w:jc w:val="left"/>
              <w:rPr>
                <w:b/>
                <w:sz w:val="28"/>
                <w:szCs w:val="28"/>
              </w:rPr>
            </w:pP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Направление в </w:t>
            </w:r>
            <w:proofErr w:type="spellStart"/>
            <w:r w:rsidRPr="00E03092">
              <w:rPr>
                <w:sz w:val="22"/>
                <w:szCs w:val="22"/>
              </w:rPr>
              <w:t>многофункциональ-ный</w:t>
            </w:r>
            <w:proofErr w:type="spellEnd"/>
            <w:r w:rsidRPr="00E03092">
              <w:rPr>
                <w:sz w:val="22"/>
                <w:szCs w:val="22"/>
              </w:rPr>
              <w:t xml:space="preserve"> центр результата муниципальной услуги, указанного в пункте 2.5 Административного регламента, в форме электронного документа, </w:t>
            </w:r>
            <w:proofErr w:type="spellStart"/>
            <w:r w:rsidRPr="00E03092">
              <w:rPr>
                <w:sz w:val="22"/>
                <w:szCs w:val="22"/>
              </w:rPr>
              <w:t>подпи</w:t>
            </w:r>
            <w:proofErr w:type="spellEnd"/>
            <w:r w:rsidRPr="00E03092">
              <w:rPr>
                <w:sz w:val="22"/>
                <w:szCs w:val="22"/>
              </w:rPr>
              <w:t>-санного усиленной квалифицированной электронной под-</w:t>
            </w:r>
            <w:proofErr w:type="spellStart"/>
            <w:r w:rsidRPr="00E03092">
              <w:rPr>
                <w:sz w:val="22"/>
                <w:szCs w:val="22"/>
              </w:rPr>
              <w:t>писью</w:t>
            </w:r>
            <w:proofErr w:type="spellEnd"/>
            <w:r w:rsidRPr="00E03092">
              <w:rPr>
                <w:sz w:val="22"/>
                <w:szCs w:val="22"/>
              </w:rPr>
              <w:t xml:space="preserve"> уполномочен-</w:t>
            </w:r>
            <w:proofErr w:type="spellStart"/>
            <w:r w:rsidRPr="00E03092">
              <w:rPr>
                <w:sz w:val="22"/>
                <w:szCs w:val="22"/>
              </w:rPr>
              <w:t>ного</w:t>
            </w:r>
            <w:proofErr w:type="spellEnd"/>
            <w:r w:rsidRPr="00E03092">
              <w:rPr>
                <w:sz w:val="22"/>
                <w:szCs w:val="22"/>
              </w:rPr>
              <w:t xml:space="preserve"> должностного лица Уполномочен-</w:t>
            </w:r>
            <w:proofErr w:type="spellStart"/>
            <w:r w:rsidRPr="00E03092">
              <w:rPr>
                <w:sz w:val="22"/>
                <w:szCs w:val="22"/>
              </w:rPr>
              <w:t>ного</w:t>
            </w:r>
            <w:proofErr w:type="spellEnd"/>
            <w:r w:rsidRPr="00E03092">
              <w:rPr>
                <w:sz w:val="22"/>
                <w:szCs w:val="22"/>
              </w:rPr>
              <w:t xml:space="preserve"> органа</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В сроки, установлен-</w:t>
            </w:r>
            <w:proofErr w:type="spellStart"/>
            <w:r w:rsidRPr="00E03092">
              <w:rPr>
                <w:sz w:val="22"/>
                <w:szCs w:val="22"/>
              </w:rPr>
              <w:t>ные</w:t>
            </w:r>
            <w:proofErr w:type="spellEnd"/>
            <w:r w:rsidRPr="00E03092">
              <w:rPr>
                <w:sz w:val="22"/>
                <w:szCs w:val="22"/>
              </w:rPr>
              <w:t xml:space="preserve"> соглашением о взаимодействии между Уполномочен- </w:t>
            </w:r>
            <w:proofErr w:type="spellStart"/>
            <w:r w:rsidRPr="00E03092">
              <w:rPr>
                <w:sz w:val="22"/>
                <w:szCs w:val="22"/>
              </w:rPr>
              <w:t>ным</w:t>
            </w:r>
            <w:proofErr w:type="spellEnd"/>
            <w:r w:rsidRPr="00E03092">
              <w:rPr>
                <w:sz w:val="22"/>
                <w:szCs w:val="22"/>
              </w:rPr>
              <w:t xml:space="preserve"> органом и </w:t>
            </w:r>
            <w:proofErr w:type="spellStart"/>
            <w:r w:rsidRPr="00E03092">
              <w:rPr>
                <w:sz w:val="22"/>
                <w:szCs w:val="22"/>
              </w:rPr>
              <w:t>многофункциональ-ным</w:t>
            </w:r>
            <w:proofErr w:type="spellEnd"/>
            <w:r w:rsidRPr="00E03092">
              <w:rPr>
                <w:sz w:val="22"/>
                <w:szCs w:val="22"/>
              </w:rPr>
              <w:t xml:space="preserve"> центром</w:t>
            </w:r>
          </w:p>
        </w:tc>
        <w:tc>
          <w:tcPr>
            <w:tcW w:w="2217"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Уполномоченный орган / АИС МФЦ</w:t>
            </w:r>
          </w:p>
        </w:tc>
        <w:tc>
          <w:tcPr>
            <w:tcW w:w="1701" w:type="dxa"/>
            <w:shd w:val="clear" w:color="auto" w:fill="auto"/>
          </w:tcPr>
          <w:p w:rsidR="00AC01F6" w:rsidRPr="00E03092" w:rsidRDefault="00AC01F6" w:rsidP="00AC01F6">
            <w:pPr>
              <w:widowControl/>
              <w:tabs>
                <w:tab w:val="left" w:pos="709"/>
              </w:tabs>
              <w:autoSpaceDE/>
              <w:autoSpaceDN/>
              <w:ind w:right="-108"/>
              <w:jc w:val="left"/>
              <w:rPr>
                <w:b/>
                <w:sz w:val="22"/>
                <w:szCs w:val="22"/>
              </w:rPr>
            </w:pPr>
            <w:r w:rsidRPr="00E03092">
              <w:rPr>
                <w:sz w:val="22"/>
                <w:szCs w:val="22"/>
              </w:rPr>
              <w:t xml:space="preserve">Указание заявителем в Запросе способа выдачи результата муниципальной услуги в </w:t>
            </w:r>
            <w:proofErr w:type="spellStart"/>
            <w:r w:rsidRPr="00E03092">
              <w:rPr>
                <w:sz w:val="22"/>
                <w:szCs w:val="22"/>
              </w:rPr>
              <w:t>многофункцио</w:t>
            </w:r>
            <w:proofErr w:type="spellEnd"/>
            <w:r w:rsidRPr="00E03092">
              <w:rPr>
                <w:sz w:val="22"/>
                <w:szCs w:val="22"/>
              </w:rPr>
              <w:t xml:space="preserve">- </w:t>
            </w:r>
            <w:proofErr w:type="spellStart"/>
            <w:r w:rsidRPr="00E03092">
              <w:rPr>
                <w:sz w:val="22"/>
                <w:szCs w:val="22"/>
              </w:rPr>
              <w:t>нальном</w:t>
            </w:r>
            <w:proofErr w:type="spellEnd"/>
            <w:r w:rsidRPr="00E03092">
              <w:rPr>
                <w:sz w:val="22"/>
                <w:szCs w:val="22"/>
              </w:rPr>
              <w:t xml:space="preserve"> центре, а также подача Запроса через </w:t>
            </w:r>
            <w:proofErr w:type="spellStart"/>
            <w:r w:rsidRPr="00E03092">
              <w:rPr>
                <w:sz w:val="22"/>
                <w:szCs w:val="22"/>
              </w:rPr>
              <w:t>многофункцио</w:t>
            </w:r>
            <w:proofErr w:type="spellEnd"/>
            <w:r w:rsidRPr="00E03092">
              <w:rPr>
                <w:sz w:val="22"/>
                <w:szCs w:val="22"/>
              </w:rPr>
              <w:t xml:space="preserve">- </w:t>
            </w:r>
            <w:proofErr w:type="spellStart"/>
            <w:r w:rsidRPr="00E03092">
              <w:rPr>
                <w:sz w:val="22"/>
                <w:szCs w:val="22"/>
              </w:rPr>
              <w:t>нальный</w:t>
            </w:r>
            <w:proofErr w:type="spellEnd"/>
            <w:r w:rsidRPr="00E03092">
              <w:rPr>
                <w:sz w:val="22"/>
                <w:szCs w:val="22"/>
              </w:rPr>
              <w:t xml:space="preserve"> центр</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E03092">
              <w:rPr>
                <w:sz w:val="22"/>
                <w:szCs w:val="22"/>
              </w:rPr>
              <w:t>го</w:t>
            </w:r>
            <w:proofErr w:type="spellEnd"/>
            <w:r w:rsidRPr="00E03092">
              <w:rPr>
                <w:sz w:val="22"/>
                <w:szCs w:val="22"/>
              </w:rPr>
              <w:t xml:space="preserve"> центра; внесение сведений в ГИС о выдаче результата муниципальной услуги</w:t>
            </w:r>
          </w:p>
        </w:tc>
      </w:tr>
      <w:tr w:rsidR="00AC01F6" w:rsidRPr="00E03092" w:rsidTr="00114822">
        <w:tc>
          <w:tcPr>
            <w:tcW w:w="2235" w:type="dxa"/>
            <w:vMerge/>
            <w:shd w:val="clear" w:color="auto" w:fill="auto"/>
          </w:tcPr>
          <w:p w:rsidR="00AC01F6" w:rsidRPr="00E03092" w:rsidRDefault="00AC01F6" w:rsidP="00AC01F6">
            <w:pPr>
              <w:widowControl/>
              <w:tabs>
                <w:tab w:val="left" w:pos="709"/>
              </w:tabs>
              <w:autoSpaceDE/>
              <w:autoSpaceDN/>
              <w:jc w:val="left"/>
              <w:rPr>
                <w:b/>
                <w:sz w:val="28"/>
                <w:szCs w:val="28"/>
              </w:rPr>
            </w:pP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Направление заявителю результата </w:t>
            </w:r>
            <w:r w:rsidRPr="00E03092">
              <w:rPr>
                <w:sz w:val="22"/>
                <w:szCs w:val="22"/>
              </w:rPr>
              <w:lastRenderedPageBreak/>
              <w:t>предоставления  муниципальной услуги в личный кабинет на ЕПГУ</w:t>
            </w:r>
          </w:p>
        </w:tc>
        <w:tc>
          <w:tcPr>
            <w:tcW w:w="2268" w:type="dxa"/>
            <w:shd w:val="clear" w:color="auto" w:fill="auto"/>
          </w:tcPr>
          <w:p w:rsidR="00AC01F6" w:rsidRPr="00E03092" w:rsidRDefault="00AC01F6" w:rsidP="00AC01F6">
            <w:pPr>
              <w:widowControl/>
              <w:tabs>
                <w:tab w:val="left" w:pos="709"/>
              </w:tabs>
              <w:autoSpaceDE/>
              <w:autoSpaceDN/>
              <w:ind w:firstLine="33"/>
              <w:jc w:val="left"/>
              <w:rPr>
                <w:b/>
                <w:sz w:val="22"/>
                <w:szCs w:val="22"/>
              </w:rPr>
            </w:pPr>
            <w:r w:rsidRPr="00E03092">
              <w:rPr>
                <w:sz w:val="22"/>
                <w:szCs w:val="22"/>
              </w:rPr>
              <w:lastRenderedPageBreak/>
              <w:t xml:space="preserve">В день регистрации результата </w:t>
            </w:r>
            <w:r w:rsidRPr="00E03092">
              <w:rPr>
                <w:sz w:val="22"/>
                <w:szCs w:val="22"/>
              </w:rPr>
              <w:lastRenderedPageBreak/>
              <w:t>предоставления муниципальной услуги</w:t>
            </w:r>
          </w:p>
        </w:tc>
        <w:tc>
          <w:tcPr>
            <w:tcW w:w="2217" w:type="dxa"/>
            <w:shd w:val="clear" w:color="auto" w:fill="auto"/>
          </w:tcPr>
          <w:p w:rsidR="00AC01F6" w:rsidRPr="00E03092" w:rsidRDefault="00AC01F6" w:rsidP="00AC01F6">
            <w:pPr>
              <w:widowControl/>
              <w:tabs>
                <w:tab w:val="left" w:pos="709"/>
              </w:tabs>
              <w:autoSpaceDE/>
              <w:autoSpaceDN/>
              <w:ind w:right="-159" w:firstLine="33"/>
              <w:jc w:val="left"/>
              <w:rPr>
                <w:b/>
                <w:sz w:val="22"/>
                <w:szCs w:val="22"/>
              </w:rPr>
            </w:pPr>
            <w:r w:rsidRPr="00E03092">
              <w:rPr>
                <w:sz w:val="22"/>
                <w:szCs w:val="22"/>
              </w:rPr>
              <w:lastRenderedPageBreak/>
              <w:t xml:space="preserve">Должностное лицо Уполномоченного </w:t>
            </w:r>
            <w:r w:rsidRPr="00E03092">
              <w:rPr>
                <w:sz w:val="22"/>
                <w:szCs w:val="22"/>
              </w:rPr>
              <w:lastRenderedPageBreak/>
              <w:t>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lastRenderedPageBreak/>
              <w:t>ГИС</w:t>
            </w: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 xml:space="preserve">Результат муниципальной </w:t>
            </w:r>
            <w:r w:rsidRPr="00E03092">
              <w:rPr>
                <w:sz w:val="22"/>
                <w:szCs w:val="22"/>
              </w:rPr>
              <w:lastRenderedPageBreak/>
              <w:t>услуги, направленный заявителю на личный кабинет на ЕПГУ</w:t>
            </w:r>
          </w:p>
        </w:tc>
      </w:tr>
      <w:tr w:rsidR="00AC01F6" w:rsidRPr="00E03092" w:rsidTr="00114822">
        <w:tc>
          <w:tcPr>
            <w:tcW w:w="15279" w:type="dxa"/>
            <w:gridSpan w:val="7"/>
            <w:shd w:val="clear" w:color="auto" w:fill="auto"/>
          </w:tcPr>
          <w:p w:rsidR="00AC01F6" w:rsidRPr="00E03092" w:rsidRDefault="00AC01F6" w:rsidP="00AC01F6">
            <w:pPr>
              <w:widowControl/>
              <w:tabs>
                <w:tab w:val="left" w:pos="709"/>
              </w:tabs>
              <w:autoSpaceDE/>
              <w:autoSpaceDN/>
              <w:jc w:val="center"/>
              <w:rPr>
                <w:b/>
                <w:i/>
                <w:sz w:val="22"/>
                <w:szCs w:val="22"/>
              </w:rPr>
            </w:pPr>
            <w:r w:rsidRPr="00E03092">
              <w:rPr>
                <w:b/>
                <w:i/>
                <w:sz w:val="22"/>
                <w:szCs w:val="22"/>
              </w:rPr>
              <w:lastRenderedPageBreak/>
              <w:t>6. Внесение результата муниципальной услуги в реестр решений</w:t>
            </w:r>
          </w:p>
        </w:tc>
      </w:tr>
      <w:tr w:rsidR="00AC01F6" w:rsidRPr="00E03092" w:rsidTr="00114822">
        <w:tc>
          <w:tcPr>
            <w:tcW w:w="2235"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Формирование и регистрация результата муниципальной услуги, указанного в пунктах 2.5 Административного регламента, в форме электронного документа в ГИС</w:t>
            </w:r>
          </w:p>
        </w:tc>
        <w:tc>
          <w:tcPr>
            <w:tcW w:w="2268" w:type="dxa"/>
            <w:shd w:val="clear" w:color="auto" w:fill="auto"/>
          </w:tcPr>
          <w:p w:rsidR="00AC01F6" w:rsidRPr="00E03092" w:rsidRDefault="00AC01F6" w:rsidP="00AC01F6">
            <w:pPr>
              <w:widowControl/>
              <w:overflowPunct w:val="0"/>
              <w:adjustRightInd w:val="0"/>
              <w:ind w:firstLine="33"/>
              <w:jc w:val="left"/>
              <w:textAlignment w:val="baseline"/>
              <w:rPr>
                <w:sz w:val="22"/>
                <w:szCs w:val="22"/>
              </w:rPr>
            </w:pPr>
            <w:r w:rsidRPr="00E03092">
              <w:rPr>
                <w:sz w:val="22"/>
                <w:szCs w:val="22"/>
              </w:rPr>
              <w:t xml:space="preserve">Внесение сведений о результате предоставления муниципальной услуги, указанном в пунктах 2.5 Административного регламента, в реестр решений </w:t>
            </w:r>
          </w:p>
        </w:tc>
        <w:tc>
          <w:tcPr>
            <w:tcW w:w="2268"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1 рабочий день</w:t>
            </w:r>
          </w:p>
        </w:tc>
        <w:tc>
          <w:tcPr>
            <w:tcW w:w="2217" w:type="dxa"/>
            <w:shd w:val="clear" w:color="auto" w:fill="auto"/>
          </w:tcPr>
          <w:p w:rsidR="00AC01F6" w:rsidRPr="00E03092" w:rsidRDefault="00AC01F6" w:rsidP="00AC01F6">
            <w:pPr>
              <w:widowControl/>
              <w:tabs>
                <w:tab w:val="left" w:pos="709"/>
              </w:tabs>
              <w:autoSpaceDE/>
              <w:autoSpaceDN/>
              <w:ind w:firstLine="33"/>
              <w:jc w:val="left"/>
              <w:rPr>
                <w:b/>
                <w:sz w:val="22"/>
                <w:szCs w:val="22"/>
              </w:rPr>
            </w:pPr>
            <w:r w:rsidRPr="00E03092">
              <w:rPr>
                <w:sz w:val="22"/>
                <w:szCs w:val="22"/>
              </w:rPr>
              <w:t>Должностное лицо Уполномоченного органа, ответственное за предоставление муниципальной услуги</w:t>
            </w:r>
          </w:p>
        </w:tc>
        <w:tc>
          <w:tcPr>
            <w:tcW w:w="2319"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ГИС</w:t>
            </w:r>
          </w:p>
        </w:tc>
        <w:tc>
          <w:tcPr>
            <w:tcW w:w="170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b/>
                <w:sz w:val="22"/>
                <w:szCs w:val="22"/>
              </w:rPr>
              <w:t>-</w:t>
            </w:r>
          </w:p>
        </w:tc>
        <w:tc>
          <w:tcPr>
            <w:tcW w:w="2271" w:type="dxa"/>
            <w:shd w:val="clear" w:color="auto" w:fill="auto"/>
          </w:tcPr>
          <w:p w:rsidR="00AC01F6" w:rsidRPr="00E03092" w:rsidRDefault="00AC01F6" w:rsidP="00AC01F6">
            <w:pPr>
              <w:widowControl/>
              <w:tabs>
                <w:tab w:val="left" w:pos="709"/>
              </w:tabs>
              <w:autoSpaceDE/>
              <w:autoSpaceDN/>
              <w:jc w:val="left"/>
              <w:rPr>
                <w:b/>
                <w:sz w:val="22"/>
                <w:szCs w:val="22"/>
              </w:rPr>
            </w:pPr>
            <w:r w:rsidRPr="00E03092">
              <w:rPr>
                <w:sz w:val="22"/>
                <w:szCs w:val="22"/>
              </w:rPr>
              <w:t>Результат предоставления муниципальной услуги, указанный в пунктах 2.5 Административного регламента внесен в реестр</w:t>
            </w:r>
          </w:p>
        </w:tc>
      </w:tr>
    </w:tbl>
    <w:p w:rsidR="00E03092" w:rsidRDefault="00E03092" w:rsidP="00E03092">
      <w:pPr>
        <w:widowControl/>
        <w:overflowPunct w:val="0"/>
        <w:adjustRightInd w:val="0"/>
        <w:textAlignment w:val="baseline"/>
        <w:rPr>
          <w:color w:val="FF0000"/>
          <w:sz w:val="28"/>
          <w:szCs w:val="28"/>
        </w:rPr>
      </w:pPr>
    </w:p>
    <w:p w:rsidR="00E03092" w:rsidRPr="00E03092" w:rsidRDefault="00E03092" w:rsidP="00E03092">
      <w:pPr>
        <w:rPr>
          <w:sz w:val="28"/>
          <w:szCs w:val="28"/>
        </w:rPr>
      </w:pPr>
    </w:p>
    <w:p w:rsidR="00E03092" w:rsidRPr="00E03092" w:rsidRDefault="00E03092" w:rsidP="00E03092">
      <w:pPr>
        <w:rPr>
          <w:sz w:val="28"/>
          <w:szCs w:val="28"/>
        </w:rPr>
      </w:pPr>
    </w:p>
    <w:p w:rsidR="00E03092" w:rsidRPr="00E03092" w:rsidRDefault="00E03092" w:rsidP="00E03092">
      <w:pPr>
        <w:rPr>
          <w:sz w:val="28"/>
          <w:szCs w:val="28"/>
        </w:rPr>
      </w:pPr>
    </w:p>
    <w:p w:rsidR="00E03092" w:rsidRDefault="00E03092" w:rsidP="00E03092">
      <w:pPr>
        <w:rPr>
          <w:sz w:val="28"/>
          <w:szCs w:val="28"/>
        </w:rPr>
      </w:pPr>
    </w:p>
    <w:p w:rsidR="00AC01F6" w:rsidRPr="00B701D4" w:rsidRDefault="00E03092" w:rsidP="00E03092">
      <w:pPr>
        <w:tabs>
          <w:tab w:val="left" w:pos="3900"/>
        </w:tabs>
      </w:pPr>
      <w:r>
        <w:rPr>
          <w:sz w:val="28"/>
          <w:szCs w:val="28"/>
        </w:rPr>
        <w:tab/>
      </w:r>
    </w:p>
    <w:sectPr w:rsidR="00AC01F6" w:rsidRPr="00B701D4" w:rsidSect="00E03092">
      <w:pgSz w:w="16838" w:h="11906" w:orient="landscape"/>
      <w:pgMar w:top="566"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B2" w:rsidRDefault="001C01B2" w:rsidP="00B701D4">
      <w:r>
        <w:separator/>
      </w:r>
    </w:p>
  </w:endnote>
  <w:endnote w:type="continuationSeparator" w:id="0">
    <w:p w:rsidR="001C01B2" w:rsidRDefault="001C01B2"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B2" w:rsidRDefault="001C01B2" w:rsidP="00B701D4">
      <w:r>
        <w:separator/>
      </w:r>
    </w:p>
  </w:footnote>
  <w:footnote w:type="continuationSeparator" w:id="0">
    <w:p w:rsidR="001C01B2" w:rsidRDefault="001C01B2" w:rsidP="00B70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94" w:rsidRDefault="00F77C94" w:rsidP="00B701D4">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77C94" w:rsidRDefault="00F77C9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94" w:rsidRDefault="00F77C94">
    <w:pPr>
      <w:pStyle w:val="aa"/>
      <w:jc w:val="center"/>
    </w:pPr>
  </w:p>
  <w:p w:rsidR="00F77C94" w:rsidRDefault="00F77C9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16777AAA"/>
    <w:multiLevelType w:val="singleLevel"/>
    <w:tmpl w:val="5496980C"/>
    <w:lvl w:ilvl="0">
      <w:start w:val="1"/>
      <w:numFmt w:val="decimal"/>
      <w:lvlText w:val="%1."/>
      <w:lvlJc w:val="left"/>
      <w:pPr>
        <w:tabs>
          <w:tab w:val="num" w:pos="750"/>
        </w:tabs>
        <w:ind w:left="750" w:hanging="360"/>
      </w:pPr>
      <w:rPr>
        <w:rFonts w:hint="default"/>
      </w:rPr>
    </w:lvl>
  </w:abstractNum>
  <w:abstractNum w:abstractNumId="2" w15:restartNumberingAfterBreak="0">
    <w:nsid w:val="1A975211"/>
    <w:multiLevelType w:val="multilevel"/>
    <w:tmpl w:val="2DA8CDA0"/>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FC3755"/>
    <w:multiLevelType w:val="hybridMultilevel"/>
    <w:tmpl w:val="E564E942"/>
    <w:lvl w:ilvl="0" w:tplc="111A52C6">
      <w:start w:val="1"/>
      <w:numFmt w:val="upperRoman"/>
      <w:lvlText w:val="%1."/>
      <w:lvlJc w:val="left"/>
      <w:pPr>
        <w:ind w:left="4532" w:hanging="720"/>
      </w:pPr>
      <w:rPr>
        <w:rFonts w:hint="default"/>
        <w:w w:val="116"/>
        <w:sz w:val="24"/>
      </w:rPr>
    </w:lvl>
    <w:lvl w:ilvl="1" w:tplc="04190019" w:tentative="1">
      <w:start w:val="1"/>
      <w:numFmt w:val="lowerLetter"/>
      <w:lvlText w:val="%2."/>
      <w:lvlJc w:val="left"/>
      <w:pPr>
        <w:ind w:left="4892" w:hanging="360"/>
      </w:pPr>
    </w:lvl>
    <w:lvl w:ilvl="2" w:tplc="0419001B" w:tentative="1">
      <w:start w:val="1"/>
      <w:numFmt w:val="lowerRoman"/>
      <w:lvlText w:val="%3."/>
      <w:lvlJc w:val="right"/>
      <w:pPr>
        <w:ind w:left="5612" w:hanging="180"/>
      </w:pPr>
    </w:lvl>
    <w:lvl w:ilvl="3" w:tplc="0419000F" w:tentative="1">
      <w:start w:val="1"/>
      <w:numFmt w:val="decimal"/>
      <w:lvlText w:val="%4."/>
      <w:lvlJc w:val="left"/>
      <w:pPr>
        <w:ind w:left="6332" w:hanging="360"/>
      </w:pPr>
    </w:lvl>
    <w:lvl w:ilvl="4" w:tplc="04190019" w:tentative="1">
      <w:start w:val="1"/>
      <w:numFmt w:val="lowerLetter"/>
      <w:lvlText w:val="%5."/>
      <w:lvlJc w:val="left"/>
      <w:pPr>
        <w:ind w:left="7052" w:hanging="360"/>
      </w:pPr>
    </w:lvl>
    <w:lvl w:ilvl="5" w:tplc="0419001B" w:tentative="1">
      <w:start w:val="1"/>
      <w:numFmt w:val="lowerRoman"/>
      <w:lvlText w:val="%6."/>
      <w:lvlJc w:val="right"/>
      <w:pPr>
        <w:ind w:left="7772" w:hanging="180"/>
      </w:pPr>
    </w:lvl>
    <w:lvl w:ilvl="6" w:tplc="0419000F" w:tentative="1">
      <w:start w:val="1"/>
      <w:numFmt w:val="decimal"/>
      <w:lvlText w:val="%7."/>
      <w:lvlJc w:val="left"/>
      <w:pPr>
        <w:ind w:left="8492" w:hanging="360"/>
      </w:pPr>
    </w:lvl>
    <w:lvl w:ilvl="7" w:tplc="04190019" w:tentative="1">
      <w:start w:val="1"/>
      <w:numFmt w:val="lowerLetter"/>
      <w:lvlText w:val="%8."/>
      <w:lvlJc w:val="left"/>
      <w:pPr>
        <w:ind w:left="9212" w:hanging="360"/>
      </w:pPr>
    </w:lvl>
    <w:lvl w:ilvl="8" w:tplc="0419001B" w:tentative="1">
      <w:start w:val="1"/>
      <w:numFmt w:val="lowerRoman"/>
      <w:lvlText w:val="%9."/>
      <w:lvlJc w:val="right"/>
      <w:pPr>
        <w:ind w:left="9932" w:hanging="180"/>
      </w:pPr>
    </w:lvl>
  </w:abstractNum>
  <w:abstractNum w:abstractNumId="4" w15:restartNumberingAfterBreak="0">
    <w:nsid w:val="2094151E"/>
    <w:multiLevelType w:val="hybridMultilevel"/>
    <w:tmpl w:val="49662ACC"/>
    <w:lvl w:ilvl="0" w:tplc="8B64E08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268911E1"/>
    <w:multiLevelType w:val="hybridMultilevel"/>
    <w:tmpl w:val="75C219C4"/>
    <w:lvl w:ilvl="0" w:tplc="C6ECD674">
      <w:start w:val="1"/>
      <w:numFmt w:val="decimal"/>
      <w:lvlText w:val="%1."/>
      <w:lvlJc w:val="left"/>
      <w:pPr>
        <w:tabs>
          <w:tab w:val="num" w:pos="720"/>
        </w:tabs>
        <w:ind w:left="720" w:hanging="360"/>
      </w:pPr>
      <w:rPr>
        <w:rFonts w:hint="default"/>
      </w:rPr>
    </w:lvl>
    <w:lvl w:ilvl="1" w:tplc="DD84D240">
      <w:numFmt w:val="none"/>
      <w:lvlText w:val=""/>
      <w:lvlJc w:val="left"/>
      <w:pPr>
        <w:tabs>
          <w:tab w:val="num" w:pos="360"/>
        </w:tabs>
      </w:pPr>
    </w:lvl>
    <w:lvl w:ilvl="2" w:tplc="63EE1762">
      <w:numFmt w:val="none"/>
      <w:lvlText w:val=""/>
      <w:lvlJc w:val="left"/>
      <w:pPr>
        <w:tabs>
          <w:tab w:val="num" w:pos="360"/>
        </w:tabs>
      </w:pPr>
    </w:lvl>
    <w:lvl w:ilvl="3" w:tplc="64D6FD34">
      <w:numFmt w:val="none"/>
      <w:lvlText w:val=""/>
      <w:lvlJc w:val="left"/>
      <w:pPr>
        <w:tabs>
          <w:tab w:val="num" w:pos="360"/>
        </w:tabs>
      </w:pPr>
    </w:lvl>
    <w:lvl w:ilvl="4" w:tplc="7F2646A8">
      <w:numFmt w:val="none"/>
      <w:lvlText w:val=""/>
      <w:lvlJc w:val="left"/>
      <w:pPr>
        <w:tabs>
          <w:tab w:val="num" w:pos="360"/>
        </w:tabs>
      </w:pPr>
    </w:lvl>
    <w:lvl w:ilvl="5" w:tplc="FC947412">
      <w:numFmt w:val="none"/>
      <w:lvlText w:val=""/>
      <w:lvlJc w:val="left"/>
      <w:pPr>
        <w:tabs>
          <w:tab w:val="num" w:pos="360"/>
        </w:tabs>
      </w:pPr>
    </w:lvl>
    <w:lvl w:ilvl="6" w:tplc="334C5678">
      <w:numFmt w:val="none"/>
      <w:lvlText w:val=""/>
      <w:lvlJc w:val="left"/>
      <w:pPr>
        <w:tabs>
          <w:tab w:val="num" w:pos="360"/>
        </w:tabs>
      </w:pPr>
    </w:lvl>
    <w:lvl w:ilvl="7" w:tplc="B6F08988">
      <w:numFmt w:val="none"/>
      <w:lvlText w:val=""/>
      <w:lvlJc w:val="left"/>
      <w:pPr>
        <w:tabs>
          <w:tab w:val="num" w:pos="360"/>
        </w:tabs>
      </w:pPr>
    </w:lvl>
    <w:lvl w:ilvl="8" w:tplc="C4F0CB74">
      <w:numFmt w:val="none"/>
      <w:lvlText w:val=""/>
      <w:lvlJc w:val="left"/>
      <w:pPr>
        <w:tabs>
          <w:tab w:val="num" w:pos="360"/>
        </w:tabs>
      </w:pPr>
    </w:lvl>
  </w:abstractNum>
  <w:abstractNum w:abstractNumId="6" w15:restartNumberingAfterBreak="0">
    <w:nsid w:val="3FC0670D"/>
    <w:multiLevelType w:val="hybridMultilevel"/>
    <w:tmpl w:val="728E4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46546F"/>
    <w:multiLevelType w:val="singleLevel"/>
    <w:tmpl w:val="F06881E2"/>
    <w:lvl w:ilvl="0">
      <w:start w:val="6"/>
      <w:numFmt w:val="decimal"/>
      <w:lvlText w:val="%1."/>
      <w:lvlJc w:val="left"/>
      <w:pPr>
        <w:tabs>
          <w:tab w:val="num" w:pos="927"/>
        </w:tabs>
        <w:ind w:left="927" w:hanging="360"/>
      </w:pPr>
      <w:rPr>
        <w:rFonts w:hint="default"/>
      </w:rPr>
    </w:lvl>
  </w:abstractNum>
  <w:abstractNum w:abstractNumId="8" w15:restartNumberingAfterBreak="0">
    <w:nsid w:val="5EE84191"/>
    <w:multiLevelType w:val="hybridMultilevel"/>
    <w:tmpl w:val="95EAC2B8"/>
    <w:lvl w:ilvl="0" w:tplc="B5841720">
      <w:start w:val="1"/>
      <w:numFmt w:val="upperRoman"/>
      <w:lvlText w:val="%1."/>
      <w:lvlJc w:val="left"/>
      <w:pPr>
        <w:ind w:left="3990" w:hanging="720"/>
      </w:pPr>
      <w:rPr>
        <w:rFonts w:hint="default"/>
        <w:w w:val="109"/>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3007"/>
    <w:rsid w:val="0003087C"/>
    <w:rsid w:val="00094CB4"/>
    <w:rsid w:val="000A2479"/>
    <w:rsid w:val="00113ED6"/>
    <w:rsid w:val="00114822"/>
    <w:rsid w:val="00125BDE"/>
    <w:rsid w:val="00173A2E"/>
    <w:rsid w:val="00174EBB"/>
    <w:rsid w:val="001A28EC"/>
    <w:rsid w:val="001C01B2"/>
    <w:rsid w:val="002310B0"/>
    <w:rsid w:val="002839DC"/>
    <w:rsid w:val="00297530"/>
    <w:rsid w:val="00315280"/>
    <w:rsid w:val="00322E34"/>
    <w:rsid w:val="00331D56"/>
    <w:rsid w:val="00362FD3"/>
    <w:rsid w:val="003A5D09"/>
    <w:rsid w:val="003C16CA"/>
    <w:rsid w:val="00414B08"/>
    <w:rsid w:val="00414B0F"/>
    <w:rsid w:val="004211E7"/>
    <w:rsid w:val="00470B26"/>
    <w:rsid w:val="004F3997"/>
    <w:rsid w:val="005627CA"/>
    <w:rsid w:val="00604A35"/>
    <w:rsid w:val="00627747"/>
    <w:rsid w:val="0064116C"/>
    <w:rsid w:val="00694930"/>
    <w:rsid w:val="006C072C"/>
    <w:rsid w:val="006C1F7C"/>
    <w:rsid w:val="006E1CEE"/>
    <w:rsid w:val="00707A88"/>
    <w:rsid w:val="007406DA"/>
    <w:rsid w:val="00753ADE"/>
    <w:rsid w:val="007739F4"/>
    <w:rsid w:val="007A568F"/>
    <w:rsid w:val="00850BC8"/>
    <w:rsid w:val="0086601C"/>
    <w:rsid w:val="008F0508"/>
    <w:rsid w:val="00942EAF"/>
    <w:rsid w:val="0095581F"/>
    <w:rsid w:val="00982FED"/>
    <w:rsid w:val="00A310CB"/>
    <w:rsid w:val="00A337FF"/>
    <w:rsid w:val="00A473BB"/>
    <w:rsid w:val="00A626DE"/>
    <w:rsid w:val="00A9242C"/>
    <w:rsid w:val="00AC01F6"/>
    <w:rsid w:val="00AD56AF"/>
    <w:rsid w:val="00AF1E8B"/>
    <w:rsid w:val="00B701D4"/>
    <w:rsid w:val="00B82548"/>
    <w:rsid w:val="00B91DBC"/>
    <w:rsid w:val="00BC16AE"/>
    <w:rsid w:val="00BD0787"/>
    <w:rsid w:val="00CA2344"/>
    <w:rsid w:val="00DC15F5"/>
    <w:rsid w:val="00E02521"/>
    <w:rsid w:val="00E03092"/>
    <w:rsid w:val="00E065CB"/>
    <w:rsid w:val="00E25EE2"/>
    <w:rsid w:val="00E33188"/>
    <w:rsid w:val="00E3443A"/>
    <w:rsid w:val="00EC1574"/>
    <w:rsid w:val="00F05C7A"/>
    <w:rsid w:val="00F22812"/>
    <w:rsid w:val="00F77C94"/>
    <w:rsid w:val="00F857AA"/>
    <w:rsid w:val="00F85A5F"/>
    <w:rsid w:val="00F91E1D"/>
    <w:rsid w:val="00FD19A1"/>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A5D5"/>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uiPriority w:val="99"/>
    <w:semiHidden/>
    <w:unhideWhenUsed/>
    <w:rsid w:val="00DC15F5"/>
    <w:rPr>
      <w:rFonts w:ascii="Tahoma" w:hAnsi="Tahoma" w:cs="Tahoma"/>
      <w:sz w:val="16"/>
      <w:szCs w:val="16"/>
    </w:rPr>
  </w:style>
  <w:style w:type="character" w:customStyle="1" w:styleId="a6">
    <w:name w:val="Текст выноски Знак"/>
    <w:basedOn w:val="a0"/>
    <w:link w:val="a5"/>
    <w:uiPriority w:val="99"/>
    <w:semiHidden/>
    <w:rsid w:val="00DC15F5"/>
    <w:rPr>
      <w:rFonts w:ascii="Tahoma" w:eastAsia="Times New Roman" w:hAnsi="Tahoma" w:cs="Tahoma"/>
      <w:sz w:val="16"/>
      <w:szCs w:val="16"/>
      <w:lang w:eastAsia="ru-RU"/>
    </w:rPr>
  </w:style>
  <w:style w:type="character" w:customStyle="1" w:styleId="10">
    <w:name w:val="Заголовок 1 Знак"/>
    <w:basedOn w:val="a0"/>
    <w:link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91E1D"/>
  </w:style>
  <w:style w:type="paragraph" w:styleId="ac">
    <w:name w:val="footer"/>
    <w:basedOn w:val="a"/>
    <w:link w:val="ad"/>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91E1D"/>
  </w:style>
  <w:style w:type="paragraph" w:styleId="ae">
    <w:name w:val="Body Text Indent"/>
    <w:basedOn w:val="a"/>
    <w:link w:val="af"/>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rsid w:val="00F91E1D"/>
  </w:style>
  <w:style w:type="paragraph" w:styleId="21">
    <w:name w:val="Body Text 2"/>
    <w:basedOn w:val="a"/>
    <w:link w:val="22"/>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udki.admin-safon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E84F-BB35-4577-8EA6-D85EDFE7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25444</Words>
  <Characters>145034</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2023-08-03T07:15:00Z</cp:lastPrinted>
  <dcterms:created xsi:type="dcterms:W3CDTF">2023-07-14T09:44:00Z</dcterms:created>
  <dcterms:modified xsi:type="dcterms:W3CDTF">2023-08-03T07:16:00Z</dcterms:modified>
</cp:coreProperties>
</file>